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BDA3B" w14:textId="77777777" w:rsidR="00E32BAF" w:rsidRPr="00F80F6B" w:rsidRDefault="00E32BAF" w:rsidP="009B5FB8">
      <w:pPr>
        <w:spacing w:line="360" w:lineRule="auto"/>
        <w:jc w:val="both"/>
        <w:rPr>
          <w:rFonts w:eastAsia="Arial Unicode MS"/>
          <w:b/>
        </w:rPr>
      </w:pPr>
      <w:r w:rsidRPr="00F80F6B">
        <w:rPr>
          <w:noProof/>
          <w:lang w:eastAsia="en-US"/>
        </w:rPr>
        <mc:AlternateContent>
          <mc:Choice Requires="wps">
            <w:drawing>
              <wp:anchor distT="0" distB="0" distL="114300" distR="114300" simplePos="0" relativeHeight="251656704" behindDoc="0" locked="0" layoutInCell="1" allowOverlap="1" wp14:anchorId="5A859C41" wp14:editId="52C83FA1">
                <wp:simplePos x="0" y="0"/>
                <wp:positionH relativeFrom="column">
                  <wp:posOffset>882650</wp:posOffset>
                </wp:positionH>
                <wp:positionV relativeFrom="paragraph">
                  <wp:posOffset>61596</wp:posOffset>
                </wp:positionV>
                <wp:extent cx="4216400" cy="34290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342900"/>
                        </a:xfrm>
                        <a:prstGeom prst="rect">
                          <a:avLst/>
                        </a:prstGeom>
                        <a:solidFill>
                          <a:srgbClr val="FFFFFF"/>
                        </a:solidFill>
                        <a:ln w="9525">
                          <a:solidFill>
                            <a:srgbClr val="000000"/>
                          </a:solidFill>
                          <a:miter lim="800000"/>
                          <a:headEnd/>
                          <a:tailEnd/>
                        </a:ln>
                      </wps:spPr>
                      <wps:txbx>
                        <w:txbxContent>
                          <w:p w14:paraId="240789A4" w14:textId="77777777" w:rsidR="00FC6F75" w:rsidRDefault="00FC6F75" w:rsidP="00E32BAF">
                            <w:pPr>
                              <w:jc w:val="center"/>
                              <w:rPr>
                                <w:b/>
                                <w:sz w:val="32"/>
                                <w:szCs w:val="32"/>
                                <w:lang w:val="id-ID"/>
                              </w:rPr>
                            </w:pPr>
                            <w:r>
                              <w:rPr>
                                <w:lang w:val="id-ID"/>
                              </w:rPr>
                              <w:t>Kode/Nama Rumpun Ilmu :</w:t>
                            </w:r>
                            <w:r>
                              <w:t xml:space="preserve"> 772</w:t>
                            </w:r>
                            <w:r>
                              <w:rPr>
                                <w:lang w:val="id-ID"/>
                              </w:rPr>
                              <w:t>/</w:t>
                            </w:r>
                            <w:r>
                              <w:t xml:space="preserve"> Pendidikan Matematika </w:t>
                            </w:r>
                          </w:p>
                          <w:p w14:paraId="50382E4C" w14:textId="77777777" w:rsidR="00FC6F75" w:rsidRDefault="00FC6F75" w:rsidP="00E32BAF">
                            <w:pPr>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59C41" id="_x0000_t202" coordsize="21600,21600" o:spt="202" path="m,l,21600r21600,l21600,xe">
                <v:stroke joinstyle="miter"/>
                <v:path gradientshapeok="t" o:connecttype="rect"/>
              </v:shapetype>
              <v:shape id="Text Box 4" o:spid="_x0000_s1026" type="#_x0000_t202" style="position:absolute;left:0;text-align:left;margin-left:69.5pt;margin-top:4.85pt;width:332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">
                <v:textbox>
                  <w:txbxContent>
                    <w:p w14:paraId="240789A4" w14:textId="77777777" w:rsidR="00FC6F75" w:rsidRDefault="00FC6F75" w:rsidP="00E32BAF">
                      <w:pPr>
                        <w:jc w:val="center"/>
                        <w:rPr>
                          <w:b/>
                          <w:sz w:val="32"/>
                          <w:szCs w:val="32"/>
                          <w:lang w:val="id-ID"/>
                        </w:rPr>
                      </w:pPr>
                      <w:r>
                        <w:rPr>
                          <w:lang w:val="id-ID"/>
                        </w:rPr>
                        <w:t>Kode/Nama Rumpun Ilmu :</w:t>
                      </w:r>
                      <w:r>
                        <w:t xml:space="preserve"> 772</w:t>
                      </w:r>
                      <w:r>
                        <w:rPr>
                          <w:lang w:val="id-ID"/>
                        </w:rPr>
                        <w:t>/</w:t>
                      </w:r>
                      <w:r>
                        <w:t xml:space="preserve"> Pendidikan Matematika </w:t>
                      </w:r>
                    </w:p>
                    <w:p w14:paraId="50382E4C" w14:textId="77777777" w:rsidR="00FC6F75" w:rsidRDefault="00FC6F75" w:rsidP="00E32BAF">
                      <w:pPr>
                        <w:rPr>
                          <w:lang w:val="id-ID"/>
                        </w:rPr>
                      </w:pPr>
                    </w:p>
                  </w:txbxContent>
                </v:textbox>
              </v:shape>
            </w:pict>
          </mc:Fallback>
        </mc:AlternateContent>
      </w:r>
    </w:p>
    <w:p w14:paraId="3EAFD483" w14:textId="77777777" w:rsidR="00E32BAF" w:rsidRPr="00F80F6B" w:rsidRDefault="00E32BAF" w:rsidP="009B5FB8">
      <w:pPr>
        <w:autoSpaceDE w:val="0"/>
        <w:autoSpaceDN w:val="0"/>
        <w:adjustRightInd w:val="0"/>
        <w:spacing w:line="360" w:lineRule="auto"/>
        <w:rPr>
          <w:b/>
          <w:bCs/>
        </w:rPr>
      </w:pPr>
    </w:p>
    <w:p w14:paraId="7A787F93" w14:textId="77777777" w:rsidR="00E32BAF" w:rsidRDefault="00E32BAF" w:rsidP="009B5FB8">
      <w:pPr>
        <w:autoSpaceDE w:val="0"/>
        <w:autoSpaceDN w:val="0"/>
        <w:adjustRightInd w:val="0"/>
        <w:spacing w:line="360" w:lineRule="auto"/>
        <w:jc w:val="center"/>
        <w:rPr>
          <w:b/>
        </w:rPr>
      </w:pPr>
    </w:p>
    <w:p w14:paraId="7BC3305F" w14:textId="77777777" w:rsidR="009B5FB8" w:rsidRPr="00F80F6B" w:rsidRDefault="009B5FB8" w:rsidP="009B5FB8">
      <w:pPr>
        <w:autoSpaceDE w:val="0"/>
        <w:autoSpaceDN w:val="0"/>
        <w:adjustRightInd w:val="0"/>
        <w:spacing w:line="360" w:lineRule="auto"/>
        <w:jc w:val="center"/>
        <w:rPr>
          <w:b/>
        </w:rPr>
      </w:pPr>
    </w:p>
    <w:p w14:paraId="0A23A407" w14:textId="36BF317F" w:rsidR="00E32BAF" w:rsidRPr="00F80F6B" w:rsidRDefault="00E32BAF" w:rsidP="009B5FB8">
      <w:pPr>
        <w:autoSpaceDE w:val="0"/>
        <w:autoSpaceDN w:val="0"/>
        <w:adjustRightInd w:val="0"/>
        <w:spacing w:line="360" w:lineRule="auto"/>
        <w:jc w:val="center"/>
        <w:rPr>
          <w:b/>
        </w:rPr>
      </w:pPr>
      <w:r w:rsidRPr="00F80F6B">
        <w:rPr>
          <w:b/>
        </w:rPr>
        <w:t xml:space="preserve"> </w:t>
      </w:r>
      <w:r w:rsidR="0008413C">
        <w:rPr>
          <w:b/>
        </w:rPr>
        <w:t>LAPORAN KEMAJUAN PENELITIAN</w:t>
      </w:r>
    </w:p>
    <w:p w14:paraId="1458493B" w14:textId="77777777" w:rsidR="00DD552E" w:rsidRPr="00F80F6B" w:rsidRDefault="00DD552E" w:rsidP="009B5FB8">
      <w:pPr>
        <w:autoSpaceDE w:val="0"/>
        <w:autoSpaceDN w:val="0"/>
        <w:adjustRightInd w:val="0"/>
        <w:spacing w:line="360" w:lineRule="auto"/>
        <w:jc w:val="center"/>
        <w:rPr>
          <w:b/>
        </w:rPr>
      </w:pPr>
    </w:p>
    <w:p w14:paraId="19FE281D" w14:textId="77777777" w:rsidR="00E32BAF" w:rsidRPr="00F80F6B" w:rsidRDefault="00E32BAF" w:rsidP="009B5FB8">
      <w:pPr>
        <w:autoSpaceDE w:val="0"/>
        <w:autoSpaceDN w:val="0"/>
        <w:adjustRightInd w:val="0"/>
        <w:spacing w:line="360" w:lineRule="auto"/>
      </w:pPr>
    </w:p>
    <w:p w14:paraId="4655A58B" w14:textId="77777777" w:rsidR="00A52431" w:rsidRPr="00F80F6B" w:rsidRDefault="00A52431" w:rsidP="009B5FB8">
      <w:pPr>
        <w:autoSpaceDE w:val="0"/>
        <w:autoSpaceDN w:val="0"/>
        <w:adjustRightInd w:val="0"/>
        <w:spacing w:line="360" w:lineRule="auto"/>
      </w:pPr>
    </w:p>
    <w:p w14:paraId="5EBCAA7F" w14:textId="77777777" w:rsidR="00E32BAF" w:rsidRPr="00F80F6B" w:rsidRDefault="00E32BAF" w:rsidP="009B5FB8">
      <w:pPr>
        <w:autoSpaceDE w:val="0"/>
        <w:autoSpaceDN w:val="0"/>
        <w:adjustRightInd w:val="0"/>
        <w:spacing w:line="360" w:lineRule="auto"/>
        <w:jc w:val="center"/>
      </w:pPr>
      <w:r w:rsidRPr="00F80F6B">
        <w:rPr>
          <w:noProof/>
          <w:lang w:eastAsia="en-US"/>
        </w:rPr>
        <w:drawing>
          <wp:inline distT="0" distB="0" distL="0" distR="0" wp14:anchorId="673DF168" wp14:editId="4E630E87">
            <wp:extent cx="1714500" cy="1714500"/>
            <wp:effectExtent l="0" t="0" r="0" b="0"/>
            <wp:docPr id="1" name="Picture 1" descr="Description: Hasil gambar untuk logo universitas pahlawan tuanku tambu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asil gambar untuk logo universitas pahlawan tuanku tambusa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06E5C4A6" w14:textId="77777777" w:rsidR="00E32BAF" w:rsidRPr="00F80F6B" w:rsidRDefault="00E32BAF" w:rsidP="009B5FB8">
      <w:pPr>
        <w:autoSpaceDE w:val="0"/>
        <w:autoSpaceDN w:val="0"/>
        <w:adjustRightInd w:val="0"/>
        <w:spacing w:line="360" w:lineRule="auto"/>
        <w:jc w:val="center"/>
      </w:pPr>
    </w:p>
    <w:p w14:paraId="37B5C71B" w14:textId="77777777" w:rsidR="00E32BAF" w:rsidRPr="00F80F6B" w:rsidRDefault="00E32BAF" w:rsidP="009B5FB8">
      <w:pPr>
        <w:autoSpaceDE w:val="0"/>
        <w:autoSpaceDN w:val="0"/>
        <w:adjustRightInd w:val="0"/>
        <w:spacing w:line="360" w:lineRule="auto"/>
        <w:jc w:val="center"/>
      </w:pPr>
    </w:p>
    <w:p w14:paraId="53A4367E" w14:textId="77777777" w:rsidR="00E32BAF" w:rsidRPr="00F80F6B" w:rsidRDefault="00E32BAF" w:rsidP="009B5FB8">
      <w:pPr>
        <w:shd w:val="clear" w:color="auto" w:fill="D9D9D9"/>
        <w:autoSpaceDE w:val="0"/>
        <w:autoSpaceDN w:val="0"/>
        <w:adjustRightInd w:val="0"/>
        <w:spacing w:line="360" w:lineRule="auto"/>
        <w:jc w:val="center"/>
      </w:pPr>
    </w:p>
    <w:p w14:paraId="5DCB57E3" w14:textId="11E34462" w:rsidR="00E32BAF" w:rsidRPr="00F80F6B" w:rsidRDefault="006A7B97" w:rsidP="009B5FB8">
      <w:pPr>
        <w:shd w:val="clear" w:color="auto" w:fill="D9D9D9" w:themeFill="background1" w:themeFillShade="D9"/>
        <w:spacing w:line="360" w:lineRule="auto"/>
        <w:jc w:val="center"/>
        <w:rPr>
          <w:b/>
        </w:rPr>
      </w:pPr>
      <w:r>
        <w:rPr>
          <w:b/>
        </w:rPr>
        <w:t>PENGEMBANGAN BUKU PENGANTAR DASAR MATEMATIKA BERBASIS BUDAYA DAN DAYA TARIK WISATA RIAU</w:t>
      </w:r>
    </w:p>
    <w:p w14:paraId="5CF790AE" w14:textId="77777777" w:rsidR="00E32BAF" w:rsidRDefault="00E32BAF" w:rsidP="009B5FB8">
      <w:pPr>
        <w:spacing w:line="360" w:lineRule="auto"/>
        <w:jc w:val="center"/>
        <w:rPr>
          <w:b/>
        </w:rPr>
      </w:pPr>
    </w:p>
    <w:p w14:paraId="20764EA9" w14:textId="77777777" w:rsidR="009B5FB8" w:rsidRPr="009B5FB8" w:rsidRDefault="009B5FB8" w:rsidP="009B5FB8">
      <w:pPr>
        <w:spacing w:line="360" w:lineRule="auto"/>
        <w:jc w:val="center"/>
        <w:rPr>
          <w:b/>
        </w:rPr>
      </w:pPr>
    </w:p>
    <w:p w14:paraId="75B46F00" w14:textId="77777777" w:rsidR="00E32BAF" w:rsidRPr="00F80F6B" w:rsidRDefault="00E32BAF" w:rsidP="009B5FB8">
      <w:pPr>
        <w:spacing w:line="360" w:lineRule="auto"/>
        <w:jc w:val="center"/>
        <w:rPr>
          <w:b/>
          <w:lang w:val="id-ID"/>
        </w:rPr>
      </w:pPr>
      <w:r w:rsidRPr="00F80F6B">
        <w:rPr>
          <w:b/>
          <w:lang w:val="id-ID"/>
        </w:rPr>
        <w:t>TIM PENGUSUL</w:t>
      </w:r>
    </w:p>
    <w:p w14:paraId="26134963" w14:textId="77777777" w:rsidR="00E32BAF" w:rsidRPr="00F80F6B" w:rsidRDefault="00E32BAF" w:rsidP="009B5FB8">
      <w:pPr>
        <w:spacing w:line="360" w:lineRule="auto"/>
        <w:ind w:left="633" w:firstLine="720"/>
        <w:rPr>
          <w:b/>
        </w:rPr>
      </w:pPr>
      <w:r w:rsidRPr="00F80F6B">
        <w:rPr>
          <w:b/>
          <w:lang w:val="id-ID"/>
        </w:rPr>
        <w:t>KETUA</w:t>
      </w:r>
      <w:r w:rsidRPr="00F80F6B">
        <w:rPr>
          <w:b/>
        </w:rPr>
        <w:tab/>
        <w:t xml:space="preserve">: </w:t>
      </w:r>
      <w:r w:rsidR="006A7B97">
        <w:rPr>
          <w:b/>
        </w:rPr>
        <w:t>Zulfah, M.Pd.</w:t>
      </w:r>
      <w:r w:rsidR="006A7B97">
        <w:rPr>
          <w:b/>
        </w:rPr>
        <w:tab/>
      </w:r>
      <w:r w:rsidRPr="00F80F6B">
        <w:rPr>
          <w:b/>
          <w:lang w:val="id-ID"/>
        </w:rPr>
        <w:tab/>
        <w:t>NIDN :</w:t>
      </w:r>
      <w:r w:rsidR="006A7B97">
        <w:rPr>
          <w:b/>
        </w:rPr>
        <w:t xml:space="preserve"> 1019079201</w:t>
      </w:r>
    </w:p>
    <w:p w14:paraId="4CF33481" w14:textId="77777777" w:rsidR="00E32BAF" w:rsidRPr="00F80F6B" w:rsidRDefault="00E32BAF" w:rsidP="009B5FB8">
      <w:pPr>
        <w:spacing w:line="360" w:lineRule="auto"/>
        <w:ind w:left="993" w:firstLine="360"/>
        <w:rPr>
          <w:b/>
        </w:rPr>
      </w:pPr>
      <w:r w:rsidRPr="00F80F6B">
        <w:rPr>
          <w:b/>
          <w:lang w:val="id-ID"/>
        </w:rPr>
        <w:t>ANGGOTA</w:t>
      </w:r>
      <w:r w:rsidRPr="00F80F6B">
        <w:rPr>
          <w:b/>
        </w:rPr>
        <w:tab/>
        <w:t xml:space="preserve">: </w:t>
      </w:r>
      <w:r w:rsidR="006A7B97">
        <w:rPr>
          <w:b/>
        </w:rPr>
        <w:t>Sri Ulfa Insani, M.Pd.</w:t>
      </w:r>
      <w:r w:rsidR="006A7B97">
        <w:rPr>
          <w:b/>
          <w:lang w:val="id-ID"/>
        </w:rPr>
        <w:tab/>
      </w:r>
      <w:r w:rsidRPr="00F80F6B">
        <w:rPr>
          <w:b/>
          <w:lang w:val="id-ID"/>
        </w:rPr>
        <w:t>NIDN :</w:t>
      </w:r>
      <w:r w:rsidR="009A4AE5" w:rsidRPr="00F80F6B">
        <w:rPr>
          <w:b/>
        </w:rPr>
        <w:t xml:space="preserve"> </w:t>
      </w:r>
      <w:r w:rsidR="006A7B97">
        <w:rPr>
          <w:b/>
        </w:rPr>
        <w:t>1011089202</w:t>
      </w:r>
    </w:p>
    <w:p w14:paraId="53F0DB7A" w14:textId="03DB498B" w:rsidR="008A2C03" w:rsidRPr="00F80F6B" w:rsidRDefault="008A2C03" w:rsidP="008A2C03">
      <w:pPr>
        <w:spacing w:line="360" w:lineRule="auto"/>
        <w:ind w:left="993" w:firstLine="360"/>
        <w:rPr>
          <w:b/>
        </w:rPr>
      </w:pPr>
      <w:r w:rsidRPr="00F80F6B">
        <w:rPr>
          <w:b/>
          <w:lang w:val="id-ID"/>
        </w:rPr>
        <w:t>ANGGOTA</w:t>
      </w:r>
      <w:r w:rsidRPr="00F80F6B">
        <w:rPr>
          <w:b/>
        </w:rPr>
        <w:tab/>
        <w:t xml:space="preserve">: </w:t>
      </w:r>
      <w:r>
        <w:rPr>
          <w:b/>
        </w:rPr>
        <w:t>Bunga Casandra</w:t>
      </w:r>
      <w:r>
        <w:rPr>
          <w:b/>
        </w:rPr>
        <w:tab/>
      </w:r>
      <w:r>
        <w:rPr>
          <w:b/>
          <w:lang w:val="id-ID"/>
        </w:rPr>
        <w:tab/>
        <w:t>NI</w:t>
      </w:r>
      <w:r>
        <w:rPr>
          <w:b/>
        </w:rPr>
        <w:t>M</w:t>
      </w:r>
      <w:r w:rsidRPr="00F80F6B">
        <w:rPr>
          <w:b/>
          <w:lang w:val="id-ID"/>
        </w:rPr>
        <w:t xml:space="preserve"> </w:t>
      </w:r>
      <w:r>
        <w:rPr>
          <w:b/>
        </w:rPr>
        <w:t xml:space="preserve">  </w:t>
      </w:r>
      <w:r w:rsidRPr="00F80F6B">
        <w:rPr>
          <w:b/>
          <w:lang w:val="id-ID"/>
        </w:rPr>
        <w:t>:</w:t>
      </w:r>
      <w:r w:rsidRPr="00F80F6B">
        <w:rPr>
          <w:b/>
        </w:rPr>
        <w:t xml:space="preserve"> </w:t>
      </w:r>
      <w:r>
        <w:rPr>
          <w:b/>
        </w:rPr>
        <w:t>1884202004</w:t>
      </w:r>
    </w:p>
    <w:p w14:paraId="5A20B042" w14:textId="21889903" w:rsidR="008A2C03" w:rsidRPr="00F80F6B" w:rsidRDefault="008A2C03" w:rsidP="008A2C03">
      <w:pPr>
        <w:spacing w:line="360" w:lineRule="auto"/>
        <w:ind w:left="993" w:firstLine="360"/>
        <w:rPr>
          <w:b/>
        </w:rPr>
      </w:pPr>
      <w:r w:rsidRPr="00F80F6B">
        <w:rPr>
          <w:b/>
          <w:lang w:val="id-ID"/>
        </w:rPr>
        <w:t>ANGGOTA</w:t>
      </w:r>
      <w:r w:rsidRPr="00F80F6B">
        <w:rPr>
          <w:b/>
        </w:rPr>
        <w:tab/>
        <w:t xml:space="preserve">: </w:t>
      </w:r>
      <w:r>
        <w:rPr>
          <w:b/>
        </w:rPr>
        <w:t>Rian Aristi</w:t>
      </w:r>
      <w:r>
        <w:rPr>
          <w:b/>
        </w:rPr>
        <w:tab/>
      </w:r>
      <w:r>
        <w:rPr>
          <w:b/>
        </w:rPr>
        <w:tab/>
      </w:r>
      <w:r>
        <w:rPr>
          <w:b/>
          <w:lang w:val="id-ID"/>
        </w:rPr>
        <w:tab/>
      </w:r>
      <w:r>
        <w:rPr>
          <w:b/>
        </w:rPr>
        <w:t xml:space="preserve">NIM  </w:t>
      </w:r>
      <w:r w:rsidRPr="00F80F6B">
        <w:rPr>
          <w:b/>
          <w:lang w:val="id-ID"/>
        </w:rPr>
        <w:t xml:space="preserve"> :</w:t>
      </w:r>
      <w:r w:rsidRPr="00F80F6B">
        <w:rPr>
          <w:b/>
        </w:rPr>
        <w:t xml:space="preserve"> </w:t>
      </w:r>
      <w:r>
        <w:rPr>
          <w:b/>
        </w:rPr>
        <w:t>1884202018</w:t>
      </w:r>
    </w:p>
    <w:p w14:paraId="3316C51F" w14:textId="7178F16F" w:rsidR="008A2C03" w:rsidRPr="00F80F6B" w:rsidRDefault="008A2C03" w:rsidP="008A2C03">
      <w:pPr>
        <w:spacing w:line="360" w:lineRule="auto"/>
        <w:ind w:left="993" w:firstLine="360"/>
        <w:rPr>
          <w:b/>
        </w:rPr>
      </w:pPr>
      <w:r w:rsidRPr="00F80F6B">
        <w:rPr>
          <w:b/>
          <w:lang w:val="id-ID"/>
        </w:rPr>
        <w:t>ANGGOTA</w:t>
      </w:r>
      <w:r w:rsidRPr="00F80F6B">
        <w:rPr>
          <w:b/>
        </w:rPr>
        <w:tab/>
        <w:t xml:space="preserve">: </w:t>
      </w:r>
      <w:r>
        <w:rPr>
          <w:b/>
        </w:rPr>
        <w:t>Sinta Agustina</w:t>
      </w:r>
      <w:r>
        <w:rPr>
          <w:b/>
          <w:lang w:val="id-ID"/>
        </w:rPr>
        <w:tab/>
      </w:r>
      <w:r>
        <w:rPr>
          <w:b/>
        </w:rPr>
        <w:tab/>
      </w:r>
      <w:r>
        <w:rPr>
          <w:b/>
          <w:lang w:val="id-ID"/>
        </w:rPr>
        <w:t>N</w:t>
      </w:r>
      <w:r>
        <w:rPr>
          <w:b/>
        </w:rPr>
        <w:t xml:space="preserve">IM  </w:t>
      </w:r>
      <w:r w:rsidRPr="00F80F6B">
        <w:rPr>
          <w:b/>
          <w:lang w:val="id-ID"/>
        </w:rPr>
        <w:t xml:space="preserve"> :</w:t>
      </w:r>
      <w:r w:rsidRPr="00F80F6B">
        <w:rPr>
          <w:b/>
        </w:rPr>
        <w:t xml:space="preserve"> </w:t>
      </w:r>
      <w:r>
        <w:rPr>
          <w:b/>
        </w:rPr>
        <w:t>1884202021</w:t>
      </w:r>
    </w:p>
    <w:p w14:paraId="29321507" w14:textId="77777777" w:rsidR="00E32BAF" w:rsidRPr="00F80F6B" w:rsidRDefault="00E32BAF" w:rsidP="009B5FB8">
      <w:pPr>
        <w:autoSpaceDE w:val="0"/>
        <w:autoSpaceDN w:val="0"/>
        <w:adjustRightInd w:val="0"/>
        <w:spacing w:line="360" w:lineRule="auto"/>
        <w:jc w:val="center"/>
        <w:rPr>
          <w:b/>
        </w:rPr>
      </w:pPr>
    </w:p>
    <w:p w14:paraId="78C6F2CF" w14:textId="77777777" w:rsidR="00A52431" w:rsidRPr="00F80F6B" w:rsidRDefault="00A52431" w:rsidP="009B5FB8">
      <w:pPr>
        <w:autoSpaceDE w:val="0"/>
        <w:autoSpaceDN w:val="0"/>
        <w:adjustRightInd w:val="0"/>
        <w:spacing w:line="360" w:lineRule="auto"/>
      </w:pPr>
    </w:p>
    <w:p w14:paraId="45B61FB4" w14:textId="77777777" w:rsidR="00E32BAF" w:rsidRPr="00F80F6B" w:rsidRDefault="00E32BAF" w:rsidP="009B5FB8">
      <w:pPr>
        <w:autoSpaceDE w:val="0"/>
        <w:autoSpaceDN w:val="0"/>
        <w:adjustRightInd w:val="0"/>
        <w:spacing w:line="360" w:lineRule="auto"/>
        <w:jc w:val="center"/>
        <w:rPr>
          <w:b/>
        </w:rPr>
      </w:pPr>
      <w:r w:rsidRPr="00F80F6B">
        <w:rPr>
          <w:b/>
          <w:lang w:val="id-ID"/>
        </w:rPr>
        <w:t xml:space="preserve">PROGRAM STUDI </w:t>
      </w:r>
      <w:r w:rsidR="009A4AE5" w:rsidRPr="00F80F6B">
        <w:rPr>
          <w:b/>
        </w:rPr>
        <w:t>PENDIDIKAN MATEMATIKA</w:t>
      </w:r>
    </w:p>
    <w:p w14:paraId="76EB1BB2" w14:textId="77777777" w:rsidR="00E32BAF" w:rsidRPr="00F80F6B" w:rsidRDefault="00E32BAF" w:rsidP="009B5FB8">
      <w:pPr>
        <w:autoSpaceDE w:val="0"/>
        <w:autoSpaceDN w:val="0"/>
        <w:adjustRightInd w:val="0"/>
        <w:spacing w:line="360" w:lineRule="auto"/>
        <w:jc w:val="center"/>
        <w:rPr>
          <w:b/>
          <w:lang w:val="id-ID"/>
        </w:rPr>
      </w:pPr>
      <w:r w:rsidRPr="00F80F6B">
        <w:rPr>
          <w:b/>
          <w:lang w:val="id-ID"/>
        </w:rPr>
        <w:t>FAKULTAS</w:t>
      </w:r>
      <w:r w:rsidR="009A4AE5" w:rsidRPr="00F80F6B">
        <w:rPr>
          <w:b/>
        </w:rPr>
        <w:t xml:space="preserve"> ILMU PENDIDIKAN</w:t>
      </w:r>
    </w:p>
    <w:p w14:paraId="34927DAA" w14:textId="77777777" w:rsidR="00E32BAF" w:rsidRPr="00F80F6B" w:rsidRDefault="00E32BAF" w:rsidP="009B5FB8">
      <w:pPr>
        <w:autoSpaceDE w:val="0"/>
        <w:autoSpaceDN w:val="0"/>
        <w:adjustRightInd w:val="0"/>
        <w:spacing w:line="360" w:lineRule="auto"/>
        <w:jc w:val="center"/>
        <w:rPr>
          <w:b/>
          <w:lang w:val="id-ID"/>
        </w:rPr>
      </w:pPr>
      <w:r w:rsidRPr="00F80F6B">
        <w:rPr>
          <w:b/>
          <w:lang w:val="id-ID"/>
        </w:rPr>
        <w:t>UNIVERSITAS PAHLAWAN TUANKU TAMBUSAI</w:t>
      </w:r>
    </w:p>
    <w:p w14:paraId="72EBC24A" w14:textId="149EF720" w:rsidR="00E32BAF" w:rsidRPr="00F80F6B" w:rsidRDefault="009A4AE5" w:rsidP="009B5FB8">
      <w:pPr>
        <w:autoSpaceDE w:val="0"/>
        <w:autoSpaceDN w:val="0"/>
        <w:adjustRightInd w:val="0"/>
        <w:spacing w:line="360" w:lineRule="auto"/>
        <w:jc w:val="center"/>
        <w:rPr>
          <w:b/>
        </w:rPr>
      </w:pPr>
      <w:r w:rsidRPr="00F80F6B">
        <w:rPr>
          <w:b/>
        </w:rPr>
        <w:t>202</w:t>
      </w:r>
      <w:r w:rsidR="0008413C">
        <w:rPr>
          <w:b/>
        </w:rPr>
        <w:t>1</w:t>
      </w:r>
    </w:p>
    <w:p w14:paraId="3A632D05" w14:textId="77777777" w:rsidR="00CD2121" w:rsidRDefault="00CD2121" w:rsidP="00C339AD">
      <w:pPr>
        <w:jc w:val="center"/>
        <w:rPr>
          <w:b/>
          <w:lang w:val="id-ID"/>
        </w:rPr>
        <w:sectPr w:rsidR="00CD2121" w:rsidSect="00A34245">
          <w:footerReference w:type="default" r:id="rId9"/>
          <w:footerReference w:type="first" r:id="rId10"/>
          <w:pgSz w:w="11907" w:h="16839" w:code="9"/>
          <w:pgMar w:top="1418" w:right="1701" w:bottom="1418" w:left="1985" w:header="720" w:footer="720" w:gutter="0"/>
          <w:pgNumType w:fmt="lowerRoman"/>
          <w:cols w:space="720"/>
          <w:docGrid w:linePitch="360"/>
        </w:sectPr>
      </w:pPr>
    </w:p>
    <w:p w14:paraId="6C560872" w14:textId="77777777" w:rsidR="00C339AD" w:rsidRPr="00AF040A" w:rsidRDefault="00C339AD" w:rsidP="00C339AD">
      <w:pPr>
        <w:jc w:val="center"/>
        <w:rPr>
          <w:b/>
          <w:lang w:val="id-ID"/>
        </w:rPr>
      </w:pPr>
      <w:r w:rsidRPr="00AF040A">
        <w:rPr>
          <w:b/>
          <w:lang w:val="id-ID"/>
        </w:rPr>
        <w:lastRenderedPageBreak/>
        <w:t>FORMULIR USULAN PENELITIAN</w:t>
      </w:r>
    </w:p>
    <w:p w14:paraId="3B8EEBA2" w14:textId="77777777" w:rsidR="00C339AD" w:rsidRPr="00AF040A" w:rsidRDefault="00C339AD" w:rsidP="00C339AD">
      <w:pPr>
        <w:jc w:val="center"/>
        <w:rPr>
          <w:b/>
          <w:lang w:val="id-ID"/>
        </w:rPr>
      </w:pPr>
      <w:r w:rsidRPr="00AF040A">
        <w:rPr>
          <w:b/>
          <w:lang w:val="id-ID"/>
        </w:rPr>
        <w:t>UNIVERSITAS PAHLAWAN  TUANKU TAMBUSAI</w:t>
      </w:r>
    </w:p>
    <w:p w14:paraId="74F2872E" w14:textId="77777777" w:rsidR="00C339AD" w:rsidRPr="00AF040A" w:rsidRDefault="00C339AD" w:rsidP="00C339AD">
      <w:pPr>
        <w:jc w:val="center"/>
        <w:rPr>
          <w:b/>
          <w:lang w:val="id-ID"/>
        </w:rPr>
      </w:pPr>
    </w:p>
    <w:p w14:paraId="1738EE0B" w14:textId="77777777" w:rsidR="00C339AD" w:rsidRPr="00AF040A" w:rsidRDefault="00C339AD" w:rsidP="00C339AD">
      <w:pPr>
        <w:jc w:val="center"/>
        <w:rPr>
          <w:b/>
          <w:lang w:val="id-ID"/>
        </w:rPr>
      </w:pPr>
    </w:p>
    <w:p w14:paraId="46E305A4" w14:textId="7FE87D7F" w:rsidR="00C339AD" w:rsidRPr="00AF040A" w:rsidRDefault="00C339AD" w:rsidP="00C339AD">
      <w:pPr>
        <w:pStyle w:val="ListParagraph"/>
        <w:numPr>
          <w:ilvl w:val="0"/>
          <w:numId w:val="26"/>
        </w:numPr>
        <w:spacing w:line="360" w:lineRule="auto"/>
        <w:ind w:left="426"/>
        <w:jc w:val="both"/>
        <w:rPr>
          <w:rFonts w:ascii="Times New Roman" w:hAnsi="Times New Roman"/>
          <w:sz w:val="24"/>
          <w:szCs w:val="24"/>
        </w:rPr>
      </w:pPr>
      <w:r w:rsidRPr="00AF040A">
        <w:rPr>
          <w:rFonts w:ascii="Times New Roman" w:hAnsi="Times New Roman"/>
          <w:sz w:val="24"/>
          <w:szCs w:val="24"/>
        </w:rPr>
        <w:t>Judul Penelitian</w:t>
      </w:r>
      <w:r w:rsidRPr="00AF040A">
        <w:rPr>
          <w:rFonts w:ascii="Times New Roman" w:hAnsi="Times New Roman"/>
          <w:sz w:val="24"/>
          <w:szCs w:val="24"/>
        </w:rPr>
        <w:tab/>
      </w:r>
      <w:r w:rsidRPr="00AF040A">
        <w:rPr>
          <w:rFonts w:ascii="Times New Roman" w:hAnsi="Times New Roman"/>
          <w:sz w:val="24"/>
          <w:szCs w:val="24"/>
        </w:rPr>
        <w:tab/>
        <w:t xml:space="preserve">: </w:t>
      </w:r>
      <w:r>
        <w:rPr>
          <w:rFonts w:ascii="Times New Roman" w:hAnsi="Times New Roman"/>
          <w:sz w:val="24"/>
          <w:szCs w:val="24"/>
          <w:lang w:val="en-US"/>
        </w:rPr>
        <w:t xml:space="preserve">Pengembangan Buku Pengantar Dasar Matematika </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t xml:space="preserve">  Berbasis Budaya dan Daya Traik Wisata Riau</w:t>
      </w:r>
    </w:p>
    <w:p w14:paraId="05AFBA09" w14:textId="2F22033D" w:rsidR="00C339AD" w:rsidRPr="00AF040A" w:rsidRDefault="00C339AD" w:rsidP="00C339AD">
      <w:pPr>
        <w:pStyle w:val="ListParagraph"/>
        <w:numPr>
          <w:ilvl w:val="0"/>
          <w:numId w:val="26"/>
        </w:numPr>
        <w:spacing w:line="360" w:lineRule="auto"/>
        <w:ind w:left="426"/>
        <w:jc w:val="both"/>
        <w:rPr>
          <w:rFonts w:ascii="Times New Roman" w:hAnsi="Times New Roman"/>
          <w:sz w:val="24"/>
          <w:szCs w:val="24"/>
        </w:rPr>
      </w:pPr>
      <w:r w:rsidRPr="00AF040A">
        <w:rPr>
          <w:rFonts w:ascii="Times New Roman" w:hAnsi="Times New Roman"/>
          <w:sz w:val="24"/>
          <w:szCs w:val="24"/>
        </w:rPr>
        <w:t>Kategori Penelitian</w:t>
      </w:r>
      <w:r w:rsidRPr="00AF040A">
        <w:rPr>
          <w:rFonts w:ascii="Times New Roman" w:hAnsi="Times New Roman"/>
          <w:sz w:val="24"/>
          <w:szCs w:val="24"/>
        </w:rPr>
        <w:tab/>
        <w:t xml:space="preserve">: Penelitian </w:t>
      </w:r>
      <w:r>
        <w:rPr>
          <w:rFonts w:ascii="Times New Roman" w:hAnsi="Times New Roman"/>
          <w:sz w:val="24"/>
          <w:szCs w:val="24"/>
          <w:lang w:val="en-US"/>
        </w:rPr>
        <w:t>Dana Mandiri</w:t>
      </w:r>
    </w:p>
    <w:p w14:paraId="4180AAA9" w14:textId="77777777" w:rsidR="00C339AD" w:rsidRPr="00AF040A" w:rsidRDefault="00C339AD" w:rsidP="00C339AD">
      <w:pPr>
        <w:pStyle w:val="ListParagraph"/>
        <w:numPr>
          <w:ilvl w:val="0"/>
          <w:numId w:val="26"/>
        </w:numPr>
        <w:spacing w:after="0" w:line="360" w:lineRule="auto"/>
        <w:ind w:left="426"/>
        <w:rPr>
          <w:rFonts w:ascii="Times New Roman" w:hAnsi="Times New Roman"/>
          <w:sz w:val="24"/>
          <w:szCs w:val="24"/>
        </w:rPr>
      </w:pPr>
      <w:r w:rsidRPr="00AF040A">
        <w:rPr>
          <w:rFonts w:ascii="Times New Roman" w:hAnsi="Times New Roman"/>
          <w:sz w:val="24"/>
          <w:szCs w:val="24"/>
        </w:rPr>
        <w:t>Ketua</w:t>
      </w:r>
      <w:r w:rsidRPr="00AF040A">
        <w:rPr>
          <w:rFonts w:ascii="Times New Roman" w:hAnsi="Times New Roman"/>
          <w:sz w:val="24"/>
          <w:szCs w:val="24"/>
        </w:rPr>
        <w:tab/>
      </w:r>
      <w:r w:rsidRPr="00AF040A">
        <w:rPr>
          <w:rFonts w:ascii="Times New Roman" w:hAnsi="Times New Roman"/>
          <w:sz w:val="24"/>
          <w:szCs w:val="24"/>
        </w:rPr>
        <w:tab/>
      </w:r>
      <w:r w:rsidRPr="00AF040A">
        <w:rPr>
          <w:rFonts w:ascii="Times New Roman" w:hAnsi="Times New Roman"/>
          <w:sz w:val="24"/>
          <w:szCs w:val="24"/>
        </w:rPr>
        <w:tab/>
        <w:t>: Zulfah, M.Pd</w:t>
      </w:r>
    </w:p>
    <w:p w14:paraId="001FE280" w14:textId="77777777" w:rsidR="00C339AD" w:rsidRPr="00AF040A" w:rsidRDefault="00C339AD" w:rsidP="00C339AD">
      <w:pPr>
        <w:spacing w:line="360" w:lineRule="auto"/>
        <w:ind w:firstLine="426"/>
        <w:rPr>
          <w:lang w:val="id-ID"/>
        </w:rPr>
      </w:pPr>
      <w:r w:rsidRPr="00AF040A">
        <w:rPr>
          <w:lang w:val="id-ID"/>
        </w:rPr>
        <w:t>NIP.TT</w:t>
      </w:r>
      <w:r w:rsidRPr="00AF040A">
        <w:rPr>
          <w:lang w:val="id-ID"/>
        </w:rPr>
        <w:tab/>
      </w:r>
      <w:r w:rsidRPr="00AF040A">
        <w:rPr>
          <w:lang w:val="id-ID"/>
        </w:rPr>
        <w:tab/>
      </w:r>
      <w:r w:rsidRPr="00AF040A">
        <w:rPr>
          <w:lang w:val="id-ID"/>
        </w:rPr>
        <w:tab/>
        <w:t>: 096.542.157</w:t>
      </w:r>
    </w:p>
    <w:p w14:paraId="6240F874" w14:textId="77777777" w:rsidR="00C339AD" w:rsidRPr="00AF040A" w:rsidRDefault="00C339AD" w:rsidP="00C339AD">
      <w:pPr>
        <w:spacing w:line="360" w:lineRule="auto"/>
        <w:ind w:firstLine="426"/>
        <w:rPr>
          <w:lang w:val="id-ID"/>
        </w:rPr>
      </w:pPr>
      <w:r w:rsidRPr="00AF040A">
        <w:rPr>
          <w:lang w:val="id-ID"/>
        </w:rPr>
        <w:t>Program Studi</w:t>
      </w:r>
      <w:r w:rsidRPr="00AF040A">
        <w:rPr>
          <w:lang w:val="id-ID"/>
        </w:rPr>
        <w:tab/>
      </w:r>
      <w:r w:rsidRPr="00AF040A">
        <w:rPr>
          <w:lang w:val="id-ID"/>
        </w:rPr>
        <w:tab/>
        <w:t>: Pendidikan Matematika</w:t>
      </w:r>
    </w:p>
    <w:p w14:paraId="71885D92" w14:textId="77777777" w:rsidR="00C339AD" w:rsidRPr="00AF040A" w:rsidRDefault="00C339AD" w:rsidP="00C339AD">
      <w:pPr>
        <w:spacing w:line="360" w:lineRule="auto"/>
        <w:ind w:firstLine="426"/>
        <w:rPr>
          <w:lang w:val="id-ID"/>
        </w:rPr>
      </w:pPr>
      <w:r w:rsidRPr="00AF040A">
        <w:rPr>
          <w:lang w:val="id-ID"/>
        </w:rPr>
        <w:t>No. Telp/WA</w:t>
      </w:r>
      <w:r w:rsidRPr="00AF040A">
        <w:rPr>
          <w:lang w:val="id-ID"/>
        </w:rPr>
        <w:tab/>
      </w:r>
      <w:r w:rsidRPr="00AF040A">
        <w:rPr>
          <w:lang w:val="id-ID"/>
        </w:rPr>
        <w:tab/>
        <w:t>: 081267157303</w:t>
      </w:r>
    </w:p>
    <w:p w14:paraId="177A93B1" w14:textId="77777777" w:rsidR="00C339AD" w:rsidRPr="00AF040A" w:rsidRDefault="00C339AD" w:rsidP="00C339AD">
      <w:pPr>
        <w:spacing w:line="360" w:lineRule="auto"/>
        <w:ind w:firstLine="426"/>
        <w:rPr>
          <w:lang w:val="id-ID"/>
        </w:rPr>
      </w:pPr>
      <w:r w:rsidRPr="00AF040A">
        <w:rPr>
          <w:lang w:val="id-ID"/>
        </w:rPr>
        <w:t>e-mail</w:t>
      </w:r>
      <w:r w:rsidRPr="00AF040A">
        <w:rPr>
          <w:lang w:val="id-ID"/>
        </w:rPr>
        <w:tab/>
      </w:r>
      <w:r w:rsidRPr="00AF040A">
        <w:rPr>
          <w:lang w:val="id-ID"/>
        </w:rPr>
        <w:tab/>
      </w:r>
      <w:r w:rsidRPr="00AF040A">
        <w:rPr>
          <w:lang w:val="id-ID"/>
        </w:rPr>
        <w:tab/>
        <w:t xml:space="preserve">: </w:t>
      </w:r>
      <w:hyperlink r:id="rId11" w:history="1">
        <w:r w:rsidRPr="00AF040A">
          <w:rPr>
            <w:rStyle w:val="Hyperlink"/>
            <w:lang w:val="id-ID"/>
          </w:rPr>
          <w:t>Zulfahasni670@gmail.com</w:t>
        </w:r>
      </w:hyperlink>
    </w:p>
    <w:p w14:paraId="5480A545" w14:textId="4A81C2C2" w:rsidR="00C339AD" w:rsidRPr="00AF040A" w:rsidRDefault="00C339AD" w:rsidP="00C339AD">
      <w:pPr>
        <w:pStyle w:val="ListParagraph"/>
        <w:numPr>
          <w:ilvl w:val="0"/>
          <w:numId w:val="26"/>
        </w:numPr>
        <w:spacing w:after="0" w:line="360" w:lineRule="auto"/>
        <w:ind w:left="426"/>
        <w:rPr>
          <w:rFonts w:ascii="Times New Roman" w:hAnsi="Times New Roman"/>
          <w:sz w:val="24"/>
          <w:szCs w:val="24"/>
        </w:rPr>
      </w:pPr>
      <w:r w:rsidRPr="00AF040A">
        <w:rPr>
          <w:rFonts w:ascii="Times New Roman" w:hAnsi="Times New Roman"/>
          <w:sz w:val="24"/>
          <w:szCs w:val="24"/>
        </w:rPr>
        <w:t>Anggota 1</w:t>
      </w:r>
      <w:r w:rsidRPr="00AF040A">
        <w:rPr>
          <w:rFonts w:ascii="Times New Roman" w:hAnsi="Times New Roman"/>
          <w:sz w:val="24"/>
          <w:szCs w:val="24"/>
        </w:rPr>
        <w:tab/>
      </w:r>
      <w:r w:rsidRPr="00AF040A">
        <w:rPr>
          <w:rFonts w:ascii="Times New Roman" w:hAnsi="Times New Roman"/>
          <w:sz w:val="24"/>
          <w:szCs w:val="24"/>
        </w:rPr>
        <w:tab/>
      </w:r>
      <w:r w:rsidRPr="00AF040A">
        <w:rPr>
          <w:rFonts w:ascii="Times New Roman" w:hAnsi="Times New Roman"/>
          <w:sz w:val="24"/>
          <w:szCs w:val="24"/>
        </w:rPr>
        <w:tab/>
        <w:t xml:space="preserve">: </w:t>
      </w:r>
      <w:r>
        <w:rPr>
          <w:rFonts w:ascii="Times New Roman" w:hAnsi="Times New Roman"/>
          <w:sz w:val="24"/>
          <w:szCs w:val="24"/>
          <w:lang w:val="en-US"/>
        </w:rPr>
        <w:t>Sri Ulfa Insani</w:t>
      </w:r>
      <w:r w:rsidRPr="00AF040A">
        <w:rPr>
          <w:rFonts w:ascii="Times New Roman" w:hAnsi="Times New Roman"/>
          <w:sz w:val="24"/>
          <w:szCs w:val="24"/>
        </w:rPr>
        <w:t>, M.Pd</w:t>
      </w:r>
    </w:p>
    <w:p w14:paraId="66513C34" w14:textId="06BFA78B" w:rsidR="00C339AD" w:rsidRPr="00C339AD" w:rsidRDefault="00C339AD" w:rsidP="00C339AD">
      <w:pPr>
        <w:pStyle w:val="ListParagraph"/>
        <w:spacing w:after="0" w:line="360" w:lineRule="auto"/>
        <w:ind w:left="426"/>
        <w:rPr>
          <w:rFonts w:ascii="Times New Roman" w:hAnsi="Times New Roman"/>
          <w:color w:val="FF0000"/>
          <w:sz w:val="24"/>
          <w:szCs w:val="24"/>
          <w:lang w:val="en-US"/>
        </w:rPr>
      </w:pPr>
      <w:r w:rsidRPr="00AF040A">
        <w:rPr>
          <w:rFonts w:ascii="Times New Roman" w:hAnsi="Times New Roman"/>
          <w:sz w:val="24"/>
          <w:szCs w:val="24"/>
        </w:rPr>
        <w:t>NIP.TT</w:t>
      </w:r>
      <w:r w:rsidRPr="00AF040A">
        <w:rPr>
          <w:rFonts w:ascii="Times New Roman" w:hAnsi="Times New Roman"/>
          <w:sz w:val="24"/>
          <w:szCs w:val="24"/>
        </w:rPr>
        <w:tab/>
      </w:r>
      <w:r w:rsidRPr="00AF040A">
        <w:rPr>
          <w:rFonts w:ascii="Times New Roman" w:hAnsi="Times New Roman"/>
          <w:sz w:val="24"/>
          <w:szCs w:val="24"/>
        </w:rPr>
        <w:tab/>
      </w:r>
      <w:r w:rsidRPr="00AF040A">
        <w:rPr>
          <w:rFonts w:ascii="Times New Roman" w:hAnsi="Times New Roman"/>
          <w:sz w:val="24"/>
          <w:szCs w:val="24"/>
        </w:rPr>
        <w:tab/>
        <w:t xml:space="preserve">: </w:t>
      </w:r>
      <w:r w:rsidRPr="00C339AD">
        <w:rPr>
          <w:rFonts w:ascii="Times New Roman" w:hAnsi="Times New Roman"/>
          <w:sz w:val="24"/>
          <w:szCs w:val="24"/>
          <w:lang w:val="en-US"/>
        </w:rPr>
        <w:t>1011089202</w:t>
      </w:r>
    </w:p>
    <w:p w14:paraId="557F858F" w14:textId="55C1ABAC" w:rsidR="00C339AD" w:rsidRPr="00EE3503" w:rsidRDefault="00C339AD" w:rsidP="00C339AD">
      <w:pPr>
        <w:pStyle w:val="ListParagraph"/>
        <w:spacing w:after="0" w:line="360" w:lineRule="auto"/>
        <w:ind w:left="426"/>
        <w:rPr>
          <w:rFonts w:ascii="Times New Roman" w:hAnsi="Times New Roman"/>
          <w:sz w:val="24"/>
          <w:szCs w:val="24"/>
          <w:lang w:val="en-US"/>
        </w:rPr>
      </w:pPr>
      <w:r w:rsidRPr="00AF040A">
        <w:rPr>
          <w:rFonts w:ascii="Times New Roman" w:hAnsi="Times New Roman"/>
          <w:sz w:val="24"/>
          <w:szCs w:val="24"/>
        </w:rPr>
        <w:t>Anggota 2</w:t>
      </w:r>
      <w:r w:rsidRPr="00AF040A">
        <w:rPr>
          <w:rFonts w:ascii="Times New Roman" w:hAnsi="Times New Roman"/>
          <w:sz w:val="24"/>
          <w:szCs w:val="24"/>
        </w:rPr>
        <w:tab/>
      </w:r>
      <w:r w:rsidRPr="00AF040A">
        <w:rPr>
          <w:rFonts w:ascii="Times New Roman" w:hAnsi="Times New Roman"/>
          <w:sz w:val="24"/>
          <w:szCs w:val="24"/>
        </w:rPr>
        <w:tab/>
      </w:r>
      <w:r w:rsidRPr="00AF040A">
        <w:rPr>
          <w:rFonts w:ascii="Times New Roman" w:hAnsi="Times New Roman"/>
          <w:sz w:val="24"/>
          <w:szCs w:val="24"/>
        </w:rPr>
        <w:tab/>
        <w:t xml:space="preserve">: </w:t>
      </w:r>
      <w:r w:rsidR="00EE3503">
        <w:rPr>
          <w:rFonts w:ascii="Times New Roman" w:hAnsi="Times New Roman"/>
          <w:sz w:val="24"/>
          <w:szCs w:val="24"/>
          <w:lang w:val="en-US"/>
        </w:rPr>
        <w:t>Bunga Casandra</w:t>
      </w:r>
    </w:p>
    <w:p w14:paraId="1833A3A8" w14:textId="72CDE57B" w:rsidR="00C339AD" w:rsidRPr="00EE3503" w:rsidRDefault="00C339AD" w:rsidP="00C339AD">
      <w:pPr>
        <w:pStyle w:val="ListParagraph"/>
        <w:spacing w:after="0" w:line="360" w:lineRule="auto"/>
        <w:ind w:left="426"/>
        <w:rPr>
          <w:rFonts w:ascii="Times New Roman" w:hAnsi="Times New Roman"/>
          <w:sz w:val="24"/>
          <w:szCs w:val="24"/>
          <w:lang w:val="en-US"/>
        </w:rPr>
      </w:pPr>
      <w:r w:rsidRPr="00AF040A">
        <w:rPr>
          <w:rFonts w:ascii="Times New Roman" w:hAnsi="Times New Roman"/>
          <w:sz w:val="24"/>
          <w:szCs w:val="24"/>
        </w:rPr>
        <w:t>NIM</w:t>
      </w:r>
      <w:r w:rsidRPr="00AF040A">
        <w:rPr>
          <w:rFonts w:ascii="Times New Roman" w:hAnsi="Times New Roman"/>
          <w:color w:val="FF0000"/>
          <w:sz w:val="24"/>
          <w:szCs w:val="24"/>
        </w:rPr>
        <w:tab/>
      </w:r>
      <w:r w:rsidRPr="00AF040A">
        <w:rPr>
          <w:rFonts w:ascii="Times New Roman" w:hAnsi="Times New Roman"/>
          <w:color w:val="FF0000"/>
          <w:sz w:val="24"/>
          <w:szCs w:val="24"/>
        </w:rPr>
        <w:tab/>
      </w:r>
      <w:r w:rsidRPr="00AF040A">
        <w:rPr>
          <w:rFonts w:ascii="Times New Roman" w:hAnsi="Times New Roman"/>
          <w:color w:val="FF0000"/>
          <w:sz w:val="24"/>
          <w:szCs w:val="24"/>
        </w:rPr>
        <w:tab/>
      </w:r>
      <w:r w:rsidRPr="00AF040A">
        <w:rPr>
          <w:rFonts w:ascii="Times New Roman" w:hAnsi="Times New Roman"/>
          <w:color w:val="000000" w:themeColor="text1"/>
          <w:sz w:val="24"/>
          <w:szCs w:val="24"/>
        </w:rPr>
        <w:t>: 1</w:t>
      </w:r>
      <w:r w:rsidR="00EE3503">
        <w:rPr>
          <w:rFonts w:ascii="Times New Roman" w:hAnsi="Times New Roman"/>
          <w:sz w:val="24"/>
          <w:szCs w:val="24"/>
          <w:lang w:val="en-US"/>
        </w:rPr>
        <w:t>8</w:t>
      </w:r>
      <w:r w:rsidRPr="00AF040A">
        <w:rPr>
          <w:rFonts w:ascii="Times New Roman" w:hAnsi="Times New Roman"/>
          <w:sz w:val="24"/>
          <w:szCs w:val="24"/>
        </w:rPr>
        <w:t>842020</w:t>
      </w:r>
      <w:r w:rsidR="00EE3503">
        <w:rPr>
          <w:rFonts w:ascii="Times New Roman" w:hAnsi="Times New Roman"/>
          <w:sz w:val="24"/>
          <w:szCs w:val="24"/>
          <w:lang w:val="en-US"/>
        </w:rPr>
        <w:t>04</w:t>
      </w:r>
    </w:p>
    <w:p w14:paraId="101A1C4E" w14:textId="1F13F154" w:rsidR="00C339AD" w:rsidRPr="00EE3503" w:rsidRDefault="00C339AD" w:rsidP="00C339AD">
      <w:pPr>
        <w:pStyle w:val="ListParagraph"/>
        <w:spacing w:after="0" w:line="360" w:lineRule="auto"/>
        <w:ind w:left="426"/>
        <w:rPr>
          <w:rFonts w:ascii="Times New Roman" w:hAnsi="Times New Roman"/>
          <w:sz w:val="24"/>
          <w:szCs w:val="24"/>
          <w:lang w:val="en-US"/>
        </w:rPr>
      </w:pPr>
      <w:r w:rsidRPr="00AF040A">
        <w:rPr>
          <w:rFonts w:ascii="Times New Roman" w:hAnsi="Times New Roman"/>
          <w:sz w:val="24"/>
          <w:szCs w:val="24"/>
        </w:rPr>
        <w:t>Anggota 3</w:t>
      </w:r>
      <w:r w:rsidRPr="00AF040A">
        <w:rPr>
          <w:rFonts w:ascii="Times New Roman" w:hAnsi="Times New Roman"/>
          <w:sz w:val="24"/>
          <w:szCs w:val="24"/>
        </w:rPr>
        <w:tab/>
      </w:r>
      <w:r w:rsidRPr="00AF040A">
        <w:rPr>
          <w:rFonts w:ascii="Times New Roman" w:hAnsi="Times New Roman"/>
          <w:sz w:val="24"/>
          <w:szCs w:val="24"/>
        </w:rPr>
        <w:tab/>
      </w:r>
      <w:r w:rsidRPr="00AF040A">
        <w:rPr>
          <w:rFonts w:ascii="Times New Roman" w:hAnsi="Times New Roman"/>
          <w:sz w:val="24"/>
          <w:szCs w:val="24"/>
        </w:rPr>
        <w:tab/>
        <w:t xml:space="preserve">: </w:t>
      </w:r>
      <w:r w:rsidR="00EE3503">
        <w:rPr>
          <w:rFonts w:ascii="Times New Roman" w:hAnsi="Times New Roman"/>
          <w:sz w:val="24"/>
          <w:szCs w:val="24"/>
          <w:lang w:val="en-US"/>
        </w:rPr>
        <w:t>Rian Aristi</w:t>
      </w:r>
    </w:p>
    <w:p w14:paraId="54BC9F9F" w14:textId="44C960E8" w:rsidR="00C339AD" w:rsidRPr="00EE3503" w:rsidRDefault="00C339AD" w:rsidP="00C339AD">
      <w:pPr>
        <w:pStyle w:val="ListParagraph"/>
        <w:spacing w:after="0" w:line="360" w:lineRule="auto"/>
        <w:ind w:left="426"/>
        <w:rPr>
          <w:rFonts w:ascii="Times New Roman" w:hAnsi="Times New Roman"/>
          <w:sz w:val="24"/>
          <w:szCs w:val="24"/>
          <w:lang w:val="en-US"/>
        </w:rPr>
      </w:pPr>
      <w:r w:rsidRPr="00AF040A">
        <w:rPr>
          <w:rFonts w:ascii="Times New Roman" w:hAnsi="Times New Roman"/>
          <w:sz w:val="24"/>
          <w:szCs w:val="24"/>
        </w:rPr>
        <w:t>NIM</w:t>
      </w:r>
      <w:r w:rsidRPr="00AF040A">
        <w:rPr>
          <w:rFonts w:ascii="Times New Roman" w:hAnsi="Times New Roman"/>
          <w:sz w:val="24"/>
          <w:szCs w:val="24"/>
        </w:rPr>
        <w:tab/>
      </w:r>
      <w:r w:rsidRPr="00AF040A">
        <w:rPr>
          <w:rFonts w:ascii="Times New Roman" w:hAnsi="Times New Roman"/>
          <w:sz w:val="24"/>
          <w:szCs w:val="24"/>
        </w:rPr>
        <w:tab/>
      </w:r>
      <w:r w:rsidRPr="00AF040A">
        <w:rPr>
          <w:rFonts w:ascii="Times New Roman" w:hAnsi="Times New Roman"/>
          <w:sz w:val="24"/>
          <w:szCs w:val="24"/>
        </w:rPr>
        <w:tab/>
        <w:t>: 1</w:t>
      </w:r>
      <w:r w:rsidR="00EE3503">
        <w:rPr>
          <w:rFonts w:ascii="Times New Roman" w:hAnsi="Times New Roman"/>
          <w:sz w:val="24"/>
          <w:szCs w:val="24"/>
          <w:lang w:val="en-US"/>
        </w:rPr>
        <w:t>8</w:t>
      </w:r>
      <w:r w:rsidRPr="00AF040A">
        <w:rPr>
          <w:rFonts w:ascii="Times New Roman" w:hAnsi="Times New Roman"/>
          <w:sz w:val="24"/>
          <w:szCs w:val="24"/>
        </w:rPr>
        <w:t>8420201</w:t>
      </w:r>
      <w:r w:rsidR="00EE3503">
        <w:rPr>
          <w:rFonts w:ascii="Times New Roman" w:hAnsi="Times New Roman"/>
          <w:sz w:val="24"/>
          <w:szCs w:val="24"/>
          <w:lang w:val="en-US"/>
        </w:rPr>
        <w:t>8</w:t>
      </w:r>
    </w:p>
    <w:p w14:paraId="634474F2" w14:textId="4E8B4DC6" w:rsidR="00C339AD" w:rsidRPr="00EE3503" w:rsidRDefault="00C339AD" w:rsidP="00C339AD">
      <w:pPr>
        <w:pStyle w:val="ListParagraph"/>
        <w:spacing w:after="0" w:line="360" w:lineRule="auto"/>
        <w:ind w:left="426"/>
        <w:rPr>
          <w:rFonts w:ascii="Times New Roman" w:hAnsi="Times New Roman"/>
          <w:sz w:val="24"/>
          <w:szCs w:val="24"/>
          <w:lang w:val="en-US"/>
        </w:rPr>
      </w:pPr>
      <w:r w:rsidRPr="00AF040A">
        <w:rPr>
          <w:rFonts w:ascii="Times New Roman" w:hAnsi="Times New Roman"/>
          <w:sz w:val="24"/>
          <w:szCs w:val="24"/>
        </w:rPr>
        <w:t>Anggota 4</w:t>
      </w:r>
      <w:r w:rsidRPr="00AF040A">
        <w:rPr>
          <w:rFonts w:ascii="Times New Roman" w:hAnsi="Times New Roman"/>
          <w:sz w:val="24"/>
          <w:szCs w:val="24"/>
        </w:rPr>
        <w:tab/>
      </w:r>
      <w:r w:rsidRPr="00AF040A">
        <w:rPr>
          <w:rFonts w:ascii="Times New Roman" w:hAnsi="Times New Roman"/>
          <w:sz w:val="24"/>
          <w:szCs w:val="24"/>
        </w:rPr>
        <w:tab/>
      </w:r>
      <w:r w:rsidRPr="00AF040A">
        <w:rPr>
          <w:rFonts w:ascii="Times New Roman" w:hAnsi="Times New Roman"/>
          <w:sz w:val="24"/>
          <w:szCs w:val="24"/>
        </w:rPr>
        <w:tab/>
        <w:t>: S</w:t>
      </w:r>
      <w:r w:rsidR="00EE3503">
        <w:rPr>
          <w:rFonts w:ascii="Times New Roman" w:hAnsi="Times New Roman"/>
          <w:sz w:val="24"/>
          <w:szCs w:val="24"/>
          <w:lang w:val="en-US"/>
        </w:rPr>
        <w:t>inta Agustina</w:t>
      </w:r>
    </w:p>
    <w:p w14:paraId="54474E1E" w14:textId="032EAEC6" w:rsidR="00C339AD" w:rsidRPr="00EE3503" w:rsidRDefault="00C339AD" w:rsidP="00C339AD">
      <w:pPr>
        <w:pStyle w:val="ListParagraph"/>
        <w:spacing w:after="0" w:line="360" w:lineRule="auto"/>
        <w:ind w:left="426"/>
        <w:rPr>
          <w:rFonts w:ascii="Times New Roman" w:hAnsi="Times New Roman"/>
          <w:sz w:val="24"/>
          <w:szCs w:val="24"/>
          <w:lang w:val="en-US"/>
        </w:rPr>
      </w:pPr>
      <w:r w:rsidRPr="00AF040A">
        <w:rPr>
          <w:rFonts w:ascii="Times New Roman" w:hAnsi="Times New Roman"/>
          <w:sz w:val="24"/>
          <w:szCs w:val="24"/>
        </w:rPr>
        <w:t>NIM</w:t>
      </w:r>
      <w:r w:rsidRPr="00AF040A">
        <w:rPr>
          <w:rFonts w:ascii="Times New Roman" w:hAnsi="Times New Roman"/>
          <w:sz w:val="24"/>
          <w:szCs w:val="24"/>
        </w:rPr>
        <w:tab/>
      </w:r>
      <w:r w:rsidRPr="00AF040A">
        <w:rPr>
          <w:rFonts w:ascii="Times New Roman" w:hAnsi="Times New Roman"/>
          <w:sz w:val="24"/>
          <w:szCs w:val="24"/>
        </w:rPr>
        <w:tab/>
      </w:r>
      <w:r w:rsidRPr="00AF040A">
        <w:rPr>
          <w:rFonts w:ascii="Times New Roman" w:hAnsi="Times New Roman"/>
          <w:sz w:val="24"/>
          <w:szCs w:val="24"/>
        </w:rPr>
        <w:tab/>
        <w:t>: 1</w:t>
      </w:r>
      <w:r w:rsidR="00EE3503">
        <w:rPr>
          <w:rFonts w:ascii="Times New Roman" w:hAnsi="Times New Roman"/>
          <w:sz w:val="24"/>
          <w:szCs w:val="24"/>
          <w:lang w:val="en-US"/>
        </w:rPr>
        <w:t>8</w:t>
      </w:r>
      <w:r w:rsidRPr="00AF040A">
        <w:rPr>
          <w:rFonts w:ascii="Times New Roman" w:hAnsi="Times New Roman"/>
          <w:sz w:val="24"/>
          <w:szCs w:val="24"/>
        </w:rPr>
        <w:t>842020</w:t>
      </w:r>
      <w:r w:rsidR="00EE3503">
        <w:rPr>
          <w:rFonts w:ascii="Times New Roman" w:hAnsi="Times New Roman"/>
          <w:sz w:val="24"/>
          <w:szCs w:val="24"/>
          <w:lang w:val="en-US"/>
        </w:rPr>
        <w:t>21</w:t>
      </w:r>
    </w:p>
    <w:p w14:paraId="4E8CA572" w14:textId="3F6AD134" w:rsidR="00C339AD" w:rsidRPr="006F6EE5" w:rsidRDefault="00C339AD" w:rsidP="00C339AD">
      <w:pPr>
        <w:spacing w:line="360" w:lineRule="auto"/>
      </w:pPr>
      <w:r w:rsidRPr="00AF040A">
        <w:rPr>
          <w:lang w:val="id-ID"/>
        </w:rPr>
        <w:t>5. Lokasi Penelitian</w:t>
      </w:r>
      <w:r w:rsidRPr="00AF040A">
        <w:rPr>
          <w:lang w:val="id-ID"/>
        </w:rPr>
        <w:tab/>
      </w:r>
      <w:r w:rsidRPr="00AF040A">
        <w:rPr>
          <w:lang w:val="id-ID"/>
        </w:rPr>
        <w:tab/>
        <w:t xml:space="preserve">: </w:t>
      </w:r>
      <w:r w:rsidR="006F6EE5">
        <w:t>Universitas Pahlawan Tuanku Tambusai</w:t>
      </w:r>
    </w:p>
    <w:p w14:paraId="04B3EA5F" w14:textId="3F125FBD" w:rsidR="00C339AD" w:rsidRPr="00AF040A" w:rsidRDefault="00C339AD" w:rsidP="00C339AD">
      <w:pPr>
        <w:spacing w:line="360" w:lineRule="auto"/>
        <w:ind w:left="426"/>
        <w:rPr>
          <w:lang w:val="id-ID"/>
        </w:rPr>
      </w:pPr>
      <w:r w:rsidRPr="00AF040A">
        <w:rPr>
          <w:lang w:val="id-ID"/>
        </w:rPr>
        <w:t>Biaya Usulan</w:t>
      </w:r>
      <w:r w:rsidRPr="00AF040A">
        <w:rPr>
          <w:lang w:val="id-ID"/>
        </w:rPr>
        <w:tab/>
      </w:r>
      <w:r w:rsidRPr="00AF040A">
        <w:rPr>
          <w:lang w:val="id-ID"/>
        </w:rPr>
        <w:tab/>
      </w:r>
      <w:r w:rsidRPr="00AF040A">
        <w:rPr>
          <w:b/>
          <w:lang w:val="id-ID"/>
        </w:rPr>
        <w:t xml:space="preserve">: Rp. </w:t>
      </w:r>
      <w:r>
        <w:rPr>
          <w:b/>
        </w:rPr>
        <w:t>11.</w:t>
      </w:r>
      <w:r w:rsidR="006F6EE5">
        <w:rPr>
          <w:b/>
        </w:rPr>
        <w:t>5</w:t>
      </w:r>
      <w:r w:rsidRPr="00AF040A">
        <w:rPr>
          <w:b/>
          <w:lang w:val="id-ID"/>
        </w:rPr>
        <w:t>00.000,-</w:t>
      </w:r>
    </w:p>
    <w:p w14:paraId="0532FDD4" w14:textId="77777777" w:rsidR="00C339AD" w:rsidRPr="00AF040A" w:rsidRDefault="00C339AD" w:rsidP="00C339AD">
      <w:pPr>
        <w:pStyle w:val="ListParagraph"/>
        <w:spacing w:line="360" w:lineRule="auto"/>
        <w:ind w:left="567"/>
        <w:rPr>
          <w:rFonts w:ascii="Times New Roman" w:hAnsi="Times New Roman"/>
          <w:sz w:val="24"/>
          <w:szCs w:val="24"/>
        </w:rPr>
      </w:pPr>
    </w:p>
    <w:p w14:paraId="10407427" w14:textId="0A3869AE" w:rsidR="00C339AD" w:rsidRPr="006F6EE5" w:rsidRDefault="00C339AD" w:rsidP="00C339AD">
      <w:pPr>
        <w:spacing w:line="360" w:lineRule="auto"/>
        <w:ind w:left="284"/>
      </w:pPr>
      <w:r w:rsidRPr="00AF040A">
        <w:rPr>
          <w:lang w:val="id-ID"/>
        </w:rPr>
        <w:tab/>
      </w:r>
      <w:r w:rsidRPr="00AF040A">
        <w:rPr>
          <w:lang w:val="id-ID"/>
        </w:rPr>
        <w:tab/>
      </w:r>
      <w:r w:rsidRPr="00AF040A">
        <w:rPr>
          <w:lang w:val="id-ID"/>
        </w:rPr>
        <w:tab/>
      </w:r>
      <w:r w:rsidRPr="00AF040A">
        <w:rPr>
          <w:lang w:val="id-ID"/>
        </w:rPr>
        <w:tab/>
      </w:r>
      <w:r w:rsidRPr="00AF040A">
        <w:rPr>
          <w:lang w:val="id-ID"/>
        </w:rPr>
        <w:tab/>
        <w:t xml:space="preserve">                        Bangkinang,                   202</w:t>
      </w:r>
      <w:r w:rsidR="006F6EE5">
        <w:t>1</w:t>
      </w:r>
    </w:p>
    <w:p w14:paraId="13B4B03F" w14:textId="77777777" w:rsidR="00C339AD" w:rsidRPr="00AF040A" w:rsidRDefault="00C339AD" w:rsidP="00C339AD">
      <w:pPr>
        <w:spacing w:line="360" w:lineRule="auto"/>
        <w:rPr>
          <w:lang w:val="id-ID"/>
        </w:rPr>
      </w:pPr>
      <w:r w:rsidRPr="00AF040A">
        <w:rPr>
          <w:lang w:val="id-ID"/>
        </w:rPr>
        <w:t xml:space="preserve">               Menyetujui,</w:t>
      </w:r>
      <w:r w:rsidRPr="00AF040A">
        <w:rPr>
          <w:lang w:val="id-ID"/>
        </w:rPr>
        <w:tab/>
      </w:r>
      <w:r w:rsidRPr="00AF040A">
        <w:rPr>
          <w:lang w:val="id-ID"/>
        </w:rPr>
        <w:tab/>
      </w:r>
      <w:r w:rsidRPr="00AF040A">
        <w:rPr>
          <w:lang w:val="id-ID"/>
        </w:rPr>
        <w:tab/>
      </w:r>
      <w:r w:rsidRPr="00AF040A">
        <w:rPr>
          <w:lang w:val="id-ID"/>
        </w:rPr>
        <w:tab/>
      </w:r>
      <w:r w:rsidRPr="00AF040A">
        <w:rPr>
          <w:lang w:val="id-ID"/>
        </w:rPr>
        <w:tab/>
      </w:r>
      <w:r w:rsidRPr="00AF040A">
        <w:rPr>
          <w:lang w:val="id-ID"/>
        </w:rPr>
        <w:tab/>
      </w:r>
    </w:p>
    <w:p w14:paraId="15DA1D95" w14:textId="77777777" w:rsidR="00C339AD" w:rsidRPr="00AF040A" w:rsidRDefault="00C339AD" w:rsidP="00C339AD">
      <w:pPr>
        <w:spacing w:line="360" w:lineRule="auto"/>
        <w:ind w:firstLine="720"/>
        <w:rPr>
          <w:lang w:val="id-ID"/>
        </w:rPr>
      </w:pPr>
      <w:r w:rsidRPr="00AF040A">
        <w:rPr>
          <w:lang w:val="id-ID"/>
        </w:rPr>
        <w:t xml:space="preserve">  Ketua LPPM  </w:t>
      </w:r>
      <w:r w:rsidRPr="00AF040A">
        <w:rPr>
          <w:lang w:val="id-ID"/>
        </w:rPr>
        <w:tab/>
      </w:r>
      <w:r w:rsidRPr="00AF040A">
        <w:rPr>
          <w:lang w:val="id-ID"/>
        </w:rPr>
        <w:tab/>
      </w:r>
      <w:r w:rsidRPr="00AF040A">
        <w:rPr>
          <w:lang w:val="id-ID"/>
        </w:rPr>
        <w:tab/>
      </w:r>
      <w:r w:rsidRPr="00AF040A">
        <w:rPr>
          <w:lang w:val="id-ID"/>
        </w:rPr>
        <w:tab/>
      </w:r>
      <w:r w:rsidRPr="00AF040A">
        <w:rPr>
          <w:lang w:val="id-ID"/>
        </w:rPr>
        <w:tab/>
        <w:t xml:space="preserve">   Ketua Pelaksana</w:t>
      </w:r>
      <w:r w:rsidRPr="00AF040A">
        <w:rPr>
          <w:lang w:val="id-ID"/>
        </w:rPr>
        <w:tab/>
      </w:r>
    </w:p>
    <w:p w14:paraId="6BAD958C" w14:textId="77777777" w:rsidR="00C339AD" w:rsidRPr="00AF040A" w:rsidRDefault="00C339AD" w:rsidP="00C339AD">
      <w:pPr>
        <w:spacing w:line="360" w:lineRule="auto"/>
        <w:rPr>
          <w:lang w:val="id-ID"/>
        </w:rPr>
      </w:pPr>
      <w:r w:rsidRPr="00AF040A">
        <w:rPr>
          <w:lang w:val="id-ID"/>
        </w:rPr>
        <w:t xml:space="preserve">              </w:t>
      </w:r>
    </w:p>
    <w:p w14:paraId="7D4F1371" w14:textId="77777777" w:rsidR="00C339AD" w:rsidRPr="00AF040A" w:rsidRDefault="00C339AD" w:rsidP="00C339AD">
      <w:pPr>
        <w:spacing w:line="360" w:lineRule="auto"/>
        <w:jc w:val="center"/>
        <w:rPr>
          <w:lang w:val="id-ID"/>
        </w:rPr>
      </w:pPr>
    </w:p>
    <w:p w14:paraId="5DA9D25B" w14:textId="77777777" w:rsidR="00C339AD" w:rsidRPr="00AF040A" w:rsidRDefault="00C339AD" w:rsidP="00C339AD">
      <w:pPr>
        <w:spacing w:line="360" w:lineRule="auto"/>
        <w:ind w:left="720"/>
        <w:rPr>
          <w:u w:val="single"/>
          <w:lang w:val="id-ID"/>
        </w:rPr>
      </w:pPr>
    </w:p>
    <w:p w14:paraId="56F7D415" w14:textId="77777777" w:rsidR="00C339AD" w:rsidRPr="000E2089" w:rsidRDefault="00C339AD" w:rsidP="00C339AD">
      <w:pPr>
        <w:spacing w:line="360" w:lineRule="auto"/>
        <w:rPr>
          <w:b/>
          <w:u w:val="single"/>
          <w:lang w:val="id-ID"/>
        </w:rPr>
      </w:pPr>
      <w:r w:rsidRPr="000E2089">
        <w:rPr>
          <w:b/>
          <w:lang w:val="id-ID"/>
        </w:rPr>
        <w:t xml:space="preserve">  </w:t>
      </w:r>
      <w:r w:rsidRPr="000E2089">
        <w:rPr>
          <w:b/>
          <w:u w:val="single"/>
          <w:lang w:val="id-ID"/>
        </w:rPr>
        <w:t>Dr. Musnar Indra Daulay, M.Pd</w:t>
      </w:r>
      <w:r w:rsidRPr="000E2089">
        <w:rPr>
          <w:b/>
          <w:lang w:val="id-ID"/>
        </w:rPr>
        <w:tab/>
      </w:r>
      <w:r w:rsidRPr="000E2089">
        <w:rPr>
          <w:b/>
          <w:lang w:val="id-ID"/>
        </w:rPr>
        <w:tab/>
      </w:r>
      <w:r w:rsidRPr="000E2089">
        <w:rPr>
          <w:b/>
          <w:lang w:val="id-ID"/>
        </w:rPr>
        <w:tab/>
        <w:t xml:space="preserve">     </w:t>
      </w:r>
      <w:r w:rsidRPr="000E2089">
        <w:rPr>
          <w:b/>
          <w:lang w:val="id-ID"/>
        </w:rPr>
        <w:tab/>
        <w:t xml:space="preserve">     </w:t>
      </w:r>
      <w:r w:rsidRPr="000E2089">
        <w:rPr>
          <w:b/>
          <w:u w:val="single"/>
          <w:lang w:val="id-ID"/>
        </w:rPr>
        <w:t>Zulfah, M.Pd</w:t>
      </w:r>
    </w:p>
    <w:p w14:paraId="7C902076" w14:textId="77777777" w:rsidR="00C339AD" w:rsidRPr="000E2089" w:rsidRDefault="00C339AD" w:rsidP="00C339AD">
      <w:pPr>
        <w:spacing w:line="360" w:lineRule="auto"/>
        <w:rPr>
          <w:b/>
          <w:lang w:val="id-ID"/>
        </w:rPr>
      </w:pPr>
      <w:r w:rsidRPr="000E2089">
        <w:rPr>
          <w:b/>
          <w:lang w:val="id-ID"/>
        </w:rPr>
        <w:t xml:space="preserve">         NIP-TT 096.542.106</w:t>
      </w:r>
      <w:r w:rsidRPr="000E2089">
        <w:rPr>
          <w:b/>
          <w:lang w:val="id-ID"/>
        </w:rPr>
        <w:tab/>
      </w:r>
      <w:r w:rsidRPr="000E2089">
        <w:rPr>
          <w:b/>
          <w:lang w:val="id-ID"/>
        </w:rPr>
        <w:tab/>
      </w:r>
      <w:r w:rsidRPr="000E2089">
        <w:rPr>
          <w:b/>
          <w:lang w:val="id-ID"/>
        </w:rPr>
        <w:tab/>
      </w:r>
      <w:r w:rsidRPr="000E2089">
        <w:rPr>
          <w:b/>
          <w:lang w:val="id-ID"/>
        </w:rPr>
        <w:tab/>
        <w:t xml:space="preserve">           NIP.TT 096.542.157</w:t>
      </w:r>
    </w:p>
    <w:p w14:paraId="1D0C2CEC" w14:textId="35BE7287" w:rsidR="00C339AD" w:rsidRDefault="00C339AD" w:rsidP="00CF5C79">
      <w:pPr>
        <w:spacing w:line="360" w:lineRule="auto"/>
        <w:jc w:val="center"/>
        <w:rPr>
          <w:b/>
          <w:lang w:val="id-ID"/>
        </w:rPr>
      </w:pPr>
    </w:p>
    <w:p w14:paraId="663C7FC7" w14:textId="77777777" w:rsidR="00C339AD" w:rsidRDefault="00C339AD">
      <w:pPr>
        <w:spacing w:after="200" w:line="276" w:lineRule="auto"/>
        <w:rPr>
          <w:b/>
          <w:lang w:val="id-ID"/>
        </w:rPr>
      </w:pPr>
      <w:r>
        <w:rPr>
          <w:b/>
          <w:lang w:val="id-ID"/>
        </w:rPr>
        <w:br w:type="page"/>
      </w:r>
    </w:p>
    <w:p w14:paraId="77F60F86" w14:textId="77777777" w:rsidR="00A34245" w:rsidRDefault="00A34245" w:rsidP="00CF5C79">
      <w:pPr>
        <w:spacing w:line="360" w:lineRule="auto"/>
        <w:jc w:val="center"/>
        <w:rPr>
          <w:b/>
          <w:lang w:val="id-ID"/>
        </w:rPr>
        <w:sectPr w:rsidR="00A34245" w:rsidSect="00CD2121">
          <w:pgSz w:w="11907" w:h="16839" w:code="9"/>
          <w:pgMar w:top="1418" w:right="1701" w:bottom="1418" w:left="1985" w:header="720" w:footer="720" w:gutter="0"/>
          <w:pgNumType w:fmt="lowerRoman" w:start="1"/>
          <w:cols w:space="720"/>
          <w:titlePg/>
          <w:docGrid w:linePitch="360"/>
        </w:sectPr>
      </w:pPr>
    </w:p>
    <w:p w14:paraId="4B34FAF9" w14:textId="7D603F26" w:rsidR="00CF5C79" w:rsidRDefault="00CF5C79" w:rsidP="00CF5C79">
      <w:pPr>
        <w:spacing w:line="360" w:lineRule="auto"/>
        <w:jc w:val="center"/>
        <w:rPr>
          <w:b/>
          <w:lang w:val="id-ID"/>
        </w:rPr>
      </w:pPr>
      <w:r>
        <w:rPr>
          <w:noProof/>
          <w:lang w:eastAsia="en-US"/>
        </w:rPr>
        <w:lastRenderedPageBreak/>
        <mc:AlternateContent>
          <mc:Choice Requires="wps">
            <w:drawing>
              <wp:anchor distT="0" distB="0" distL="114300" distR="114300" simplePos="0" relativeHeight="251658752" behindDoc="0" locked="0" layoutInCell="1" allowOverlap="1" wp14:anchorId="328248F0" wp14:editId="0438429D">
                <wp:simplePos x="0" y="0"/>
                <wp:positionH relativeFrom="column">
                  <wp:posOffset>10795</wp:posOffset>
                </wp:positionH>
                <wp:positionV relativeFrom="paragraph">
                  <wp:posOffset>274320</wp:posOffset>
                </wp:positionV>
                <wp:extent cx="5083175" cy="0"/>
                <wp:effectExtent l="0" t="0" r="222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31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FA680" id="_x0000_t32" coordsize="21600,21600" o:spt="32" o:oned="t" path="m,l21600,21600e" filled="f">
                <v:path arrowok="t" fillok="f" o:connecttype="none"/>
                <o:lock v:ext="edit" shapetype="t"/>
              </v:shapetype>
              <v:shape id="Straight Arrow Connector 3" o:spid="_x0000_s1026" type="#_x0000_t32" style="position:absolute;margin-left:.85pt;margin-top:21.6pt;width:400.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" strokeweight="1.25pt"/>
            </w:pict>
          </mc:Fallback>
        </mc:AlternateContent>
      </w:r>
      <w:r>
        <w:rPr>
          <w:b/>
          <w:lang w:val="id-ID"/>
        </w:rPr>
        <w:t>HALAMAN PENGESAHAN PENELITIAN</w:t>
      </w:r>
    </w:p>
    <w:tbl>
      <w:tblPr>
        <w:tblpPr w:leftFromText="180" w:rightFromText="180" w:bottomFromText="160" w:vertAnchor="text" w:horzAnchor="margin" w:tblpX="108" w:tblpY="239"/>
        <w:tblW w:w="7785" w:type="dxa"/>
        <w:tblLayout w:type="fixed"/>
        <w:tblLook w:val="04A0" w:firstRow="1" w:lastRow="0" w:firstColumn="1" w:lastColumn="0" w:noHBand="0" w:noVBand="1"/>
      </w:tblPr>
      <w:tblGrid>
        <w:gridCol w:w="2404"/>
        <w:gridCol w:w="271"/>
        <w:gridCol w:w="5110"/>
      </w:tblGrid>
      <w:tr w:rsidR="00CF5C79" w14:paraId="486C700D" w14:textId="77777777" w:rsidTr="00CF5C79">
        <w:trPr>
          <w:trHeight w:val="1010"/>
        </w:trPr>
        <w:tc>
          <w:tcPr>
            <w:tcW w:w="2404" w:type="dxa"/>
            <w:hideMark/>
          </w:tcPr>
          <w:p w14:paraId="4A8D0FDA" w14:textId="77777777" w:rsidR="00CF5C79" w:rsidRDefault="00CF5C79">
            <w:pPr>
              <w:spacing w:line="360" w:lineRule="auto"/>
              <w:jc w:val="both"/>
              <w:rPr>
                <w:lang w:val="id-ID"/>
              </w:rPr>
            </w:pPr>
            <w:r>
              <w:rPr>
                <w:lang w:val="id-ID"/>
              </w:rPr>
              <w:t xml:space="preserve">Judul Penelitian </w:t>
            </w:r>
          </w:p>
        </w:tc>
        <w:tc>
          <w:tcPr>
            <w:tcW w:w="271" w:type="dxa"/>
            <w:hideMark/>
          </w:tcPr>
          <w:p w14:paraId="20A5FF88" w14:textId="77777777" w:rsidR="00CF5C79" w:rsidRDefault="00CF5C79">
            <w:pPr>
              <w:spacing w:line="360" w:lineRule="auto"/>
              <w:jc w:val="both"/>
              <w:rPr>
                <w:lang w:val="id-ID"/>
              </w:rPr>
            </w:pPr>
            <w:r>
              <w:rPr>
                <w:lang w:val="id-ID"/>
              </w:rPr>
              <w:t>:</w:t>
            </w:r>
          </w:p>
        </w:tc>
        <w:tc>
          <w:tcPr>
            <w:tcW w:w="5109" w:type="dxa"/>
            <w:hideMark/>
          </w:tcPr>
          <w:p w14:paraId="4F7B4E02" w14:textId="32621707" w:rsidR="00CF5C79" w:rsidRDefault="00CF5C79">
            <w:pPr>
              <w:spacing w:line="360" w:lineRule="auto"/>
              <w:jc w:val="both"/>
              <w:rPr>
                <w:b/>
                <w:lang w:val="id-ID"/>
              </w:rPr>
            </w:pPr>
            <w:r>
              <w:rPr>
                <w:b/>
              </w:rPr>
              <w:t>PENGEMBANGAN BUKU PENGANTAR DASAR MATEMATIKA BERBASIS BUDAYA DAN DAYA TARIK WISATA RIAU</w:t>
            </w:r>
          </w:p>
        </w:tc>
      </w:tr>
      <w:tr w:rsidR="00CF5C79" w14:paraId="06B7F076" w14:textId="77777777" w:rsidTr="00CF5C79">
        <w:trPr>
          <w:trHeight w:val="255"/>
        </w:trPr>
        <w:tc>
          <w:tcPr>
            <w:tcW w:w="2404" w:type="dxa"/>
            <w:hideMark/>
          </w:tcPr>
          <w:p w14:paraId="03138DF3" w14:textId="77777777" w:rsidR="00CF5C79" w:rsidRDefault="00CF5C79">
            <w:pPr>
              <w:spacing w:line="276" w:lineRule="auto"/>
              <w:jc w:val="both"/>
              <w:rPr>
                <w:lang w:val="id-ID"/>
              </w:rPr>
            </w:pPr>
            <w:r>
              <w:rPr>
                <w:lang w:val="id-ID"/>
              </w:rPr>
              <w:t>Kode/Rumpun Ilmu</w:t>
            </w:r>
          </w:p>
        </w:tc>
        <w:tc>
          <w:tcPr>
            <w:tcW w:w="271" w:type="dxa"/>
            <w:hideMark/>
          </w:tcPr>
          <w:p w14:paraId="203953FC" w14:textId="77777777" w:rsidR="00CF5C79" w:rsidRDefault="00CF5C79">
            <w:pPr>
              <w:spacing w:line="276" w:lineRule="auto"/>
              <w:jc w:val="both"/>
              <w:rPr>
                <w:lang w:val="id-ID"/>
              </w:rPr>
            </w:pPr>
            <w:r>
              <w:rPr>
                <w:lang w:val="id-ID"/>
              </w:rPr>
              <w:t>:</w:t>
            </w:r>
          </w:p>
        </w:tc>
        <w:tc>
          <w:tcPr>
            <w:tcW w:w="5109" w:type="dxa"/>
            <w:hideMark/>
          </w:tcPr>
          <w:p w14:paraId="5257A092" w14:textId="77777777" w:rsidR="00CF5C79" w:rsidRDefault="00CF5C79">
            <w:pPr>
              <w:spacing w:line="276" w:lineRule="auto"/>
              <w:jc w:val="both"/>
              <w:rPr>
                <w:lang w:val="id-ID"/>
              </w:rPr>
            </w:pPr>
            <w:r>
              <w:rPr>
                <w:lang w:val="id-ID"/>
              </w:rPr>
              <w:t>772 / Pendidikan Matematika.</w:t>
            </w:r>
          </w:p>
        </w:tc>
      </w:tr>
      <w:tr w:rsidR="00CF5C79" w14:paraId="6F10D1A8" w14:textId="77777777" w:rsidTr="00CF5C79">
        <w:trPr>
          <w:trHeight w:val="255"/>
        </w:trPr>
        <w:tc>
          <w:tcPr>
            <w:tcW w:w="2404" w:type="dxa"/>
            <w:hideMark/>
          </w:tcPr>
          <w:p w14:paraId="5990962A" w14:textId="77777777" w:rsidR="00CF5C79" w:rsidRDefault="00CF5C79">
            <w:pPr>
              <w:spacing w:line="276" w:lineRule="auto"/>
              <w:jc w:val="both"/>
              <w:rPr>
                <w:lang w:val="id-ID"/>
              </w:rPr>
            </w:pPr>
            <w:r>
              <w:rPr>
                <w:lang w:val="id-ID"/>
              </w:rPr>
              <w:t xml:space="preserve">Peneliti </w:t>
            </w:r>
          </w:p>
        </w:tc>
        <w:tc>
          <w:tcPr>
            <w:tcW w:w="271" w:type="dxa"/>
            <w:hideMark/>
          </w:tcPr>
          <w:p w14:paraId="1ADDA50C" w14:textId="77777777" w:rsidR="00CF5C79" w:rsidRDefault="00CF5C79">
            <w:pPr>
              <w:spacing w:line="276" w:lineRule="auto"/>
              <w:jc w:val="both"/>
              <w:rPr>
                <w:lang w:val="id-ID"/>
              </w:rPr>
            </w:pPr>
            <w:r>
              <w:rPr>
                <w:lang w:val="id-ID"/>
              </w:rPr>
              <w:t>:</w:t>
            </w:r>
          </w:p>
        </w:tc>
        <w:tc>
          <w:tcPr>
            <w:tcW w:w="5109" w:type="dxa"/>
          </w:tcPr>
          <w:p w14:paraId="44118464" w14:textId="77777777" w:rsidR="00CF5C79" w:rsidRDefault="00CF5C79">
            <w:pPr>
              <w:spacing w:line="276" w:lineRule="auto"/>
              <w:jc w:val="both"/>
              <w:rPr>
                <w:lang w:val="id-ID"/>
              </w:rPr>
            </w:pPr>
          </w:p>
        </w:tc>
      </w:tr>
      <w:tr w:rsidR="00CF5C79" w14:paraId="43087B20" w14:textId="77777777" w:rsidTr="00CF5C79">
        <w:trPr>
          <w:trHeight w:val="1290"/>
        </w:trPr>
        <w:tc>
          <w:tcPr>
            <w:tcW w:w="2404" w:type="dxa"/>
            <w:hideMark/>
          </w:tcPr>
          <w:p w14:paraId="7348185C" w14:textId="77777777" w:rsidR="00CF5C79" w:rsidRDefault="00CF5C79" w:rsidP="00CF5C79">
            <w:pPr>
              <w:numPr>
                <w:ilvl w:val="0"/>
                <w:numId w:val="22"/>
              </w:numPr>
              <w:spacing w:line="276" w:lineRule="auto"/>
              <w:ind w:left="459"/>
              <w:jc w:val="both"/>
              <w:rPr>
                <w:lang w:val="id-ID"/>
              </w:rPr>
            </w:pPr>
            <w:r>
              <w:rPr>
                <w:lang w:val="id-ID"/>
              </w:rPr>
              <w:t>Nama Lengkap</w:t>
            </w:r>
          </w:p>
          <w:p w14:paraId="2FDB64B4" w14:textId="77777777" w:rsidR="00CF5C79" w:rsidRDefault="00CF5C79" w:rsidP="00CF5C79">
            <w:pPr>
              <w:numPr>
                <w:ilvl w:val="0"/>
                <w:numId w:val="22"/>
              </w:numPr>
              <w:spacing w:line="276" w:lineRule="auto"/>
              <w:ind w:left="459"/>
              <w:jc w:val="both"/>
              <w:rPr>
                <w:lang w:val="id-ID"/>
              </w:rPr>
            </w:pPr>
            <w:r>
              <w:rPr>
                <w:lang w:val="id-ID"/>
              </w:rPr>
              <w:t>NIP.TT</w:t>
            </w:r>
          </w:p>
          <w:p w14:paraId="0EB31ACB" w14:textId="77777777" w:rsidR="00CF5C79" w:rsidRDefault="00CF5C79" w:rsidP="00CF5C79">
            <w:pPr>
              <w:numPr>
                <w:ilvl w:val="0"/>
                <w:numId w:val="22"/>
              </w:numPr>
              <w:spacing w:line="276" w:lineRule="auto"/>
              <w:ind w:left="459"/>
              <w:jc w:val="both"/>
              <w:rPr>
                <w:lang w:val="id-ID"/>
              </w:rPr>
            </w:pPr>
            <w:r>
              <w:rPr>
                <w:lang w:val="id-ID"/>
              </w:rPr>
              <w:t xml:space="preserve">Program Studi </w:t>
            </w:r>
          </w:p>
          <w:p w14:paraId="0817A994" w14:textId="77777777" w:rsidR="00CF5C79" w:rsidRDefault="00CF5C79" w:rsidP="00CF5C79">
            <w:pPr>
              <w:numPr>
                <w:ilvl w:val="0"/>
                <w:numId w:val="22"/>
              </w:numPr>
              <w:spacing w:line="276" w:lineRule="auto"/>
              <w:ind w:left="459"/>
              <w:jc w:val="both"/>
              <w:rPr>
                <w:lang w:val="id-ID"/>
              </w:rPr>
            </w:pPr>
            <w:r>
              <w:rPr>
                <w:lang w:val="id-ID"/>
              </w:rPr>
              <w:t>No Hp</w:t>
            </w:r>
          </w:p>
          <w:p w14:paraId="0ED13F5A" w14:textId="77777777" w:rsidR="00CF5C79" w:rsidRDefault="00CF5C79" w:rsidP="00CF5C79">
            <w:pPr>
              <w:numPr>
                <w:ilvl w:val="0"/>
                <w:numId w:val="22"/>
              </w:numPr>
              <w:spacing w:line="276" w:lineRule="auto"/>
              <w:ind w:left="459"/>
              <w:jc w:val="both"/>
              <w:rPr>
                <w:lang w:val="id-ID"/>
              </w:rPr>
            </w:pPr>
            <w:r>
              <w:rPr>
                <w:lang w:val="id-ID"/>
              </w:rPr>
              <w:t xml:space="preserve">email </w:t>
            </w:r>
          </w:p>
        </w:tc>
        <w:tc>
          <w:tcPr>
            <w:tcW w:w="271" w:type="dxa"/>
            <w:hideMark/>
          </w:tcPr>
          <w:p w14:paraId="0C781619" w14:textId="77777777" w:rsidR="00CF5C79" w:rsidRDefault="00CF5C79">
            <w:pPr>
              <w:spacing w:line="276" w:lineRule="auto"/>
              <w:jc w:val="both"/>
              <w:rPr>
                <w:lang w:val="id-ID"/>
              </w:rPr>
            </w:pPr>
            <w:r>
              <w:rPr>
                <w:lang w:val="id-ID"/>
              </w:rPr>
              <w:t>:</w:t>
            </w:r>
          </w:p>
          <w:p w14:paraId="75F46B9C" w14:textId="77777777" w:rsidR="00CF5C79" w:rsidRDefault="00CF5C79">
            <w:pPr>
              <w:spacing w:line="276" w:lineRule="auto"/>
              <w:jc w:val="both"/>
              <w:rPr>
                <w:lang w:val="id-ID"/>
              </w:rPr>
            </w:pPr>
            <w:r>
              <w:rPr>
                <w:lang w:val="id-ID"/>
              </w:rPr>
              <w:t>:</w:t>
            </w:r>
          </w:p>
          <w:p w14:paraId="3CD13828" w14:textId="77777777" w:rsidR="00CF5C79" w:rsidRDefault="00CF5C79">
            <w:pPr>
              <w:spacing w:line="276" w:lineRule="auto"/>
              <w:jc w:val="both"/>
              <w:rPr>
                <w:lang w:val="id-ID"/>
              </w:rPr>
            </w:pPr>
            <w:r>
              <w:rPr>
                <w:lang w:val="id-ID"/>
              </w:rPr>
              <w:t>:</w:t>
            </w:r>
          </w:p>
          <w:p w14:paraId="4164335E" w14:textId="77777777" w:rsidR="00CF5C79" w:rsidRDefault="00CF5C79">
            <w:pPr>
              <w:spacing w:line="276" w:lineRule="auto"/>
              <w:jc w:val="both"/>
              <w:rPr>
                <w:lang w:val="id-ID"/>
              </w:rPr>
            </w:pPr>
            <w:r>
              <w:rPr>
                <w:lang w:val="id-ID"/>
              </w:rPr>
              <w:t>:</w:t>
            </w:r>
          </w:p>
          <w:p w14:paraId="3C137903" w14:textId="77777777" w:rsidR="00CF5C79" w:rsidRDefault="00CF5C79">
            <w:pPr>
              <w:spacing w:line="276" w:lineRule="auto"/>
              <w:jc w:val="both"/>
              <w:rPr>
                <w:lang w:val="id-ID"/>
              </w:rPr>
            </w:pPr>
            <w:r>
              <w:rPr>
                <w:lang w:val="id-ID"/>
              </w:rPr>
              <w:t>:</w:t>
            </w:r>
          </w:p>
        </w:tc>
        <w:tc>
          <w:tcPr>
            <w:tcW w:w="5109" w:type="dxa"/>
            <w:hideMark/>
          </w:tcPr>
          <w:p w14:paraId="52163617" w14:textId="77777777" w:rsidR="00CF5C79" w:rsidRDefault="00CF5C79">
            <w:pPr>
              <w:spacing w:line="276" w:lineRule="auto"/>
              <w:jc w:val="both"/>
              <w:rPr>
                <w:lang w:val="id-ID"/>
              </w:rPr>
            </w:pPr>
            <w:r>
              <w:rPr>
                <w:lang w:val="id-ID"/>
              </w:rPr>
              <w:t>Zulfah, M.Pd</w:t>
            </w:r>
          </w:p>
          <w:p w14:paraId="3925ED91" w14:textId="77777777" w:rsidR="00CF5C79" w:rsidRDefault="00CF5C79">
            <w:pPr>
              <w:spacing w:line="276" w:lineRule="auto"/>
              <w:jc w:val="both"/>
              <w:rPr>
                <w:lang w:val="id-ID"/>
              </w:rPr>
            </w:pPr>
            <w:r>
              <w:rPr>
                <w:lang w:val="id-ID"/>
              </w:rPr>
              <w:t>096.542.157</w:t>
            </w:r>
          </w:p>
          <w:p w14:paraId="7F17AC03" w14:textId="77777777" w:rsidR="00CF5C79" w:rsidRDefault="00CF5C79">
            <w:pPr>
              <w:spacing w:line="276" w:lineRule="auto"/>
              <w:jc w:val="both"/>
              <w:rPr>
                <w:lang w:val="id-ID"/>
              </w:rPr>
            </w:pPr>
            <w:r>
              <w:rPr>
                <w:lang w:val="id-ID"/>
              </w:rPr>
              <w:t>Pendidikan Matematika</w:t>
            </w:r>
          </w:p>
          <w:p w14:paraId="4A2EF536" w14:textId="77777777" w:rsidR="00CF5C79" w:rsidRDefault="00CF5C79">
            <w:pPr>
              <w:spacing w:line="276" w:lineRule="auto"/>
              <w:jc w:val="both"/>
              <w:rPr>
                <w:lang w:val="id-ID"/>
              </w:rPr>
            </w:pPr>
            <w:r>
              <w:rPr>
                <w:lang w:val="id-ID"/>
              </w:rPr>
              <w:t>096.542.157</w:t>
            </w:r>
          </w:p>
          <w:p w14:paraId="0681F7B4" w14:textId="77777777" w:rsidR="00CF5C79" w:rsidRDefault="00000000">
            <w:pPr>
              <w:spacing w:line="360" w:lineRule="auto"/>
              <w:rPr>
                <w:lang w:val="id-ID"/>
              </w:rPr>
            </w:pPr>
            <w:hyperlink r:id="rId12" w:history="1">
              <w:r w:rsidR="00CF5C79">
                <w:rPr>
                  <w:rStyle w:val="Hyperlink"/>
                </w:rPr>
                <w:t>Zulfahasni670@gmail.com</w:t>
              </w:r>
            </w:hyperlink>
          </w:p>
        </w:tc>
      </w:tr>
      <w:tr w:rsidR="00CF5C79" w14:paraId="1E33A2C6" w14:textId="77777777" w:rsidTr="00CF5C79">
        <w:trPr>
          <w:trHeight w:val="255"/>
        </w:trPr>
        <w:tc>
          <w:tcPr>
            <w:tcW w:w="2404" w:type="dxa"/>
            <w:hideMark/>
          </w:tcPr>
          <w:p w14:paraId="37684016" w14:textId="77777777" w:rsidR="00CF5C79" w:rsidRDefault="00CF5C79">
            <w:pPr>
              <w:spacing w:line="276" w:lineRule="auto"/>
              <w:jc w:val="both"/>
              <w:rPr>
                <w:lang w:val="id-ID"/>
              </w:rPr>
            </w:pPr>
            <w:r>
              <w:rPr>
                <w:lang w:val="id-ID"/>
              </w:rPr>
              <w:t>Anggota Peneliti (1)</w:t>
            </w:r>
          </w:p>
        </w:tc>
        <w:tc>
          <w:tcPr>
            <w:tcW w:w="271" w:type="dxa"/>
            <w:hideMark/>
          </w:tcPr>
          <w:p w14:paraId="356F4E14" w14:textId="77777777" w:rsidR="00CF5C79" w:rsidRDefault="00CF5C79">
            <w:pPr>
              <w:spacing w:line="276" w:lineRule="auto"/>
              <w:jc w:val="both"/>
              <w:rPr>
                <w:lang w:val="id-ID"/>
              </w:rPr>
            </w:pPr>
            <w:r>
              <w:rPr>
                <w:lang w:val="id-ID"/>
              </w:rPr>
              <w:t>:</w:t>
            </w:r>
          </w:p>
        </w:tc>
        <w:tc>
          <w:tcPr>
            <w:tcW w:w="5109" w:type="dxa"/>
          </w:tcPr>
          <w:p w14:paraId="0A13370D" w14:textId="77777777" w:rsidR="00CF5C79" w:rsidRDefault="00CF5C79">
            <w:pPr>
              <w:spacing w:line="276" w:lineRule="auto"/>
              <w:jc w:val="both"/>
              <w:rPr>
                <w:lang w:val="id-ID"/>
              </w:rPr>
            </w:pPr>
          </w:p>
        </w:tc>
      </w:tr>
      <w:tr w:rsidR="00CF5C79" w14:paraId="1F66DF0A" w14:textId="77777777" w:rsidTr="00CF5C79">
        <w:trPr>
          <w:trHeight w:val="1010"/>
        </w:trPr>
        <w:tc>
          <w:tcPr>
            <w:tcW w:w="2404" w:type="dxa"/>
            <w:hideMark/>
          </w:tcPr>
          <w:p w14:paraId="3DF8507C" w14:textId="77777777" w:rsidR="00CF5C79" w:rsidRDefault="00CF5C79" w:rsidP="00CF5C79">
            <w:pPr>
              <w:numPr>
                <w:ilvl w:val="0"/>
                <w:numId w:val="23"/>
              </w:numPr>
              <w:spacing w:line="276" w:lineRule="auto"/>
              <w:ind w:left="459" w:hanging="283"/>
              <w:jc w:val="both"/>
              <w:rPr>
                <w:lang w:val="id-ID"/>
              </w:rPr>
            </w:pPr>
            <w:r>
              <w:rPr>
                <w:lang w:val="id-ID"/>
              </w:rPr>
              <w:t>Nama lengkap</w:t>
            </w:r>
          </w:p>
          <w:p w14:paraId="7A34749E" w14:textId="655F3278" w:rsidR="00CF5C79" w:rsidRDefault="00CF5C79" w:rsidP="00CF5C79">
            <w:pPr>
              <w:numPr>
                <w:ilvl w:val="0"/>
                <w:numId w:val="23"/>
              </w:numPr>
              <w:spacing w:line="276" w:lineRule="auto"/>
              <w:ind w:left="459" w:hanging="283"/>
              <w:jc w:val="both"/>
              <w:rPr>
                <w:lang w:val="id-ID"/>
              </w:rPr>
            </w:pPr>
            <w:r>
              <w:rPr>
                <w:lang w:val="id-ID"/>
              </w:rPr>
              <w:t>NI</w:t>
            </w:r>
            <w:r>
              <w:t>DN</w:t>
            </w:r>
          </w:p>
          <w:p w14:paraId="496ACDDB" w14:textId="77777777" w:rsidR="00CF5C79" w:rsidRDefault="00CF5C79" w:rsidP="00CF5C79">
            <w:pPr>
              <w:numPr>
                <w:ilvl w:val="0"/>
                <w:numId w:val="23"/>
              </w:numPr>
              <w:spacing w:line="276" w:lineRule="auto"/>
              <w:ind w:left="459" w:hanging="283"/>
              <w:jc w:val="both"/>
              <w:rPr>
                <w:lang w:val="id-ID"/>
              </w:rPr>
            </w:pPr>
            <w:r>
              <w:rPr>
                <w:lang w:val="id-ID"/>
              </w:rPr>
              <w:t>Program Studi</w:t>
            </w:r>
          </w:p>
        </w:tc>
        <w:tc>
          <w:tcPr>
            <w:tcW w:w="271" w:type="dxa"/>
            <w:hideMark/>
          </w:tcPr>
          <w:p w14:paraId="21681929" w14:textId="77777777" w:rsidR="00CF5C79" w:rsidRDefault="00CF5C79">
            <w:pPr>
              <w:spacing w:line="276" w:lineRule="auto"/>
              <w:jc w:val="both"/>
              <w:rPr>
                <w:lang w:val="id-ID"/>
              </w:rPr>
            </w:pPr>
            <w:r>
              <w:rPr>
                <w:lang w:val="id-ID"/>
              </w:rPr>
              <w:t>:</w:t>
            </w:r>
          </w:p>
          <w:p w14:paraId="319A0220" w14:textId="77777777" w:rsidR="00CF5C79" w:rsidRDefault="00CF5C79">
            <w:pPr>
              <w:spacing w:line="276" w:lineRule="auto"/>
              <w:jc w:val="both"/>
              <w:rPr>
                <w:lang w:val="id-ID"/>
              </w:rPr>
            </w:pPr>
            <w:r>
              <w:rPr>
                <w:lang w:val="id-ID"/>
              </w:rPr>
              <w:t>:</w:t>
            </w:r>
          </w:p>
          <w:p w14:paraId="7C50635B" w14:textId="77777777" w:rsidR="00CF5C79" w:rsidRDefault="00CF5C79">
            <w:pPr>
              <w:spacing w:line="276" w:lineRule="auto"/>
              <w:jc w:val="both"/>
              <w:rPr>
                <w:lang w:val="id-ID"/>
              </w:rPr>
            </w:pPr>
            <w:r>
              <w:rPr>
                <w:lang w:val="id-ID"/>
              </w:rPr>
              <w:t>:</w:t>
            </w:r>
          </w:p>
        </w:tc>
        <w:tc>
          <w:tcPr>
            <w:tcW w:w="5109" w:type="dxa"/>
            <w:hideMark/>
          </w:tcPr>
          <w:p w14:paraId="3300A32E" w14:textId="57BFB70A" w:rsidR="00CF5C79" w:rsidRDefault="00CF5C79">
            <w:pPr>
              <w:spacing w:line="276" w:lineRule="auto"/>
              <w:jc w:val="both"/>
              <w:rPr>
                <w:lang w:val="id-ID"/>
              </w:rPr>
            </w:pPr>
            <w:bookmarkStart w:id="0" w:name="_Hlk140013564"/>
            <w:r>
              <w:t>Sri Ulfa Insani</w:t>
            </w:r>
            <w:r>
              <w:rPr>
                <w:lang w:val="id-ID"/>
              </w:rPr>
              <w:t>, M.Pd</w:t>
            </w:r>
          </w:p>
          <w:bookmarkEnd w:id="0"/>
          <w:p w14:paraId="005C89EF" w14:textId="77777777" w:rsidR="00CF5C79" w:rsidRPr="00CF5C79" w:rsidRDefault="00CF5C79" w:rsidP="00CF5C79">
            <w:pPr>
              <w:jc w:val="both"/>
            </w:pPr>
            <w:r w:rsidRPr="00CF5C79">
              <w:t>1011089202</w:t>
            </w:r>
          </w:p>
          <w:p w14:paraId="7CE95B77" w14:textId="79244939" w:rsidR="00CF5C79" w:rsidRDefault="00CF5C79">
            <w:pPr>
              <w:spacing w:line="360" w:lineRule="auto"/>
              <w:jc w:val="both"/>
              <w:rPr>
                <w:lang w:val="id-ID"/>
              </w:rPr>
            </w:pPr>
            <w:r>
              <w:rPr>
                <w:lang w:val="id-ID"/>
              </w:rPr>
              <w:t>Pendidikan Matematika</w:t>
            </w:r>
          </w:p>
        </w:tc>
      </w:tr>
      <w:tr w:rsidR="00CF5C79" w14:paraId="7CAD33F3" w14:textId="77777777" w:rsidTr="00CF5C79">
        <w:trPr>
          <w:trHeight w:val="255"/>
        </w:trPr>
        <w:tc>
          <w:tcPr>
            <w:tcW w:w="2404" w:type="dxa"/>
            <w:hideMark/>
          </w:tcPr>
          <w:p w14:paraId="48875162" w14:textId="2491CCAB" w:rsidR="00CF5C79" w:rsidRDefault="00CF5C79">
            <w:pPr>
              <w:spacing w:line="276" w:lineRule="auto"/>
              <w:jc w:val="both"/>
              <w:rPr>
                <w:lang w:val="id-ID"/>
              </w:rPr>
            </w:pPr>
            <w:r>
              <w:rPr>
                <w:lang w:val="id-ID"/>
              </w:rPr>
              <w:t>Anggota Peneliti (</w:t>
            </w:r>
            <w:r>
              <w:t>2</w:t>
            </w:r>
            <w:r>
              <w:rPr>
                <w:lang w:val="id-ID"/>
              </w:rPr>
              <w:t>)</w:t>
            </w:r>
          </w:p>
        </w:tc>
        <w:tc>
          <w:tcPr>
            <w:tcW w:w="271" w:type="dxa"/>
            <w:hideMark/>
          </w:tcPr>
          <w:p w14:paraId="0A49F2C6" w14:textId="77777777" w:rsidR="00CF5C79" w:rsidRDefault="00CF5C79">
            <w:pPr>
              <w:spacing w:line="276" w:lineRule="auto"/>
              <w:jc w:val="both"/>
              <w:rPr>
                <w:lang w:val="id-ID"/>
              </w:rPr>
            </w:pPr>
            <w:r>
              <w:rPr>
                <w:lang w:val="id-ID"/>
              </w:rPr>
              <w:t>:</w:t>
            </w:r>
          </w:p>
        </w:tc>
        <w:tc>
          <w:tcPr>
            <w:tcW w:w="5109" w:type="dxa"/>
            <w:hideMark/>
          </w:tcPr>
          <w:p w14:paraId="51F3450F" w14:textId="77777777" w:rsidR="00CF5C79" w:rsidRDefault="00CF5C79">
            <w:pPr>
              <w:spacing w:line="256" w:lineRule="auto"/>
              <w:rPr>
                <w:rFonts w:asciiTheme="minorHAnsi" w:eastAsiaTheme="minorHAnsi" w:hAnsiTheme="minorHAnsi" w:cstheme="minorBidi"/>
                <w:sz w:val="22"/>
                <w:szCs w:val="22"/>
                <w:lang w:val="id-ID" w:eastAsia="en-US"/>
              </w:rPr>
            </w:pPr>
          </w:p>
        </w:tc>
      </w:tr>
      <w:tr w:rsidR="00CF5C79" w14:paraId="3D46F0FB" w14:textId="77777777" w:rsidTr="00CF5C79">
        <w:trPr>
          <w:trHeight w:val="1232"/>
        </w:trPr>
        <w:tc>
          <w:tcPr>
            <w:tcW w:w="2404" w:type="dxa"/>
            <w:hideMark/>
          </w:tcPr>
          <w:p w14:paraId="1BAEF9E0" w14:textId="77777777" w:rsidR="00CF5C79" w:rsidRDefault="00CF5C79" w:rsidP="00CF5C79">
            <w:pPr>
              <w:pStyle w:val="ListParagraph"/>
              <w:numPr>
                <w:ilvl w:val="1"/>
                <w:numId w:val="23"/>
              </w:numPr>
              <w:ind w:left="360"/>
              <w:jc w:val="both"/>
              <w:rPr>
                <w:rFonts w:ascii="Times New Roman" w:hAnsi="Times New Roman"/>
                <w:sz w:val="24"/>
                <w:szCs w:val="24"/>
              </w:rPr>
            </w:pPr>
            <w:r>
              <w:rPr>
                <w:rFonts w:ascii="Times New Roman" w:hAnsi="Times New Roman"/>
                <w:sz w:val="24"/>
                <w:szCs w:val="24"/>
              </w:rPr>
              <w:t>Nama lengkap</w:t>
            </w:r>
          </w:p>
          <w:p w14:paraId="22B4BEF3" w14:textId="38AE8379" w:rsidR="00CF5C79" w:rsidRDefault="00CF5C79" w:rsidP="00CF5C79">
            <w:pPr>
              <w:pStyle w:val="ListParagraph"/>
              <w:numPr>
                <w:ilvl w:val="1"/>
                <w:numId w:val="23"/>
              </w:numPr>
              <w:ind w:left="360"/>
              <w:jc w:val="both"/>
              <w:rPr>
                <w:rFonts w:ascii="Times New Roman" w:hAnsi="Times New Roman"/>
                <w:sz w:val="24"/>
                <w:szCs w:val="24"/>
              </w:rPr>
            </w:pPr>
            <w:r>
              <w:rPr>
                <w:rFonts w:ascii="Times New Roman" w:hAnsi="Times New Roman"/>
                <w:sz w:val="24"/>
                <w:szCs w:val="24"/>
              </w:rPr>
              <w:t>N</w:t>
            </w:r>
            <w:r w:rsidR="00C339AD">
              <w:rPr>
                <w:rFonts w:ascii="Times New Roman" w:hAnsi="Times New Roman"/>
                <w:sz w:val="24"/>
                <w:szCs w:val="24"/>
                <w:lang w:val="en-US"/>
              </w:rPr>
              <w:t>IM</w:t>
            </w:r>
          </w:p>
          <w:p w14:paraId="0B0E2914" w14:textId="77777777" w:rsidR="00CF5C79" w:rsidRDefault="00CF5C79" w:rsidP="00CF5C79">
            <w:pPr>
              <w:pStyle w:val="ListParagraph"/>
              <w:numPr>
                <w:ilvl w:val="1"/>
                <w:numId w:val="23"/>
              </w:numPr>
              <w:ind w:left="360"/>
              <w:jc w:val="both"/>
              <w:rPr>
                <w:rFonts w:ascii="Times New Roman" w:hAnsi="Times New Roman"/>
                <w:sz w:val="24"/>
                <w:szCs w:val="24"/>
              </w:rPr>
            </w:pPr>
            <w:r>
              <w:rPr>
                <w:rFonts w:ascii="Times New Roman" w:hAnsi="Times New Roman"/>
                <w:sz w:val="24"/>
                <w:szCs w:val="24"/>
              </w:rPr>
              <w:t>Program Studi</w:t>
            </w:r>
          </w:p>
        </w:tc>
        <w:tc>
          <w:tcPr>
            <w:tcW w:w="271" w:type="dxa"/>
            <w:hideMark/>
          </w:tcPr>
          <w:p w14:paraId="394A8B9B" w14:textId="77777777" w:rsidR="00CF5C79" w:rsidRDefault="00CF5C79">
            <w:pPr>
              <w:spacing w:line="276" w:lineRule="auto"/>
              <w:jc w:val="both"/>
              <w:rPr>
                <w:lang w:val="id-ID"/>
              </w:rPr>
            </w:pPr>
            <w:r>
              <w:rPr>
                <w:lang w:val="id-ID"/>
              </w:rPr>
              <w:t>:</w:t>
            </w:r>
          </w:p>
          <w:p w14:paraId="7BDA7AA5" w14:textId="77777777" w:rsidR="00CF5C79" w:rsidRDefault="00CF5C79">
            <w:pPr>
              <w:spacing w:line="276" w:lineRule="auto"/>
              <w:jc w:val="both"/>
              <w:rPr>
                <w:lang w:val="id-ID"/>
              </w:rPr>
            </w:pPr>
            <w:r>
              <w:rPr>
                <w:lang w:val="id-ID"/>
              </w:rPr>
              <w:t>:</w:t>
            </w:r>
          </w:p>
          <w:p w14:paraId="079FF4C5" w14:textId="77777777" w:rsidR="00CF5C79" w:rsidRDefault="00CF5C79">
            <w:pPr>
              <w:spacing w:line="276" w:lineRule="auto"/>
              <w:jc w:val="both"/>
              <w:rPr>
                <w:lang w:val="id-ID"/>
              </w:rPr>
            </w:pPr>
            <w:r>
              <w:rPr>
                <w:lang w:val="id-ID"/>
              </w:rPr>
              <w:t>:</w:t>
            </w:r>
          </w:p>
        </w:tc>
        <w:tc>
          <w:tcPr>
            <w:tcW w:w="5109" w:type="dxa"/>
            <w:hideMark/>
          </w:tcPr>
          <w:p w14:paraId="25CFC039" w14:textId="77777777" w:rsidR="00CF5C79" w:rsidRPr="00CF5C79" w:rsidRDefault="00CF5C79" w:rsidP="00CF5C79">
            <w:r w:rsidRPr="00CF5C79">
              <w:t>Bunga Casandra</w:t>
            </w:r>
            <w:r w:rsidRPr="00CF5C79">
              <w:tab/>
            </w:r>
            <w:r w:rsidRPr="00CF5C79">
              <w:rPr>
                <w:lang w:val="id-ID"/>
              </w:rPr>
              <w:tab/>
            </w:r>
          </w:p>
          <w:p w14:paraId="38CF5F8E" w14:textId="2E0E13B0" w:rsidR="00CF5C79" w:rsidRPr="00F80F6B" w:rsidRDefault="00CF5C79" w:rsidP="00CF5C79">
            <w:pPr>
              <w:rPr>
                <w:b/>
              </w:rPr>
            </w:pPr>
            <w:r w:rsidRPr="00CF5C79">
              <w:t>1884202004</w:t>
            </w:r>
          </w:p>
          <w:p w14:paraId="2D8E0AF4" w14:textId="77777777" w:rsidR="00CF5C79" w:rsidRDefault="00CF5C79">
            <w:pPr>
              <w:spacing w:line="276" w:lineRule="auto"/>
              <w:jc w:val="both"/>
              <w:rPr>
                <w:lang w:val="id-ID"/>
              </w:rPr>
            </w:pPr>
            <w:r>
              <w:rPr>
                <w:lang w:val="id-ID"/>
              </w:rPr>
              <w:t>Pendidikan Matematika</w:t>
            </w:r>
          </w:p>
        </w:tc>
      </w:tr>
      <w:tr w:rsidR="00CF5C79" w14:paraId="11A63BB3" w14:textId="77777777" w:rsidTr="00CF5C79">
        <w:trPr>
          <w:trHeight w:val="255"/>
        </w:trPr>
        <w:tc>
          <w:tcPr>
            <w:tcW w:w="2404" w:type="dxa"/>
            <w:hideMark/>
          </w:tcPr>
          <w:p w14:paraId="6597ABD1" w14:textId="12CBE7F6" w:rsidR="00CF5C79" w:rsidRDefault="00CF5C79">
            <w:pPr>
              <w:spacing w:line="276" w:lineRule="auto"/>
              <w:jc w:val="both"/>
              <w:rPr>
                <w:lang w:val="id-ID"/>
              </w:rPr>
            </w:pPr>
            <w:r>
              <w:rPr>
                <w:lang w:val="id-ID"/>
              </w:rPr>
              <w:t>Anggota Peneliti (</w:t>
            </w:r>
            <w:r>
              <w:t>3</w:t>
            </w:r>
            <w:r>
              <w:rPr>
                <w:lang w:val="id-ID"/>
              </w:rPr>
              <w:t>)</w:t>
            </w:r>
          </w:p>
        </w:tc>
        <w:tc>
          <w:tcPr>
            <w:tcW w:w="271" w:type="dxa"/>
            <w:hideMark/>
          </w:tcPr>
          <w:p w14:paraId="06A75A94" w14:textId="77777777" w:rsidR="00CF5C79" w:rsidRDefault="00CF5C79">
            <w:pPr>
              <w:spacing w:line="276" w:lineRule="auto"/>
              <w:jc w:val="both"/>
              <w:rPr>
                <w:lang w:val="id-ID"/>
              </w:rPr>
            </w:pPr>
            <w:r>
              <w:rPr>
                <w:lang w:val="id-ID"/>
              </w:rPr>
              <w:t>:</w:t>
            </w:r>
          </w:p>
        </w:tc>
        <w:tc>
          <w:tcPr>
            <w:tcW w:w="5109" w:type="dxa"/>
            <w:hideMark/>
          </w:tcPr>
          <w:p w14:paraId="5D4A9796" w14:textId="77777777" w:rsidR="00CF5C79" w:rsidRDefault="00CF5C79">
            <w:pPr>
              <w:spacing w:line="256" w:lineRule="auto"/>
              <w:rPr>
                <w:rFonts w:asciiTheme="minorHAnsi" w:eastAsiaTheme="minorHAnsi" w:hAnsiTheme="minorHAnsi" w:cstheme="minorBidi"/>
                <w:sz w:val="22"/>
                <w:szCs w:val="22"/>
                <w:lang w:val="id-ID" w:eastAsia="en-US"/>
              </w:rPr>
            </w:pPr>
          </w:p>
        </w:tc>
      </w:tr>
      <w:tr w:rsidR="00CF5C79" w14:paraId="541B492E" w14:textId="77777777" w:rsidTr="00CF5C79">
        <w:trPr>
          <w:trHeight w:val="1070"/>
        </w:trPr>
        <w:tc>
          <w:tcPr>
            <w:tcW w:w="2404" w:type="dxa"/>
            <w:hideMark/>
          </w:tcPr>
          <w:p w14:paraId="314CEC37" w14:textId="77777777" w:rsidR="00CF5C79" w:rsidRDefault="00CF5C79" w:rsidP="00CF5C79">
            <w:pPr>
              <w:pStyle w:val="ListParagraph"/>
              <w:numPr>
                <w:ilvl w:val="0"/>
                <w:numId w:val="24"/>
              </w:numPr>
              <w:jc w:val="both"/>
              <w:rPr>
                <w:rFonts w:ascii="Times New Roman" w:hAnsi="Times New Roman"/>
                <w:sz w:val="24"/>
                <w:szCs w:val="24"/>
              </w:rPr>
            </w:pPr>
            <w:r>
              <w:rPr>
                <w:rFonts w:ascii="Times New Roman" w:hAnsi="Times New Roman"/>
                <w:sz w:val="24"/>
                <w:szCs w:val="24"/>
              </w:rPr>
              <w:t>Nama lengkap</w:t>
            </w:r>
          </w:p>
          <w:p w14:paraId="6F0EB792" w14:textId="77777777" w:rsidR="00CF5C79" w:rsidRDefault="00CF5C79" w:rsidP="00CF5C79">
            <w:pPr>
              <w:pStyle w:val="ListParagraph"/>
              <w:numPr>
                <w:ilvl w:val="0"/>
                <w:numId w:val="24"/>
              </w:numPr>
              <w:jc w:val="both"/>
              <w:rPr>
                <w:rFonts w:ascii="Times New Roman" w:hAnsi="Times New Roman"/>
                <w:sz w:val="24"/>
                <w:szCs w:val="24"/>
              </w:rPr>
            </w:pPr>
            <w:r>
              <w:rPr>
                <w:rFonts w:ascii="Times New Roman" w:hAnsi="Times New Roman"/>
                <w:sz w:val="24"/>
                <w:szCs w:val="24"/>
              </w:rPr>
              <w:t>NIM</w:t>
            </w:r>
          </w:p>
          <w:p w14:paraId="22A541B8" w14:textId="77777777" w:rsidR="00CF5C79" w:rsidRDefault="00CF5C79" w:rsidP="00CF5C79">
            <w:pPr>
              <w:pStyle w:val="ListParagraph"/>
              <w:numPr>
                <w:ilvl w:val="0"/>
                <w:numId w:val="24"/>
              </w:numPr>
              <w:jc w:val="both"/>
              <w:rPr>
                <w:rFonts w:ascii="Times New Roman" w:hAnsi="Times New Roman"/>
                <w:sz w:val="24"/>
                <w:szCs w:val="24"/>
              </w:rPr>
            </w:pPr>
            <w:r>
              <w:rPr>
                <w:rFonts w:ascii="Times New Roman" w:hAnsi="Times New Roman"/>
                <w:sz w:val="24"/>
                <w:szCs w:val="24"/>
              </w:rPr>
              <w:t>Program Studi</w:t>
            </w:r>
          </w:p>
        </w:tc>
        <w:tc>
          <w:tcPr>
            <w:tcW w:w="271" w:type="dxa"/>
            <w:hideMark/>
          </w:tcPr>
          <w:p w14:paraId="38D6F60D" w14:textId="77777777" w:rsidR="00CF5C79" w:rsidRDefault="00CF5C79">
            <w:pPr>
              <w:spacing w:line="276" w:lineRule="auto"/>
              <w:jc w:val="both"/>
              <w:rPr>
                <w:lang w:val="id-ID"/>
              </w:rPr>
            </w:pPr>
            <w:r>
              <w:rPr>
                <w:lang w:val="id-ID"/>
              </w:rPr>
              <w:t>:</w:t>
            </w:r>
          </w:p>
          <w:p w14:paraId="29AA3222" w14:textId="77777777" w:rsidR="00CF5C79" w:rsidRDefault="00CF5C79">
            <w:pPr>
              <w:spacing w:line="276" w:lineRule="auto"/>
              <w:jc w:val="both"/>
              <w:rPr>
                <w:lang w:val="id-ID"/>
              </w:rPr>
            </w:pPr>
            <w:r>
              <w:rPr>
                <w:lang w:val="id-ID"/>
              </w:rPr>
              <w:t>:</w:t>
            </w:r>
          </w:p>
          <w:p w14:paraId="0151FAED" w14:textId="77777777" w:rsidR="00CF5C79" w:rsidRDefault="00CF5C79">
            <w:pPr>
              <w:spacing w:line="276" w:lineRule="auto"/>
              <w:jc w:val="both"/>
              <w:rPr>
                <w:lang w:val="id-ID"/>
              </w:rPr>
            </w:pPr>
            <w:r>
              <w:rPr>
                <w:lang w:val="id-ID"/>
              </w:rPr>
              <w:t>:</w:t>
            </w:r>
          </w:p>
        </w:tc>
        <w:tc>
          <w:tcPr>
            <w:tcW w:w="5109" w:type="dxa"/>
          </w:tcPr>
          <w:p w14:paraId="41140EE5" w14:textId="205F7BF3" w:rsidR="00CF5C79" w:rsidRPr="00CF5C79" w:rsidRDefault="00CF5C79">
            <w:pPr>
              <w:spacing w:line="276" w:lineRule="auto"/>
              <w:jc w:val="both"/>
              <w:rPr>
                <w:lang w:val="id-ID"/>
              </w:rPr>
            </w:pPr>
            <w:r w:rsidRPr="00CF5C79">
              <w:t>Rian Aristi</w:t>
            </w:r>
            <w:r w:rsidRPr="00CF5C79">
              <w:rPr>
                <w:lang w:val="id-ID"/>
              </w:rPr>
              <w:t xml:space="preserve"> </w:t>
            </w:r>
          </w:p>
          <w:p w14:paraId="398C34E5" w14:textId="1F43EC61" w:rsidR="00CF5C79" w:rsidRPr="00CF5C79" w:rsidRDefault="00CF5C79">
            <w:pPr>
              <w:spacing w:line="276" w:lineRule="auto"/>
              <w:jc w:val="both"/>
            </w:pPr>
            <w:r>
              <w:rPr>
                <w:lang w:val="id-ID"/>
              </w:rPr>
              <w:t>1</w:t>
            </w:r>
            <w:r>
              <w:t>8</w:t>
            </w:r>
            <w:r>
              <w:rPr>
                <w:lang w:val="id-ID"/>
              </w:rPr>
              <w:t>8420201</w:t>
            </w:r>
            <w:r>
              <w:t>8</w:t>
            </w:r>
          </w:p>
          <w:p w14:paraId="52D601FE" w14:textId="77777777" w:rsidR="00CF5C79" w:rsidRDefault="00CF5C79">
            <w:pPr>
              <w:spacing w:line="276" w:lineRule="auto"/>
              <w:jc w:val="both"/>
              <w:rPr>
                <w:lang w:val="id-ID"/>
              </w:rPr>
            </w:pPr>
            <w:r>
              <w:rPr>
                <w:lang w:val="id-ID"/>
              </w:rPr>
              <w:t>Pendidikan Matematika</w:t>
            </w:r>
          </w:p>
          <w:p w14:paraId="77174E14" w14:textId="77777777" w:rsidR="00CF5C79" w:rsidRDefault="00CF5C79">
            <w:pPr>
              <w:spacing w:line="276" w:lineRule="auto"/>
              <w:jc w:val="both"/>
              <w:rPr>
                <w:lang w:val="id-ID"/>
              </w:rPr>
            </w:pPr>
          </w:p>
        </w:tc>
      </w:tr>
      <w:tr w:rsidR="00CF5C79" w14:paraId="394AB55B" w14:textId="77777777" w:rsidTr="00CF5C79">
        <w:trPr>
          <w:trHeight w:val="255"/>
        </w:trPr>
        <w:tc>
          <w:tcPr>
            <w:tcW w:w="2404" w:type="dxa"/>
            <w:hideMark/>
          </w:tcPr>
          <w:p w14:paraId="35D3438D" w14:textId="648F0733" w:rsidR="00CF5C79" w:rsidRDefault="00CF5C79">
            <w:pPr>
              <w:spacing w:line="276" w:lineRule="auto"/>
              <w:jc w:val="both"/>
              <w:rPr>
                <w:lang w:val="id-ID"/>
              </w:rPr>
            </w:pPr>
            <w:r>
              <w:rPr>
                <w:lang w:val="id-ID"/>
              </w:rPr>
              <w:t>Anggota Peneliti (</w:t>
            </w:r>
            <w:r>
              <w:t>4</w:t>
            </w:r>
            <w:r>
              <w:rPr>
                <w:lang w:val="id-ID"/>
              </w:rPr>
              <w:t>)</w:t>
            </w:r>
          </w:p>
        </w:tc>
        <w:tc>
          <w:tcPr>
            <w:tcW w:w="271" w:type="dxa"/>
            <w:hideMark/>
          </w:tcPr>
          <w:p w14:paraId="04D349E6" w14:textId="77777777" w:rsidR="00CF5C79" w:rsidRDefault="00CF5C79">
            <w:pPr>
              <w:spacing w:line="276" w:lineRule="auto"/>
              <w:jc w:val="both"/>
              <w:rPr>
                <w:lang w:val="id-ID"/>
              </w:rPr>
            </w:pPr>
            <w:r>
              <w:rPr>
                <w:lang w:val="id-ID"/>
              </w:rPr>
              <w:t>:</w:t>
            </w:r>
          </w:p>
        </w:tc>
        <w:tc>
          <w:tcPr>
            <w:tcW w:w="5109" w:type="dxa"/>
            <w:hideMark/>
          </w:tcPr>
          <w:p w14:paraId="38C6AF95" w14:textId="77777777" w:rsidR="00CF5C79" w:rsidRDefault="00CF5C79">
            <w:pPr>
              <w:spacing w:line="256" w:lineRule="auto"/>
              <w:rPr>
                <w:rFonts w:asciiTheme="minorHAnsi" w:eastAsiaTheme="minorHAnsi" w:hAnsiTheme="minorHAnsi" w:cstheme="minorBidi"/>
                <w:sz w:val="22"/>
                <w:szCs w:val="22"/>
                <w:lang w:val="id-ID" w:eastAsia="en-US"/>
              </w:rPr>
            </w:pPr>
          </w:p>
        </w:tc>
      </w:tr>
      <w:tr w:rsidR="00CF5C79" w14:paraId="54E653E1" w14:textId="77777777" w:rsidTr="00CF5C79">
        <w:trPr>
          <w:trHeight w:val="1036"/>
        </w:trPr>
        <w:tc>
          <w:tcPr>
            <w:tcW w:w="2404" w:type="dxa"/>
            <w:hideMark/>
          </w:tcPr>
          <w:p w14:paraId="021C2FD1" w14:textId="77777777" w:rsidR="00CF5C79" w:rsidRDefault="00CF5C79" w:rsidP="00CF5C79">
            <w:pPr>
              <w:pStyle w:val="ListParagraph"/>
              <w:numPr>
                <w:ilvl w:val="0"/>
                <w:numId w:val="25"/>
              </w:numPr>
              <w:ind w:left="426"/>
              <w:jc w:val="both"/>
              <w:rPr>
                <w:rFonts w:ascii="Times New Roman" w:hAnsi="Times New Roman"/>
                <w:sz w:val="24"/>
                <w:szCs w:val="24"/>
              </w:rPr>
            </w:pPr>
            <w:r>
              <w:rPr>
                <w:rFonts w:ascii="Times New Roman" w:hAnsi="Times New Roman"/>
                <w:sz w:val="24"/>
                <w:szCs w:val="24"/>
              </w:rPr>
              <w:t>Nama lengkap</w:t>
            </w:r>
          </w:p>
          <w:p w14:paraId="0E630A8B" w14:textId="77777777" w:rsidR="00CF5C79" w:rsidRDefault="00CF5C79" w:rsidP="00CF5C79">
            <w:pPr>
              <w:pStyle w:val="ListParagraph"/>
              <w:numPr>
                <w:ilvl w:val="0"/>
                <w:numId w:val="25"/>
              </w:numPr>
              <w:ind w:left="426"/>
              <w:jc w:val="both"/>
              <w:rPr>
                <w:rFonts w:ascii="Times New Roman" w:hAnsi="Times New Roman"/>
                <w:sz w:val="24"/>
                <w:szCs w:val="24"/>
              </w:rPr>
            </w:pPr>
            <w:r>
              <w:rPr>
                <w:rFonts w:ascii="Times New Roman" w:hAnsi="Times New Roman"/>
                <w:sz w:val="24"/>
                <w:szCs w:val="24"/>
              </w:rPr>
              <w:t>NIM</w:t>
            </w:r>
          </w:p>
          <w:p w14:paraId="08983105" w14:textId="77777777" w:rsidR="00CF5C79" w:rsidRDefault="00CF5C79" w:rsidP="00CF5C79">
            <w:pPr>
              <w:pStyle w:val="ListParagraph"/>
              <w:numPr>
                <w:ilvl w:val="0"/>
                <w:numId w:val="25"/>
              </w:numPr>
              <w:ind w:left="426"/>
              <w:jc w:val="both"/>
              <w:rPr>
                <w:rFonts w:ascii="Times New Roman" w:hAnsi="Times New Roman"/>
                <w:sz w:val="24"/>
                <w:szCs w:val="24"/>
              </w:rPr>
            </w:pPr>
            <w:r>
              <w:rPr>
                <w:rFonts w:ascii="Times New Roman" w:hAnsi="Times New Roman"/>
                <w:sz w:val="24"/>
                <w:szCs w:val="24"/>
              </w:rPr>
              <w:t>Program Studi</w:t>
            </w:r>
          </w:p>
        </w:tc>
        <w:tc>
          <w:tcPr>
            <w:tcW w:w="271" w:type="dxa"/>
            <w:hideMark/>
          </w:tcPr>
          <w:p w14:paraId="519D51F9" w14:textId="77777777" w:rsidR="00CF5C79" w:rsidRDefault="00CF5C79">
            <w:pPr>
              <w:spacing w:line="276" w:lineRule="auto"/>
              <w:jc w:val="both"/>
              <w:rPr>
                <w:lang w:val="id-ID"/>
              </w:rPr>
            </w:pPr>
            <w:r>
              <w:rPr>
                <w:lang w:val="id-ID"/>
              </w:rPr>
              <w:t>:</w:t>
            </w:r>
          </w:p>
          <w:p w14:paraId="1B5EB066" w14:textId="77777777" w:rsidR="00CF5C79" w:rsidRDefault="00CF5C79">
            <w:pPr>
              <w:spacing w:line="276" w:lineRule="auto"/>
              <w:jc w:val="both"/>
              <w:rPr>
                <w:lang w:val="id-ID"/>
              </w:rPr>
            </w:pPr>
            <w:r>
              <w:rPr>
                <w:lang w:val="id-ID"/>
              </w:rPr>
              <w:t>:</w:t>
            </w:r>
          </w:p>
          <w:p w14:paraId="1AA204F6" w14:textId="77777777" w:rsidR="00CF5C79" w:rsidRDefault="00CF5C79">
            <w:pPr>
              <w:spacing w:line="276" w:lineRule="auto"/>
              <w:jc w:val="both"/>
              <w:rPr>
                <w:lang w:val="id-ID"/>
              </w:rPr>
            </w:pPr>
            <w:r>
              <w:rPr>
                <w:lang w:val="id-ID"/>
              </w:rPr>
              <w:t>:</w:t>
            </w:r>
          </w:p>
        </w:tc>
        <w:tc>
          <w:tcPr>
            <w:tcW w:w="5109" w:type="dxa"/>
          </w:tcPr>
          <w:p w14:paraId="54A504EB" w14:textId="505D13E7" w:rsidR="00CF5C79" w:rsidRPr="00CF5C79" w:rsidRDefault="00CF5C79">
            <w:pPr>
              <w:spacing w:line="276" w:lineRule="auto"/>
              <w:jc w:val="both"/>
              <w:rPr>
                <w:lang w:val="id-ID"/>
              </w:rPr>
            </w:pPr>
            <w:r w:rsidRPr="00CF5C79">
              <w:t>Sinta Agustina</w:t>
            </w:r>
            <w:r w:rsidRPr="00CF5C79">
              <w:rPr>
                <w:lang w:val="id-ID"/>
              </w:rPr>
              <w:t xml:space="preserve"> </w:t>
            </w:r>
          </w:p>
          <w:p w14:paraId="59BA8403" w14:textId="1BE2A2BD" w:rsidR="00CF5C79" w:rsidRPr="00CF5C79" w:rsidRDefault="00CF5C79">
            <w:pPr>
              <w:spacing w:line="276" w:lineRule="auto"/>
              <w:jc w:val="both"/>
            </w:pPr>
            <w:r>
              <w:rPr>
                <w:lang w:val="id-ID"/>
              </w:rPr>
              <w:t>1</w:t>
            </w:r>
            <w:r>
              <w:t>8</w:t>
            </w:r>
            <w:r>
              <w:rPr>
                <w:lang w:val="id-ID"/>
              </w:rPr>
              <w:t>842020</w:t>
            </w:r>
            <w:r>
              <w:t>21</w:t>
            </w:r>
          </w:p>
          <w:p w14:paraId="63673C5B" w14:textId="77777777" w:rsidR="00CF5C79" w:rsidRDefault="00CF5C79">
            <w:pPr>
              <w:spacing w:line="276" w:lineRule="auto"/>
              <w:jc w:val="both"/>
              <w:rPr>
                <w:lang w:val="id-ID"/>
              </w:rPr>
            </w:pPr>
            <w:r>
              <w:rPr>
                <w:lang w:val="id-ID"/>
              </w:rPr>
              <w:t>Pendidikan Matematika</w:t>
            </w:r>
          </w:p>
          <w:p w14:paraId="0A836406" w14:textId="77777777" w:rsidR="00CF5C79" w:rsidRDefault="00CF5C79">
            <w:pPr>
              <w:spacing w:line="276" w:lineRule="auto"/>
              <w:jc w:val="both"/>
              <w:rPr>
                <w:lang w:val="id-ID"/>
              </w:rPr>
            </w:pPr>
          </w:p>
          <w:p w14:paraId="6DA10268" w14:textId="77777777" w:rsidR="00CF5C79" w:rsidRDefault="00CF5C79">
            <w:pPr>
              <w:spacing w:line="276" w:lineRule="auto"/>
              <w:jc w:val="both"/>
              <w:rPr>
                <w:lang w:val="id-ID"/>
              </w:rPr>
            </w:pPr>
          </w:p>
        </w:tc>
      </w:tr>
    </w:tbl>
    <w:p w14:paraId="232CC192" w14:textId="77777777" w:rsidR="00CF5C79" w:rsidRDefault="00CF5C79" w:rsidP="00CF5C79">
      <w:pPr>
        <w:spacing w:line="360" w:lineRule="auto"/>
        <w:ind w:firstLine="720"/>
        <w:rPr>
          <w:lang w:val="id-ID"/>
        </w:rPr>
      </w:pPr>
    </w:p>
    <w:p w14:paraId="070AC7EC" w14:textId="77777777" w:rsidR="00CF5C79" w:rsidRDefault="00CF5C79" w:rsidP="00CF5C79">
      <w:pPr>
        <w:spacing w:line="360" w:lineRule="auto"/>
        <w:ind w:firstLine="720"/>
        <w:rPr>
          <w:lang w:val="id-ID"/>
        </w:rPr>
      </w:pPr>
    </w:p>
    <w:p w14:paraId="43A45FF5" w14:textId="77777777" w:rsidR="00CF5C79" w:rsidRDefault="00CF5C79" w:rsidP="00CF5C79">
      <w:pPr>
        <w:spacing w:line="360" w:lineRule="auto"/>
        <w:ind w:firstLine="720"/>
        <w:rPr>
          <w:lang w:val="id-ID"/>
        </w:rPr>
      </w:pPr>
    </w:p>
    <w:p w14:paraId="14020ED3" w14:textId="77777777" w:rsidR="00CF5C79" w:rsidRDefault="00CF5C79" w:rsidP="00CF5C79">
      <w:pPr>
        <w:spacing w:line="360" w:lineRule="auto"/>
        <w:ind w:firstLine="720"/>
      </w:pPr>
    </w:p>
    <w:p w14:paraId="5E140DC9" w14:textId="77777777" w:rsidR="00CF5C79" w:rsidRDefault="00CF5C79" w:rsidP="00CF5C79">
      <w:pPr>
        <w:spacing w:line="360" w:lineRule="auto"/>
        <w:ind w:firstLine="720"/>
      </w:pPr>
    </w:p>
    <w:p w14:paraId="4261D394" w14:textId="77777777" w:rsidR="00CF5C79" w:rsidRPr="00CF5C79" w:rsidRDefault="00CF5C79" w:rsidP="00CF5C79">
      <w:pPr>
        <w:spacing w:line="360" w:lineRule="auto"/>
        <w:ind w:firstLine="720"/>
      </w:pPr>
    </w:p>
    <w:p w14:paraId="2DFF7FCF" w14:textId="77777777" w:rsidR="00CF5C79" w:rsidRDefault="00CF5C79" w:rsidP="00CF5C79">
      <w:pPr>
        <w:spacing w:line="360" w:lineRule="auto"/>
        <w:ind w:firstLine="720"/>
        <w:rPr>
          <w:lang w:val="id-ID"/>
        </w:rPr>
      </w:pPr>
    </w:p>
    <w:tbl>
      <w:tblPr>
        <w:tblStyle w:val="TableGrid"/>
        <w:tblW w:w="8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3118"/>
      </w:tblGrid>
      <w:tr w:rsidR="00CF5C79" w14:paraId="36EA0C52" w14:textId="77777777" w:rsidTr="00CF5C79">
        <w:tc>
          <w:tcPr>
            <w:tcW w:w="4928" w:type="dxa"/>
          </w:tcPr>
          <w:p w14:paraId="3DD6E2CB" w14:textId="77777777" w:rsidR="00CF5C79" w:rsidRDefault="00CF5C79">
            <w:pPr>
              <w:tabs>
                <w:tab w:val="left" w:pos="0"/>
              </w:tabs>
              <w:jc w:val="both"/>
              <w:rPr>
                <w:rFonts w:eastAsia="Calibri"/>
                <w:sz w:val="22"/>
                <w:szCs w:val="22"/>
                <w:lang w:eastAsia="id-ID"/>
              </w:rPr>
            </w:pPr>
          </w:p>
        </w:tc>
        <w:tc>
          <w:tcPr>
            <w:tcW w:w="3118" w:type="dxa"/>
            <w:hideMark/>
          </w:tcPr>
          <w:p w14:paraId="77C7613B" w14:textId="29829025" w:rsidR="00CF5C79" w:rsidRDefault="00CF5C79">
            <w:pPr>
              <w:tabs>
                <w:tab w:val="left" w:pos="0"/>
              </w:tabs>
              <w:jc w:val="right"/>
              <w:rPr>
                <w:rFonts w:eastAsia="Calibri"/>
                <w:sz w:val="22"/>
                <w:szCs w:val="22"/>
                <w:lang w:eastAsia="id-ID"/>
              </w:rPr>
            </w:pPr>
            <w:r>
              <w:rPr>
                <w:rFonts w:eastAsia="Calibri"/>
              </w:rPr>
              <w:t>Bangkinang, 202</w:t>
            </w:r>
            <w:r>
              <w:rPr>
                <w:rFonts w:eastAsia="Calibri"/>
                <w:lang w:val="en-US"/>
              </w:rPr>
              <w:t>1</w:t>
            </w:r>
            <w:r>
              <w:rPr>
                <w:rFonts w:eastAsia="Calibri"/>
              </w:rPr>
              <w:t xml:space="preserve"> </w:t>
            </w:r>
          </w:p>
        </w:tc>
      </w:tr>
      <w:tr w:rsidR="00CF5C79" w14:paraId="0F3BB159" w14:textId="77777777" w:rsidTr="00CF5C79">
        <w:tc>
          <w:tcPr>
            <w:tcW w:w="4928" w:type="dxa"/>
          </w:tcPr>
          <w:p w14:paraId="4BE7713E" w14:textId="77777777" w:rsidR="00CF5C79" w:rsidRDefault="00CF5C79">
            <w:pPr>
              <w:tabs>
                <w:tab w:val="left" w:pos="0"/>
              </w:tabs>
              <w:jc w:val="center"/>
              <w:rPr>
                <w:rFonts w:eastAsia="Calibri"/>
              </w:rPr>
            </w:pPr>
            <w:r>
              <w:rPr>
                <w:rFonts w:eastAsia="Calibri"/>
              </w:rPr>
              <w:t>Mengetahui,</w:t>
            </w:r>
          </w:p>
          <w:p w14:paraId="08F02DFF" w14:textId="77777777" w:rsidR="00CF5C79" w:rsidRDefault="00CF5C79">
            <w:pPr>
              <w:tabs>
                <w:tab w:val="left" w:pos="0"/>
              </w:tabs>
              <w:jc w:val="center"/>
              <w:rPr>
                <w:rFonts w:eastAsia="Calibri"/>
              </w:rPr>
            </w:pPr>
            <w:r>
              <w:rPr>
                <w:rFonts w:eastAsia="Calibri"/>
              </w:rPr>
              <w:t>Dekan Fakultas Keguruan dan Ilmu Pendidikan</w:t>
            </w:r>
          </w:p>
          <w:p w14:paraId="01213448" w14:textId="77777777" w:rsidR="00CF5C79" w:rsidRDefault="00CF5C79">
            <w:pPr>
              <w:tabs>
                <w:tab w:val="left" w:pos="0"/>
              </w:tabs>
              <w:jc w:val="center"/>
              <w:rPr>
                <w:rFonts w:eastAsia="Calibri"/>
              </w:rPr>
            </w:pPr>
            <w:r>
              <w:rPr>
                <w:rFonts w:eastAsia="Calibri"/>
              </w:rPr>
              <w:t>Universitas Pahlawan Tuanku Tambusai</w:t>
            </w:r>
          </w:p>
          <w:p w14:paraId="71DF5AD0" w14:textId="77777777" w:rsidR="00CF5C79" w:rsidRDefault="00CF5C79">
            <w:pPr>
              <w:tabs>
                <w:tab w:val="left" w:pos="0"/>
              </w:tabs>
              <w:jc w:val="center"/>
              <w:rPr>
                <w:rFonts w:eastAsia="Calibri"/>
              </w:rPr>
            </w:pPr>
          </w:p>
          <w:p w14:paraId="20ABC14C" w14:textId="77777777" w:rsidR="00CF5C79" w:rsidRDefault="00CF5C79">
            <w:pPr>
              <w:tabs>
                <w:tab w:val="left" w:pos="0"/>
              </w:tabs>
              <w:rPr>
                <w:rFonts w:eastAsia="Calibri"/>
              </w:rPr>
            </w:pPr>
          </w:p>
          <w:p w14:paraId="7823367B" w14:textId="77777777" w:rsidR="00CF5C79" w:rsidRDefault="00CF5C79">
            <w:pPr>
              <w:tabs>
                <w:tab w:val="left" w:pos="0"/>
              </w:tabs>
              <w:jc w:val="center"/>
              <w:rPr>
                <w:rFonts w:eastAsia="Calibri"/>
              </w:rPr>
            </w:pPr>
          </w:p>
          <w:p w14:paraId="79EDFD86" w14:textId="77777777" w:rsidR="00CF5C79" w:rsidRDefault="00CF5C79">
            <w:pPr>
              <w:tabs>
                <w:tab w:val="left" w:pos="0"/>
              </w:tabs>
              <w:jc w:val="center"/>
              <w:rPr>
                <w:rFonts w:eastAsia="Calibri"/>
              </w:rPr>
            </w:pPr>
          </w:p>
          <w:p w14:paraId="3A23ECA6" w14:textId="77777777" w:rsidR="00CF5C79" w:rsidRDefault="00CF5C79">
            <w:pPr>
              <w:tabs>
                <w:tab w:val="left" w:pos="0"/>
              </w:tabs>
              <w:jc w:val="center"/>
              <w:rPr>
                <w:rFonts w:eastAsia="Calibri"/>
              </w:rPr>
            </w:pPr>
          </w:p>
          <w:p w14:paraId="0F3A7699" w14:textId="77777777" w:rsidR="00CF5C79" w:rsidRDefault="00CF5C79">
            <w:pPr>
              <w:tabs>
                <w:tab w:val="left" w:pos="0"/>
              </w:tabs>
              <w:jc w:val="center"/>
              <w:rPr>
                <w:rFonts w:eastAsia="Calibri"/>
                <w:b/>
                <w:u w:val="single"/>
              </w:rPr>
            </w:pPr>
            <w:r>
              <w:rPr>
                <w:rFonts w:eastAsia="Calibri"/>
                <w:b/>
                <w:u w:val="single"/>
              </w:rPr>
              <w:t>Dr. Nurmalina, M.Pd.</w:t>
            </w:r>
          </w:p>
          <w:p w14:paraId="50E47A56" w14:textId="77777777" w:rsidR="00CF5C79" w:rsidRDefault="00CF5C79">
            <w:pPr>
              <w:tabs>
                <w:tab w:val="left" w:pos="0"/>
              </w:tabs>
              <w:jc w:val="center"/>
              <w:rPr>
                <w:rFonts w:eastAsia="Calibri"/>
                <w:b/>
                <w:sz w:val="22"/>
                <w:szCs w:val="22"/>
                <w:lang w:eastAsia="id-ID"/>
              </w:rPr>
            </w:pPr>
            <w:r>
              <w:rPr>
                <w:rFonts w:eastAsia="Calibri"/>
                <w:b/>
              </w:rPr>
              <w:t>NIP TT. 096 542 104</w:t>
            </w:r>
          </w:p>
        </w:tc>
        <w:tc>
          <w:tcPr>
            <w:tcW w:w="3118" w:type="dxa"/>
          </w:tcPr>
          <w:p w14:paraId="68361C44" w14:textId="77777777" w:rsidR="00CF5C79" w:rsidRDefault="00CF5C79">
            <w:pPr>
              <w:tabs>
                <w:tab w:val="left" w:pos="0"/>
              </w:tabs>
              <w:jc w:val="both"/>
              <w:rPr>
                <w:rFonts w:eastAsia="Calibri"/>
              </w:rPr>
            </w:pPr>
          </w:p>
          <w:p w14:paraId="7EE75389" w14:textId="77777777" w:rsidR="00CF5C79" w:rsidRDefault="00CF5C79">
            <w:pPr>
              <w:tabs>
                <w:tab w:val="left" w:pos="0"/>
              </w:tabs>
              <w:jc w:val="center"/>
              <w:rPr>
                <w:rFonts w:eastAsia="Calibri"/>
              </w:rPr>
            </w:pPr>
            <w:r>
              <w:rPr>
                <w:rFonts w:eastAsia="Calibri"/>
              </w:rPr>
              <w:t>Ketua Peneliti</w:t>
            </w:r>
          </w:p>
          <w:p w14:paraId="0B7CB21F" w14:textId="77777777" w:rsidR="00CF5C79" w:rsidRDefault="00CF5C79">
            <w:pPr>
              <w:tabs>
                <w:tab w:val="left" w:pos="0"/>
              </w:tabs>
              <w:jc w:val="center"/>
              <w:rPr>
                <w:rFonts w:eastAsia="Calibri"/>
              </w:rPr>
            </w:pPr>
          </w:p>
          <w:p w14:paraId="49CA12C6" w14:textId="77777777" w:rsidR="00CF5C79" w:rsidRDefault="00CF5C79">
            <w:pPr>
              <w:tabs>
                <w:tab w:val="left" w:pos="0"/>
              </w:tabs>
              <w:rPr>
                <w:rFonts w:eastAsia="Calibri"/>
              </w:rPr>
            </w:pPr>
          </w:p>
          <w:p w14:paraId="683F02A7" w14:textId="77777777" w:rsidR="00CF5C79" w:rsidRDefault="00CF5C79">
            <w:pPr>
              <w:tabs>
                <w:tab w:val="left" w:pos="0"/>
              </w:tabs>
              <w:jc w:val="center"/>
              <w:rPr>
                <w:rFonts w:eastAsia="Calibri"/>
              </w:rPr>
            </w:pPr>
          </w:p>
          <w:p w14:paraId="5455C0DF" w14:textId="77777777" w:rsidR="00CF5C79" w:rsidRDefault="00CF5C79">
            <w:pPr>
              <w:tabs>
                <w:tab w:val="left" w:pos="0"/>
              </w:tabs>
              <w:jc w:val="center"/>
              <w:rPr>
                <w:rFonts w:eastAsia="Calibri"/>
              </w:rPr>
            </w:pPr>
          </w:p>
          <w:p w14:paraId="78D4FCAE" w14:textId="77777777" w:rsidR="00CF5C79" w:rsidRDefault="00CF5C79">
            <w:pPr>
              <w:tabs>
                <w:tab w:val="left" w:pos="0"/>
              </w:tabs>
              <w:jc w:val="center"/>
              <w:rPr>
                <w:rFonts w:eastAsia="Calibri"/>
              </w:rPr>
            </w:pPr>
          </w:p>
          <w:p w14:paraId="1DEE9EF7" w14:textId="77777777" w:rsidR="00CF5C79" w:rsidRDefault="00CF5C79">
            <w:pPr>
              <w:tabs>
                <w:tab w:val="left" w:pos="0"/>
              </w:tabs>
              <w:jc w:val="center"/>
              <w:rPr>
                <w:rFonts w:eastAsia="Calibri"/>
              </w:rPr>
            </w:pPr>
          </w:p>
          <w:p w14:paraId="66553807" w14:textId="77777777" w:rsidR="00CF5C79" w:rsidRDefault="00CF5C79">
            <w:pPr>
              <w:tabs>
                <w:tab w:val="left" w:pos="0"/>
              </w:tabs>
              <w:jc w:val="center"/>
              <w:rPr>
                <w:rFonts w:eastAsia="Calibri"/>
                <w:b/>
                <w:u w:val="single"/>
              </w:rPr>
            </w:pPr>
            <w:r>
              <w:rPr>
                <w:rFonts w:eastAsia="Calibri"/>
                <w:b/>
                <w:u w:val="single"/>
              </w:rPr>
              <w:t>Zulfah, M.Pd.</w:t>
            </w:r>
          </w:p>
          <w:p w14:paraId="6E535DA0" w14:textId="77777777" w:rsidR="00CF5C79" w:rsidRDefault="00CF5C79">
            <w:pPr>
              <w:tabs>
                <w:tab w:val="left" w:pos="0"/>
              </w:tabs>
              <w:jc w:val="center"/>
              <w:rPr>
                <w:rFonts w:eastAsia="Calibri"/>
                <w:b/>
                <w:sz w:val="22"/>
                <w:szCs w:val="22"/>
                <w:lang w:eastAsia="id-ID"/>
              </w:rPr>
            </w:pPr>
            <w:r>
              <w:rPr>
                <w:rFonts w:eastAsia="Calibri"/>
                <w:b/>
              </w:rPr>
              <w:t>NIP TT. 096 542 157</w:t>
            </w:r>
          </w:p>
        </w:tc>
      </w:tr>
      <w:tr w:rsidR="00CF5C79" w14:paraId="2F2E854B" w14:textId="77777777" w:rsidTr="00CF5C79">
        <w:tc>
          <w:tcPr>
            <w:tcW w:w="8046" w:type="dxa"/>
            <w:gridSpan w:val="2"/>
          </w:tcPr>
          <w:p w14:paraId="000F5E4E" w14:textId="4177B0C8" w:rsidR="00CF5C79" w:rsidRDefault="00CF5C79">
            <w:pPr>
              <w:tabs>
                <w:tab w:val="left" w:pos="0"/>
              </w:tabs>
              <w:jc w:val="center"/>
              <w:rPr>
                <w:rFonts w:eastAsia="Calibri"/>
              </w:rPr>
            </w:pPr>
          </w:p>
          <w:p w14:paraId="68A187F0" w14:textId="77777777" w:rsidR="00CF5C79" w:rsidRDefault="00CF5C79">
            <w:pPr>
              <w:tabs>
                <w:tab w:val="left" w:pos="0"/>
              </w:tabs>
              <w:jc w:val="center"/>
              <w:rPr>
                <w:rFonts w:eastAsia="Calibri"/>
              </w:rPr>
            </w:pPr>
            <w:r>
              <w:rPr>
                <w:rFonts w:eastAsia="Calibri"/>
              </w:rPr>
              <w:t>Menyetujui,</w:t>
            </w:r>
          </w:p>
          <w:p w14:paraId="17E8E579" w14:textId="77777777" w:rsidR="00CF5C79" w:rsidRDefault="00CF5C79">
            <w:pPr>
              <w:tabs>
                <w:tab w:val="left" w:pos="0"/>
              </w:tabs>
              <w:jc w:val="center"/>
              <w:rPr>
                <w:rFonts w:eastAsia="Calibri"/>
              </w:rPr>
            </w:pPr>
            <w:r>
              <w:rPr>
                <w:rFonts w:eastAsia="Calibri"/>
              </w:rPr>
              <w:t>Ketua LPPM Universitas Pahlawan Tuanku Tambusai</w:t>
            </w:r>
          </w:p>
          <w:p w14:paraId="5CB8078E" w14:textId="77777777" w:rsidR="00CF5C79" w:rsidRDefault="00CF5C79">
            <w:pPr>
              <w:tabs>
                <w:tab w:val="left" w:pos="0"/>
              </w:tabs>
              <w:spacing w:line="360" w:lineRule="auto"/>
              <w:jc w:val="center"/>
              <w:rPr>
                <w:rFonts w:eastAsia="Calibri"/>
              </w:rPr>
            </w:pPr>
          </w:p>
          <w:p w14:paraId="1B06C00F" w14:textId="77777777" w:rsidR="00CF5C79" w:rsidRDefault="00CF5C79">
            <w:pPr>
              <w:tabs>
                <w:tab w:val="left" w:pos="0"/>
              </w:tabs>
              <w:spacing w:line="360" w:lineRule="auto"/>
              <w:jc w:val="center"/>
              <w:rPr>
                <w:rFonts w:eastAsia="Calibri"/>
              </w:rPr>
            </w:pPr>
          </w:p>
          <w:p w14:paraId="6D02C162" w14:textId="77777777" w:rsidR="00CF5C79" w:rsidRDefault="00CF5C79">
            <w:pPr>
              <w:tabs>
                <w:tab w:val="left" w:pos="0"/>
              </w:tabs>
              <w:spacing w:line="360" w:lineRule="auto"/>
              <w:jc w:val="center"/>
              <w:rPr>
                <w:rFonts w:eastAsia="Calibri"/>
              </w:rPr>
            </w:pPr>
          </w:p>
          <w:p w14:paraId="1DC1C6D0" w14:textId="77777777" w:rsidR="00CF5C79" w:rsidRDefault="00CF5C79">
            <w:pPr>
              <w:tabs>
                <w:tab w:val="left" w:pos="0"/>
              </w:tabs>
              <w:spacing w:line="360" w:lineRule="auto"/>
              <w:jc w:val="center"/>
              <w:rPr>
                <w:rFonts w:eastAsia="Calibri"/>
              </w:rPr>
            </w:pPr>
          </w:p>
          <w:p w14:paraId="2DF4D6EE" w14:textId="77777777" w:rsidR="00CF5C79" w:rsidRDefault="00CF5C79">
            <w:pPr>
              <w:tabs>
                <w:tab w:val="left" w:pos="0"/>
              </w:tabs>
              <w:spacing w:line="360" w:lineRule="auto"/>
              <w:jc w:val="center"/>
              <w:rPr>
                <w:rFonts w:eastAsia="Calibri"/>
                <w:b/>
                <w:u w:val="single"/>
              </w:rPr>
            </w:pPr>
            <w:r>
              <w:rPr>
                <w:rFonts w:eastAsia="Calibri"/>
                <w:b/>
                <w:u w:val="single"/>
              </w:rPr>
              <w:t>Dr. Musnar Indra Daulay, M.Pd.</w:t>
            </w:r>
          </w:p>
          <w:p w14:paraId="24E6393C" w14:textId="77777777" w:rsidR="00CF5C79" w:rsidRDefault="00CF5C79">
            <w:pPr>
              <w:tabs>
                <w:tab w:val="left" w:pos="0"/>
              </w:tabs>
              <w:spacing w:line="360" w:lineRule="auto"/>
              <w:jc w:val="center"/>
              <w:rPr>
                <w:rFonts w:eastAsia="Calibri"/>
                <w:b/>
                <w:sz w:val="22"/>
                <w:szCs w:val="22"/>
                <w:lang w:eastAsia="id-ID"/>
              </w:rPr>
            </w:pPr>
            <w:r>
              <w:rPr>
                <w:rFonts w:eastAsia="Calibri"/>
                <w:b/>
              </w:rPr>
              <w:t>NIP TT. 096 542 108</w:t>
            </w:r>
          </w:p>
        </w:tc>
      </w:tr>
    </w:tbl>
    <w:p w14:paraId="5989816D" w14:textId="2FB4BA1D" w:rsidR="006A7B97" w:rsidRDefault="006A7B97" w:rsidP="009B5FB8">
      <w:pPr>
        <w:spacing w:line="360" w:lineRule="auto"/>
        <w:jc w:val="center"/>
        <w:rPr>
          <w:b/>
        </w:rPr>
      </w:pPr>
    </w:p>
    <w:p w14:paraId="5B30CBDE" w14:textId="61F983AD" w:rsidR="00F70C21" w:rsidRDefault="00F70C21" w:rsidP="00F70C21">
      <w:pPr>
        <w:spacing w:line="360" w:lineRule="auto"/>
        <w:jc w:val="center"/>
        <w:rPr>
          <w:b/>
        </w:rPr>
      </w:pPr>
      <w:bookmarkStart w:id="1" w:name="_Hlk63068149"/>
    </w:p>
    <w:p w14:paraId="704D641C" w14:textId="77777777" w:rsidR="00A34245" w:rsidRDefault="00A34245" w:rsidP="009B5FB8">
      <w:pPr>
        <w:spacing w:line="360" w:lineRule="auto"/>
        <w:jc w:val="center"/>
        <w:rPr>
          <w:b/>
        </w:rPr>
      </w:pPr>
    </w:p>
    <w:p w14:paraId="66A641EB" w14:textId="77777777" w:rsidR="00A34245" w:rsidRDefault="00A34245" w:rsidP="009B5FB8">
      <w:pPr>
        <w:spacing w:line="360" w:lineRule="auto"/>
        <w:jc w:val="center"/>
        <w:rPr>
          <w:b/>
        </w:rPr>
      </w:pPr>
    </w:p>
    <w:p w14:paraId="748B744B" w14:textId="77777777" w:rsidR="00A34245" w:rsidRDefault="00A34245" w:rsidP="009B5FB8">
      <w:pPr>
        <w:spacing w:line="360" w:lineRule="auto"/>
        <w:jc w:val="center"/>
        <w:rPr>
          <w:b/>
        </w:rPr>
      </w:pPr>
    </w:p>
    <w:p w14:paraId="0D4A740B" w14:textId="77777777" w:rsidR="00A34245" w:rsidRDefault="00A34245" w:rsidP="009B5FB8">
      <w:pPr>
        <w:spacing w:line="360" w:lineRule="auto"/>
        <w:jc w:val="center"/>
        <w:rPr>
          <w:b/>
        </w:rPr>
      </w:pPr>
    </w:p>
    <w:p w14:paraId="3A9925D2" w14:textId="77777777" w:rsidR="006F6EE5" w:rsidRDefault="006F6EE5" w:rsidP="009B5FB8">
      <w:pPr>
        <w:spacing w:line="360" w:lineRule="auto"/>
        <w:jc w:val="center"/>
        <w:rPr>
          <w:b/>
        </w:rPr>
      </w:pPr>
    </w:p>
    <w:p w14:paraId="39A1F4C9" w14:textId="77777777" w:rsidR="006F6EE5" w:rsidRDefault="006F6EE5" w:rsidP="009B5FB8">
      <w:pPr>
        <w:spacing w:line="360" w:lineRule="auto"/>
        <w:jc w:val="center"/>
        <w:rPr>
          <w:b/>
        </w:rPr>
      </w:pPr>
    </w:p>
    <w:p w14:paraId="361A8A49" w14:textId="77777777" w:rsidR="006F6EE5" w:rsidRDefault="006F6EE5" w:rsidP="009B5FB8">
      <w:pPr>
        <w:spacing w:line="360" w:lineRule="auto"/>
        <w:jc w:val="center"/>
        <w:rPr>
          <w:b/>
        </w:rPr>
      </w:pPr>
    </w:p>
    <w:p w14:paraId="04760B75" w14:textId="77777777" w:rsidR="006F6EE5" w:rsidRDefault="006F6EE5" w:rsidP="009B5FB8">
      <w:pPr>
        <w:spacing w:line="360" w:lineRule="auto"/>
        <w:jc w:val="center"/>
        <w:rPr>
          <w:b/>
        </w:rPr>
      </w:pPr>
    </w:p>
    <w:p w14:paraId="4F94EBA5" w14:textId="77777777" w:rsidR="006F6EE5" w:rsidRDefault="006F6EE5" w:rsidP="009B5FB8">
      <w:pPr>
        <w:spacing w:line="360" w:lineRule="auto"/>
        <w:jc w:val="center"/>
        <w:rPr>
          <w:b/>
        </w:rPr>
      </w:pPr>
    </w:p>
    <w:p w14:paraId="5030DBC1" w14:textId="77777777" w:rsidR="006F6EE5" w:rsidRDefault="006F6EE5" w:rsidP="009B5FB8">
      <w:pPr>
        <w:spacing w:line="360" w:lineRule="auto"/>
        <w:jc w:val="center"/>
        <w:rPr>
          <w:b/>
        </w:rPr>
      </w:pPr>
    </w:p>
    <w:p w14:paraId="1CF9C009" w14:textId="77777777" w:rsidR="006F6EE5" w:rsidRDefault="006F6EE5" w:rsidP="009B5FB8">
      <w:pPr>
        <w:spacing w:line="360" w:lineRule="auto"/>
        <w:jc w:val="center"/>
        <w:rPr>
          <w:b/>
        </w:rPr>
      </w:pPr>
    </w:p>
    <w:p w14:paraId="69030020" w14:textId="77777777" w:rsidR="006F6EE5" w:rsidRDefault="006F6EE5" w:rsidP="009B5FB8">
      <w:pPr>
        <w:spacing w:line="360" w:lineRule="auto"/>
        <w:jc w:val="center"/>
        <w:rPr>
          <w:b/>
        </w:rPr>
      </w:pPr>
    </w:p>
    <w:p w14:paraId="3ACAC79C" w14:textId="77777777" w:rsidR="006F6EE5" w:rsidRDefault="006F6EE5" w:rsidP="009B5FB8">
      <w:pPr>
        <w:spacing w:line="360" w:lineRule="auto"/>
        <w:jc w:val="center"/>
        <w:rPr>
          <w:b/>
        </w:rPr>
      </w:pPr>
    </w:p>
    <w:p w14:paraId="2BE1E879" w14:textId="77777777" w:rsidR="006F6EE5" w:rsidRDefault="006F6EE5" w:rsidP="009B5FB8">
      <w:pPr>
        <w:spacing w:line="360" w:lineRule="auto"/>
        <w:jc w:val="center"/>
        <w:rPr>
          <w:b/>
        </w:rPr>
      </w:pPr>
    </w:p>
    <w:p w14:paraId="63B77662" w14:textId="77777777" w:rsidR="006F6EE5" w:rsidRDefault="006F6EE5" w:rsidP="009B5FB8">
      <w:pPr>
        <w:spacing w:line="360" w:lineRule="auto"/>
        <w:jc w:val="center"/>
        <w:rPr>
          <w:b/>
        </w:rPr>
      </w:pPr>
    </w:p>
    <w:p w14:paraId="538C957A" w14:textId="77777777" w:rsidR="006F6EE5" w:rsidRDefault="006F6EE5" w:rsidP="009B5FB8">
      <w:pPr>
        <w:spacing w:line="360" w:lineRule="auto"/>
        <w:jc w:val="center"/>
        <w:rPr>
          <w:b/>
        </w:rPr>
      </w:pPr>
    </w:p>
    <w:p w14:paraId="57979A6F" w14:textId="24F95BFB" w:rsidR="00843B77" w:rsidRPr="00F80F6B" w:rsidRDefault="00843B77" w:rsidP="009B5FB8">
      <w:pPr>
        <w:spacing w:line="360" w:lineRule="auto"/>
        <w:jc w:val="center"/>
        <w:rPr>
          <w:b/>
        </w:rPr>
      </w:pPr>
      <w:r w:rsidRPr="00F80F6B">
        <w:rPr>
          <w:b/>
        </w:rPr>
        <w:lastRenderedPageBreak/>
        <w:t>DAFTAR ISI</w:t>
      </w:r>
    </w:p>
    <w:p w14:paraId="6E0C67F1" w14:textId="77777777" w:rsidR="00843B77" w:rsidRPr="00F80F6B" w:rsidRDefault="00843B77" w:rsidP="009B5FB8">
      <w:pPr>
        <w:tabs>
          <w:tab w:val="left" w:leader="dot" w:pos="7371"/>
        </w:tabs>
        <w:spacing w:line="360" w:lineRule="auto"/>
      </w:pPr>
      <w:r w:rsidRPr="00D63E8D">
        <w:rPr>
          <w:b/>
        </w:rPr>
        <w:t>LEMBAR PENGESAHAN</w:t>
      </w:r>
      <w:r w:rsidRPr="00F80F6B">
        <w:t xml:space="preserve"> </w:t>
      </w:r>
      <w:r w:rsidRPr="00F80F6B">
        <w:tab/>
        <w:t xml:space="preserve"> ii</w:t>
      </w:r>
    </w:p>
    <w:p w14:paraId="6CFC7DA9" w14:textId="77777777" w:rsidR="00843B77" w:rsidRPr="00F80F6B" w:rsidRDefault="00843B77" w:rsidP="009B5FB8">
      <w:pPr>
        <w:tabs>
          <w:tab w:val="left" w:leader="dot" w:pos="7371"/>
        </w:tabs>
        <w:spacing w:line="360" w:lineRule="auto"/>
      </w:pPr>
      <w:r w:rsidRPr="00D63E8D">
        <w:rPr>
          <w:b/>
        </w:rPr>
        <w:t>KATA PENGANTAR</w:t>
      </w:r>
      <w:r w:rsidRPr="00F80F6B">
        <w:t xml:space="preserve"> </w:t>
      </w:r>
      <w:r w:rsidRPr="00F80F6B">
        <w:tab/>
        <w:t xml:space="preserve"> iii</w:t>
      </w:r>
    </w:p>
    <w:p w14:paraId="2D6DB900" w14:textId="77777777" w:rsidR="00843B77" w:rsidRPr="00F80F6B" w:rsidRDefault="00843B77" w:rsidP="009B5FB8">
      <w:pPr>
        <w:tabs>
          <w:tab w:val="left" w:leader="dot" w:pos="7371"/>
        </w:tabs>
        <w:spacing w:line="360" w:lineRule="auto"/>
      </w:pPr>
      <w:r w:rsidRPr="00D63E8D">
        <w:rPr>
          <w:b/>
        </w:rPr>
        <w:t>DAFTAR ISI</w:t>
      </w:r>
      <w:r w:rsidRPr="00F80F6B">
        <w:t xml:space="preserve"> </w:t>
      </w:r>
      <w:r w:rsidRPr="00F80F6B">
        <w:tab/>
        <w:t xml:space="preserve"> iv</w:t>
      </w:r>
    </w:p>
    <w:p w14:paraId="655F1189" w14:textId="77777777" w:rsidR="00843B77" w:rsidRPr="00F80F6B" w:rsidRDefault="00843B77" w:rsidP="009B5FB8">
      <w:pPr>
        <w:tabs>
          <w:tab w:val="left" w:leader="dot" w:pos="7371"/>
        </w:tabs>
        <w:spacing w:line="360" w:lineRule="auto"/>
      </w:pPr>
      <w:r w:rsidRPr="00D63E8D">
        <w:rPr>
          <w:b/>
        </w:rPr>
        <w:t>DAFTAR TABEL</w:t>
      </w:r>
      <w:r w:rsidRPr="00F80F6B">
        <w:t xml:space="preserve"> </w:t>
      </w:r>
      <w:r w:rsidRPr="00F80F6B">
        <w:tab/>
        <w:t xml:space="preserve"> v</w:t>
      </w:r>
    </w:p>
    <w:p w14:paraId="0B309B20" w14:textId="77777777" w:rsidR="00843B77" w:rsidRPr="00F80F6B" w:rsidRDefault="00843B77" w:rsidP="009B5FB8">
      <w:pPr>
        <w:tabs>
          <w:tab w:val="left" w:leader="dot" w:pos="7371"/>
        </w:tabs>
        <w:spacing w:line="360" w:lineRule="auto"/>
      </w:pPr>
      <w:r w:rsidRPr="00D63E8D">
        <w:rPr>
          <w:b/>
        </w:rPr>
        <w:t>DAFTAR GAMBAR</w:t>
      </w:r>
      <w:r w:rsidRPr="00F80F6B">
        <w:t xml:space="preserve"> </w:t>
      </w:r>
      <w:r w:rsidRPr="00F80F6B">
        <w:tab/>
        <w:t xml:space="preserve"> vi</w:t>
      </w:r>
    </w:p>
    <w:p w14:paraId="62BBD2BF" w14:textId="77777777" w:rsidR="00843B77" w:rsidRPr="00F80F6B" w:rsidRDefault="00843B77" w:rsidP="009B5FB8">
      <w:pPr>
        <w:tabs>
          <w:tab w:val="left" w:leader="dot" w:pos="7371"/>
        </w:tabs>
        <w:spacing w:line="360" w:lineRule="auto"/>
      </w:pPr>
      <w:r w:rsidRPr="00D63E8D">
        <w:rPr>
          <w:b/>
        </w:rPr>
        <w:t>DAFTAR LAMPIRAN</w:t>
      </w:r>
      <w:r w:rsidRPr="00F80F6B">
        <w:t xml:space="preserve"> </w:t>
      </w:r>
      <w:r w:rsidRPr="00F80F6B">
        <w:tab/>
        <w:t xml:space="preserve"> vii</w:t>
      </w:r>
    </w:p>
    <w:p w14:paraId="5A90C519" w14:textId="77777777" w:rsidR="00843B77" w:rsidRDefault="00843B77" w:rsidP="009B5FB8">
      <w:pPr>
        <w:tabs>
          <w:tab w:val="left" w:leader="dot" w:pos="7371"/>
        </w:tabs>
        <w:spacing w:line="360" w:lineRule="auto"/>
      </w:pPr>
      <w:r w:rsidRPr="00D63E8D">
        <w:rPr>
          <w:b/>
        </w:rPr>
        <w:t>BAB I PENDAHULUAN</w:t>
      </w:r>
      <w:r w:rsidRPr="00F80F6B">
        <w:t xml:space="preserve"> </w:t>
      </w:r>
      <w:r w:rsidRPr="00F80F6B">
        <w:tab/>
        <w:t xml:space="preserve"> 1</w:t>
      </w:r>
    </w:p>
    <w:p w14:paraId="7EE63681" w14:textId="77777777" w:rsidR="00D63E8D" w:rsidRPr="00F80F6B" w:rsidRDefault="00D63E8D" w:rsidP="00D63E8D">
      <w:pPr>
        <w:tabs>
          <w:tab w:val="left" w:leader="dot" w:pos="7371"/>
        </w:tabs>
        <w:spacing w:line="360" w:lineRule="auto"/>
        <w:ind w:left="709"/>
      </w:pPr>
      <w:r>
        <w:t>1.1</w:t>
      </w:r>
      <w:r w:rsidRPr="00F80F6B">
        <w:t xml:space="preserve"> </w:t>
      </w:r>
      <w:r>
        <w:t>Latar Belakang</w:t>
      </w:r>
      <w:r w:rsidRPr="00F80F6B">
        <w:t xml:space="preserve"> </w:t>
      </w:r>
      <w:r w:rsidRPr="00F80F6B">
        <w:tab/>
      </w:r>
      <w:r w:rsidR="0037414E">
        <w:t xml:space="preserve"> 1</w:t>
      </w:r>
    </w:p>
    <w:p w14:paraId="60C5FEAE" w14:textId="77777777" w:rsidR="00D63E8D" w:rsidRDefault="00D63E8D" w:rsidP="00D63E8D">
      <w:pPr>
        <w:tabs>
          <w:tab w:val="left" w:leader="dot" w:pos="7371"/>
        </w:tabs>
        <w:spacing w:line="360" w:lineRule="auto"/>
        <w:ind w:left="709"/>
      </w:pPr>
      <w:r>
        <w:t>1.2</w:t>
      </w:r>
      <w:r w:rsidRPr="00F80F6B">
        <w:t xml:space="preserve"> </w:t>
      </w:r>
      <w:r>
        <w:t>Rumusan Masalah</w:t>
      </w:r>
      <w:r w:rsidRPr="00F80F6B">
        <w:t xml:space="preserve"> </w:t>
      </w:r>
      <w:r w:rsidRPr="00F80F6B">
        <w:tab/>
      </w:r>
      <w:r w:rsidR="0037414E">
        <w:t xml:space="preserve"> 2</w:t>
      </w:r>
    </w:p>
    <w:p w14:paraId="26C830F4" w14:textId="77777777" w:rsidR="00D63E8D" w:rsidRPr="00F80F6B" w:rsidRDefault="00D63E8D" w:rsidP="00D63E8D">
      <w:pPr>
        <w:tabs>
          <w:tab w:val="left" w:leader="dot" w:pos="7371"/>
        </w:tabs>
        <w:spacing w:line="360" w:lineRule="auto"/>
        <w:ind w:left="709"/>
      </w:pPr>
      <w:r>
        <w:t>1.3</w:t>
      </w:r>
      <w:r w:rsidRPr="00F80F6B">
        <w:t xml:space="preserve"> </w:t>
      </w:r>
      <w:r>
        <w:t>Tujuan Penelitian</w:t>
      </w:r>
      <w:r w:rsidRPr="00F80F6B">
        <w:t xml:space="preserve"> </w:t>
      </w:r>
      <w:r w:rsidRPr="00F80F6B">
        <w:tab/>
      </w:r>
      <w:r w:rsidR="0037414E">
        <w:t xml:space="preserve"> 2</w:t>
      </w:r>
    </w:p>
    <w:p w14:paraId="690ACF03" w14:textId="77777777" w:rsidR="00D63E8D" w:rsidRDefault="00D63E8D" w:rsidP="00D63E8D">
      <w:pPr>
        <w:tabs>
          <w:tab w:val="left" w:leader="dot" w:pos="7371"/>
        </w:tabs>
        <w:spacing w:line="360" w:lineRule="auto"/>
        <w:ind w:left="709"/>
      </w:pPr>
      <w:r>
        <w:t>2.2</w:t>
      </w:r>
      <w:r w:rsidRPr="00F80F6B">
        <w:t xml:space="preserve"> </w:t>
      </w:r>
      <w:r>
        <w:t>Urgensi Penelitian</w:t>
      </w:r>
      <w:r w:rsidRPr="00F80F6B">
        <w:t xml:space="preserve"> </w:t>
      </w:r>
      <w:r w:rsidRPr="00F80F6B">
        <w:tab/>
      </w:r>
      <w:r w:rsidR="0037414E">
        <w:t xml:space="preserve"> 2</w:t>
      </w:r>
    </w:p>
    <w:p w14:paraId="5EB4A624" w14:textId="77777777" w:rsidR="00843B77" w:rsidRPr="00F80F6B" w:rsidRDefault="00843B77" w:rsidP="009B5FB8">
      <w:pPr>
        <w:tabs>
          <w:tab w:val="left" w:leader="dot" w:pos="7371"/>
        </w:tabs>
        <w:spacing w:line="360" w:lineRule="auto"/>
      </w:pPr>
      <w:r w:rsidRPr="00D63E8D">
        <w:rPr>
          <w:b/>
        </w:rPr>
        <w:t>BAB II KAJIAN PUSTAKA</w:t>
      </w:r>
      <w:r w:rsidRPr="00F80F6B">
        <w:t xml:space="preserve"> </w:t>
      </w:r>
      <w:r w:rsidRPr="00F80F6B">
        <w:tab/>
      </w:r>
      <w:r w:rsidR="00972F95">
        <w:t xml:space="preserve"> </w:t>
      </w:r>
      <w:r w:rsidR="00E061E7">
        <w:t>3</w:t>
      </w:r>
    </w:p>
    <w:p w14:paraId="53569D2D" w14:textId="77777777" w:rsidR="00843B77" w:rsidRPr="00F80F6B" w:rsidRDefault="009B5FB8" w:rsidP="009B5FB8">
      <w:pPr>
        <w:tabs>
          <w:tab w:val="left" w:leader="dot" w:pos="7371"/>
        </w:tabs>
        <w:spacing w:line="360" w:lineRule="auto"/>
        <w:ind w:left="709"/>
      </w:pPr>
      <w:r>
        <w:t>2.1</w:t>
      </w:r>
      <w:r w:rsidR="00843B77" w:rsidRPr="00F80F6B">
        <w:t xml:space="preserve"> </w:t>
      </w:r>
      <w:r w:rsidR="00AD1B7C">
        <w:t>Buku Ajar Pengantar Dasar Matematika</w:t>
      </w:r>
      <w:r w:rsidR="00843B77" w:rsidRPr="00F80F6B">
        <w:t xml:space="preserve"> </w:t>
      </w:r>
      <w:r w:rsidR="00843B77" w:rsidRPr="00F80F6B">
        <w:tab/>
      </w:r>
      <w:r w:rsidR="00972F95">
        <w:t xml:space="preserve"> </w:t>
      </w:r>
      <w:r w:rsidR="0037414E">
        <w:t>3</w:t>
      </w:r>
    </w:p>
    <w:p w14:paraId="3CD8A8FB" w14:textId="77777777" w:rsidR="00843B77" w:rsidRDefault="009B5FB8" w:rsidP="009B5FB8">
      <w:pPr>
        <w:tabs>
          <w:tab w:val="left" w:leader="dot" w:pos="7371"/>
        </w:tabs>
        <w:spacing w:line="360" w:lineRule="auto"/>
        <w:ind w:left="709"/>
      </w:pPr>
      <w:r>
        <w:t>2.2</w:t>
      </w:r>
      <w:r w:rsidR="00843B77" w:rsidRPr="00F80F6B">
        <w:t xml:space="preserve"> </w:t>
      </w:r>
      <w:r w:rsidR="00AD1B7C">
        <w:t>Kebudayaan</w:t>
      </w:r>
      <w:r w:rsidR="00843B77" w:rsidRPr="00F80F6B">
        <w:tab/>
      </w:r>
      <w:r w:rsidR="0037414E">
        <w:t xml:space="preserve"> 3</w:t>
      </w:r>
    </w:p>
    <w:p w14:paraId="5ED772A8" w14:textId="77777777" w:rsidR="00AD1B7C" w:rsidRPr="00F80F6B" w:rsidRDefault="00AD1B7C" w:rsidP="00AD1B7C">
      <w:pPr>
        <w:tabs>
          <w:tab w:val="left" w:leader="dot" w:pos="7371"/>
        </w:tabs>
        <w:spacing w:line="360" w:lineRule="auto"/>
        <w:ind w:left="709"/>
      </w:pPr>
      <w:r>
        <w:t>2.3</w:t>
      </w:r>
      <w:r w:rsidRPr="00F80F6B">
        <w:t xml:space="preserve"> </w:t>
      </w:r>
      <w:r>
        <w:t>Daya Tarik Wisata Riau</w:t>
      </w:r>
      <w:r w:rsidRPr="00F80F6B">
        <w:t xml:space="preserve"> </w:t>
      </w:r>
      <w:r w:rsidRPr="00F80F6B">
        <w:tab/>
      </w:r>
      <w:r w:rsidR="0037414E">
        <w:t xml:space="preserve"> 5</w:t>
      </w:r>
    </w:p>
    <w:p w14:paraId="0A569032" w14:textId="77777777" w:rsidR="00843B77" w:rsidRPr="00F80F6B" w:rsidRDefault="00843B77" w:rsidP="009B5FB8">
      <w:pPr>
        <w:tabs>
          <w:tab w:val="left" w:leader="dot" w:pos="7371"/>
        </w:tabs>
        <w:spacing w:line="360" w:lineRule="auto"/>
      </w:pPr>
      <w:r w:rsidRPr="00C339AD">
        <w:rPr>
          <w:b/>
          <w:bCs/>
        </w:rPr>
        <w:t>BAB III</w:t>
      </w:r>
      <w:r w:rsidRPr="00F80F6B">
        <w:t xml:space="preserve"> </w:t>
      </w:r>
      <w:r w:rsidRPr="00DC373C">
        <w:rPr>
          <w:b/>
        </w:rPr>
        <w:t>METODE PENELITIAN</w:t>
      </w:r>
      <w:r w:rsidRPr="00F80F6B">
        <w:t xml:space="preserve"> </w:t>
      </w:r>
      <w:r w:rsidRPr="00F80F6B">
        <w:tab/>
      </w:r>
      <w:r w:rsidR="0037414E">
        <w:t xml:space="preserve"> 7</w:t>
      </w:r>
    </w:p>
    <w:p w14:paraId="35E676A0" w14:textId="77777777" w:rsidR="00DC373C" w:rsidRPr="00194ED5" w:rsidRDefault="00DC373C" w:rsidP="00DC373C">
      <w:pPr>
        <w:tabs>
          <w:tab w:val="left" w:leader="dot" w:pos="7371"/>
        </w:tabs>
        <w:spacing w:line="360" w:lineRule="auto"/>
        <w:ind w:left="709"/>
      </w:pPr>
      <w:r w:rsidRPr="00194ED5">
        <w:t xml:space="preserve">3.1 Metode Penelitian </w:t>
      </w:r>
      <w:r w:rsidRPr="00194ED5">
        <w:tab/>
        <w:t xml:space="preserve"> 7</w:t>
      </w:r>
    </w:p>
    <w:p w14:paraId="6561B542" w14:textId="77777777" w:rsidR="00DC373C" w:rsidRPr="00194ED5" w:rsidRDefault="00DC373C" w:rsidP="00DC373C">
      <w:pPr>
        <w:tabs>
          <w:tab w:val="left" w:leader="dot" w:pos="7371"/>
        </w:tabs>
        <w:spacing w:line="360" w:lineRule="auto"/>
        <w:ind w:left="709"/>
      </w:pPr>
      <w:r w:rsidRPr="00194ED5">
        <w:t xml:space="preserve">3.2 Teknik Pengumpulan Data </w:t>
      </w:r>
      <w:r w:rsidRPr="00194ED5">
        <w:tab/>
        <w:t xml:space="preserve"> 8</w:t>
      </w:r>
    </w:p>
    <w:p w14:paraId="70739CB6" w14:textId="77777777" w:rsidR="00DC373C" w:rsidRDefault="00DC373C" w:rsidP="00DC373C">
      <w:pPr>
        <w:tabs>
          <w:tab w:val="left" w:leader="dot" w:pos="7371"/>
        </w:tabs>
        <w:spacing w:line="360" w:lineRule="auto"/>
        <w:ind w:left="709"/>
      </w:pPr>
      <w:r w:rsidRPr="00194ED5">
        <w:t xml:space="preserve">3.3 Teknik Analisis Data </w:t>
      </w:r>
      <w:r w:rsidRPr="00194ED5">
        <w:tab/>
        <w:t xml:space="preserve"> 8</w:t>
      </w:r>
    </w:p>
    <w:p w14:paraId="1E4FD600" w14:textId="5B2D122F" w:rsidR="00DC373C" w:rsidRDefault="00DC373C" w:rsidP="00DC373C">
      <w:pPr>
        <w:tabs>
          <w:tab w:val="left" w:leader="dot" w:pos="7371"/>
        </w:tabs>
        <w:spacing w:line="360" w:lineRule="auto"/>
        <w:ind w:left="709"/>
      </w:pPr>
      <w:r w:rsidRPr="00194ED5">
        <w:t xml:space="preserve">3.4 Waktu dan Tempat Penelitian   </w:t>
      </w:r>
      <w:r w:rsidRPr="00194ED5">
        <w:tab/>
        <w:t xml:space="preserve"> 10</w:t>
      </w:r>
    </w:p>
    <w:p w14:paraId="333A82C3" w14:textId="429A6983" w:rsidR="00615AC6" w:rsidRPr="00F80F6B" w:rsidRDefault="00615AC6" w:rsidP="00615AC6">
      <w:pPr>
        <w:tabs>
          <w:tab w:val="left" w:leader="dot" w:pos="7371"/>
        </w:tabs>
        <w:spacing w:line="360" w:lineRule="auto"/>
      </w:pPr>
      <w:r w:rsidRPr="00C339AD">
        <w:rPr>
          <w:b/>
          <w:bCs/>
        </w:rPr>
        <w:t>BAB IV</w:t>
      </w:r>
      <w:r w:rsidRPr="00F80F6B">
        <w:t xml:space="preserve"> </w:t>
      </w:r>
      <w:r>
        <w:rPr>
          <w:b/>
        </w:rPr>
        <w:t>BIAYA DAN JADWAN PENELITIAN</w:t>
      </w:r>
      <w:r w:rsidRPr="00F80F6B">
        <w:t xml:space="preserve"> </w:t>
      </w:r>
      <w:r w:rsidRPr="00F80F6B">
        <w:tab/>
      </w:r>
      <w:r>
        <w:t xml:space="preserve"> 7</w:t>
      </w:r>
    </w:p>
    <w:p w14:paraId="66B73B98" w14:textId="41DEE7DA" w:rsidR="00615AC6" w:rsidRPr="00194ED5" w:rsidRDefault="00615AC6" w:rsidP="00615AC6">
      <w:pPr>
        <w:tabs>
          <w:tab w:val="left" w:leader="dot" w:pos="7371"/>
        </w:tabs>
        <w:spacing w:line="360" w:lineRule="auto"/>
        <w:ind w:left="709"/>
      </w:pPr>
      <w:r>
        <w:t>4</w:t>
      </w:r>
      <w:r w:rsidRPr="00194ED5">
        <w:t xml:space="preserve">.1 </w:t>
      </w:r>
      <w:r>
        <w:t>Anggaran Biaya</w:t>
      </w:r>
      <w:r w:rsidRPr="00194ED5">
        <w:t xml:space="preserve"> </w:t>
      </w:r>
      <w:r w:rsidRPr="00194ED5">
        <w:tab/>
        <w:t xml:space="preserve"> 7</w:t>
      </w:r>
    </w:p>
    <w:p w14:paraId="1E761E5F" w14:textId="31077645" w:rsidR="00615AC6" w:rsidRDefault="00615AC6" w:rsidP="00615AC6">
      <w:pPr>
        <w:tabs>
          <w:tab w:val="left" w:leader="dot" w:pos="7371"/>
        </w:tabs>
        <w:spacing w:line="360" w:lineRule="auto"/>
        <w:ind w:left="709"/>
      </w:pPr>
      <w:r>
        <w:t>4</w:t>
      </w:r>
      <w:r w:rsidRPr="00194ED5">
        <w:t xml:space="preserve">.2 </w:t>
      </w:r>
      <w:r>
        <w:t>Jadwal Penelitian</w:t>
      </w:r>
      <w:r w:rsidRPr="00194ED5">
        <w:t xml:space="preserve"> </w:t>
      </w:r>
      <w:r w:rsidRPr="00194ED5">
        <w:tab/>
        <w:t xml:space="preserve"> 8</w:t>
      </w:r>
    </w:p>
    <w:p w14:paraId="6E2032AD" w14:textId="05087AE5" w:rsidR="00615AC6" w:rsidRPr="00F80F6B" w:rsidRDefault="00615AC6" w:rsidP="00615AC6">
      <w:pPr>
        <w:tabs>
          <w:tab w:val="left" w:leader="dot" w:pos="7371"/>
        </w:tabs>
        <w:spacing w:line="360" w:lineRule="auto"/>
      </w:pPr>
      <w:r w:rsidRPr="00C339AD">
        <w:rPr>
          <w:b/>
          <w:bCs/>
        </w:rPr>
        <w:t>BAB V</w:t>
      </w:r>
      <w:r w:rsidRPr="00F80F6B">
        <w:t xml:space="preserve"> </w:t>
      </w:r>
      <w:r>
        <w:rPr>
          <w:b/>
        </w:rPr>
        <w:t>HASIL PENELITIAN</w:t>
      </w:r>
      <w:r w:rsidRPr="00F80F6B">
        <w:t xml:space="preserve"> </w:t>
      </w:r>
      <w:r w:rsidRPr="00F80F6B">
        <w:tab/>
      </w:r>
      <w:r>
        <w:t xml:space="preserve"> 7</w:t>
      </w:r>
    </w:p>
    <w:p w14:paraId="644506B7" w14:textId="1F31EE2D" w:rsidR="00615AC6" w:rsidRPr="00194ED5" w:rsidRDefault="00615AC6" w:rsidP="00615AC6">
      <w:pPr>
        <w:tabs>
          <w:tab w:val="left" w:leader="dot" w:pos="7371"/>
        </w:tabs>
        <w:spacing w:line="360" w:lineRule="auto"/>
        <w:ind w:left="709"/>
      </w:pPr>
      <w:r>
        <w:t>5</w:t>
      </w:r>
      <w:r w:rsidRPr="00194ED5">
        <w:t xml:space="preserve">.1 </w:t>
      </w:r>
      <w:r>
        <w:t>Tahap Pendahuluan</w:t>
      </w:r>
      <w:r w:rsidRPr="00194ED5">
        <w:t xml:space="preserve"> </w:t>
      </w:r>
      <w:r w:rsidRPr="00194ED5">
        <w:tab/>
        <w:t xml:space="preserve"> 7</w:t>
      </w:r>
    </w:p>
    <w:p w14:paraId="471F7BAA" w14:textId="159DE695" w:rsidR="00615AC6" w:rsidRDefault="00615AC6" w:rsidP="00615AC6">
      <w:pPr>
        <w:tabs>
          <w:tab w:val="left" w:leader="dot" w:pos="7371"/>
        </w:tabs>
        <w:spacing w:line="360" w:lineRule="auto"/>
        <w:ind w:left="709"/>
      </w:pPr>
      <w:r>
        <w:t>5</w:t>
      </w:r>
      <w:r w:rsidRPr="00194ED5">
        <w:t xml:space="preserve">.2 </w:t>
      </w:r>
      <w:r>
        <w:t>Tahap Perancangan atau Pengembangan</w:t>
      </w:r>
      <w:r w:rsidRPr="00194ED5">
        <w:t xml:space="preserve"> </w:t>
      </w:r>
      <w:r w:rsidRPr="00194ED5">
        <w:tab/>
        <w:t xml:space="preserve"> 8</w:t>
      </w:r>
    </w:p>
    <w:p w14:paraId="65A3948E" w14:textId="2A6EC1F3" w:rsidR="00615AC6" w:rsidRPr="00194ED5" w:rsidRDefault="00615AC6" w:rsidP="00615AC6">
      <w:pPr>
        <w:tabs>
          <w:tab w:val="left" w:leader="dot" w:pos="7371"/>
        </w:tabs>
        <w:spacing w:line="360" w:lineRule="auto"/>
        <w:ind w:left="709"/>
      </w:pPr>
      <w:r>
        <w:t>5.3 Rencana Tahapan berikutnya</w:t>
      </w:r>
      <w:r>
        <w:tab/>
        <w:t xml:space="preserve"> 9</w:t>
      </w:r>
    </w:p>
    <w:p w14:paraId="06510B03" w14:textId="77777777" w:rsidR="00615AC6" w:rsidRPr="00194ED5" w:rsidRDefault="00615AC6" w:rsidP="00615AC6">
      <w:pPr>
        <w:tabs>
          <w:tab w:val="left" w:leader="dot" w:pos="7371"/>
        </w:tabs>
        <w:spacing w:line="360" w:lineRule="auto"/>
        <w:ind w:left="709"/>
      </w:pPr>
    </w:p>
    <w:p w14:paraId="771C3CC4" w14:textId="49A05052" w:rsidR="00615AC6" w:rsidRDefault="00615AC6" w:rsidP="00615AC6">
      <w:pPr>
        <w:tabs>
          <w:tab w:val="left" w:leader="dot" w:pos="7371"/>
        </w:tabs>
        <w:spacing w:line="360" w:lineRule="auto"/>
        <w:ind w:left="709"/>
      </w:pPr>
    </w:p>
    <w:p w14:paraId="26362FA9" w14:textId="07CF2005" w:rsidR="00A87C24" w:rsidRDefault="00A87C24" w:rsidP="00615AC6">
      <w:pPr>
        <w:tabs>
          <w:tab w:val="left" w:leader="dot" w:pos="7371"/>
        </w:tabs>
        <w:spacing w:line="360" w:lineRule="auto"/>
        <w:ind w:left="709"/>
      </w:pPr>
    </w:p>
    <w:p w14:paraId="300C0715" w14:textId="77777777" w:rsidR="00A87C24" w:rsidRPr="00194ED5" w:rsidRDefault="00A87C24" w:rsidP="00615AC6">
      <w:pPr>
        <w:tabs>
          <w:tab w:val="left" w:leader="dot" w:pos="7371"/>
        </w:tabs>
        <w:spacing w:line="360" w:lineRule="auto"/>
        <w:ind w:left="709"/>
      </w:pPr>
    </w:p>
    <w:p w14:paraId="6B1F84E7" w14:textId="77777777" w:rsidR="00615AC6" w:rsidRPr="00194ED5" w:rsidRDefault="00615AC6" w:rsidP="00DC373C">
      <w:pPr>
        <w:tabs>
          <w:tab w:val="left" w:leader="dot" w:pos="7371"/>
        </w:tabs>
        <w:spacing w:line="360" w:lineRule="auto"/>
        <w:ind w:left="709"/>
      </w:pPr>
    </w:p>
    <w:p w14:paraId="77D1766B" w14:textId="77777777" w:rsidR="00843B77" w:rsidRPr="00F80F6B" w:rsidRDefault="00843B77" w:rsidP="009B5FB8">
      <w:pPr>
        <w:tabs>
          <w:tab w:val="left" w:pos="0"/>
        </w:tabs>
        <w:spacing w:line="360" w:lineRule="auto"/>
        <w:jc w:val="center"/>
      </w:pPr>
    </w:p>
    <w:bookmarkEnd w:id="1"/>
    <w:p w14:paraId="4E697E36" w14:textId="77777777" w:rsidR="00A87C24" w:rsidRPr="00C44272" w:rsidRDefault="00A87C24" w:rsidP="00A87C24">
      <w:pPr>
        <w:tabs>
          <w:tab w:val="left" w:pos="0"/>
        </w:tabs>
        <w:spacing w:line="360" w:lineRule="auto"/>
        <w:jc w:val="center"/>
        <w:rPr>
          <w:rFonts w:eastAsia="Calibri"/>
          <w:b/>
        </w:rPr>
      </w:pPr>
      <w:r w:rsidRPr="00C44272">
        <w:rPr>
          <w:rFonts w:eastAsia="Calibri"/>
          <w:b/>
        </w:rPr>
        <w:lastRenderedPageBreak/>
        <w:t>IDENTITAS DAN URAIAN UMUM</w:t>
      </w:r>
    </w:p>
    <w:p w14:paraId="401BBD9A" w14:textId="77777777" w:rsidR="00A87C24" w:rsidRPr="00C44272" w:rsidRDefault="00A87C24" w:rsidP="00A87C24">
      <w:pPr>
        <w:tabs>
          <w:tab w:val="left" w:pos="3930"/>
        </w:tabs>
        <w:autoSpaceDE w:val="0"/>
        <w:autoSpaceDN w:val="0"/>
        <w:adjustRightInd w:val="0"/>
        <w:spacing w:line="360" w:lineRule="auto"/>
        <w:jc w:val="both"/>
        <w:rPr>
          <w:b/>
          <w:i/>
        </w:rPr>
      </w:pPr>
      <w:r>
        <w:rPr>
          <w:b/>
          <w:i/>
          <w:noProof/>
          <w:lang w:eastAsia="en-US"/>
        </w:rPr>
        <mc:AlternateContent>
          <mc:Choice Requires="wps">
            <w:drawing>
              <wp:anchor distT="0" distB="0" distL="114300" distR="114300" simplePos="0" relativeHeight="251653632" behindDoc="0" locked="0" layoutInCell="1" allowOverlap="1" wp14:anchorId="07AFE8FB" wp14:editId="02899C7C">
                <wp:simplePos x="0" y="0"/>
                <wp:positionH relativeFrom="column">
                  <wp:posOffset>-17780</wp:posOffset>
                </wp:positionH>
                <wp:positionV relativeFrom="paragraph">
                  <wp:posOffset>59055</wp:posOffset>
                </wp:positionV>
                <wp:extent cx="5045075" cy="0"/>
                <wp:effectExtent l="12700" t="9525" r="9525" b="9525"/>
                <wp:wrapNone/>
                <wp:docPr id="2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50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029E0" id="AutoShape 33" o:spid="_x0000_s1026" type="#_x0000_t32" style="position:absolute;margin-left:-1.4pt;margin-top:4.65pt;width:397.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" strokeweight="1.25pt"/>
            </w:pict>
          </mc:Fallback>
        </mc:AlternateContent>
      </w:r>
    </w:p>
    <w:p w14:paraId="37E6EF56" w14:textId="77777777" w:rsidR="00A03BC1" w:rsidRDefault="00A87C24" w:rsidP="006F6EE5">
      <w:pPr>
        <w:ind w:left="2160" w:hanging="2018"/>
        <w:jc w:val="both"/>
      </w:pPr>
      <w:r w:rsidRPr="00C44272">
        <w:t>Judul Penelitian</w:t>
      </w:r>
      <w:r w:rsidRPr="00C44272">
        <w:tab/>
        <w:t xml:space="preserve">: </w:t>
      </w:r>
      <w:r w:rsidR="006F6EE5">
        <w:t xml:space="preserve">Pengembangan Buku Pengantar Dasar Matematika </w:t>
      </w:r>
    </w:p>
    <w:p w14:paraId="2B83D278" w14:textId="79A6ADFA" w:rsidR="00A03BC1" w:rsidRDefault="00A03BC1" w:rsidP="00A03BC1">
      <w:pPr>
        <w:ind w:left="2160"/>
        <w:jc w:val="both"/>
      </w:pPr>
      <w:r>
        <w:t xml:space="preserve">  </w:t>
      </w:r>
      <w:r w:rsidR="006F6EE5">
        <w:t>Berbasis Budaya dan Daya Traik Wisata Riau</w:t>
      </w:r>
      <w:r w:rsidR="006F6EE5" w:rsidRPr="00C44272">
        <w:t xml:space="preserve"> </w:t>
      </w:r>
    </w:p>
    <w:p w14:paraId="1DE1E3C6" w14:textId="1426B1E8" w:rsidR="00A87C24" w:rsidRPr="00B56BC7" w:rsidRDefault="00A87C24" w:rsidP="006F6EE5">
      <w:pPr>
        <w:ind w:left="2160" w:hanging="2018"/>
        <w:jc w:val="both"/>
      </w:pPr>
      <w:r w:rsidRPr="00C44272">
        <w:t>Tim Peneliti</w:t>
      </w:r>
      <w:r w:rsidRPr="00C44272">
        <w:tab/>
        <w:t>:</w:t>
      </w: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947"/>
        <w:gridCol w:w="1603"/>
        <w:gridCol w:w="1799"/>
        <w:gridCol w:w="1843"/>
      </w:tblGrid>
      <w:tr w:rsidR="00A87C24" w:rsidRPr="00C44272" w14:paraId="5594BEB5" w14:textId="77777777" w:rsidTr="00FC6F75">
        <w:trPr>
          <w:jc w:val="center"/>
        </w:trPr>
        <w:tc>
          <w:tcPr>
            <w:tcW w:w="510" w:type="dxa"/>
          </w:tcPr>
          <w:p w14:paraId="7DEBE983" w14:textId="77777777" w:rsidR="00A87C24" w:rsidRPr="00C44272" w:rsidRDefault="00A87C24" w:rsidP="00FC6F75">
            <w:pPr>
              <w:tabs>
                <w:tab w:val="left" w:pos="284"/>
              </w:tabs>
              <w:autoSpaceDE w:val="0"/>
              <w:autoSpaceDN w:val="0"/>
              <w:adjustRightInd w:val="0"/>
              <w:spacing w:line="360" w:lineRule="auto"/>
              <w:jc w:val="center"/>
            </w:pPr>
            <w:r w:rsidRPr="00C44272">
              <w:t>No</w:t>
            </w:r>
          </w:p>
        </w:tc>
        <w:tc>
          <w:tcPr>
            <w:tcW w:w="2947" w:type="dxa"/>
          </w:tcPr>
          <w:p w14:paraId="5E6A3B7A" w14:textId="77777777" w:rsidR="00A87C24" w:rsidRPr="00C44272" w:rsidRDefault="00A87C24" w:rsidP="00FC6F75">
            <w:pPr>
              <w:tabs>
                <w:tab w:val="left" w:pos="284"/>
              </w:tabs>
              <w:autoSpaceDE w:val="0"/>
              <w:autoSpaceDN w:val="0"/>
              <w:adjustRightInd w:val="0"/>
              <w:spacing w:line="360" w:lineRule="auto"/>
              <w:jc w:val="center"/>
            </w:pPr>
            <w:r w:rsidRPr="00C44272">
              <w:t>Nama</w:t>
            </w:r>
          </w:p>
        </w:tc>
        <w:tc>
          <w:tcPr>
            <w:tcW w:w="1603" w:type="dxa"/>
          </w:tcPr>
          <w:p w14:paraId="2C789EF3" w14:textId="77777777" w:rsidR="00A87C24" w:rsidRPr="00C44272" w:rsidRDefault="00A87C24" w:rsidP="00FC6F75">
            <w:pPr>
              <w:tabs>
                <w:tab w:val="left" w:pos="284"/>
              </w:tabs>
              <w:autoSpaceDE w:val="0"/>
              <w:autoSpaceDN w:val="0"/>
              <w:adjustRightInd w:val="0"/>
              <w:spacing w:line="360" w:lineRule="auto"/>
              <w:jc w:val="center"/>
            </w:pPr>
            <w:r w:rsidRPr="00C44272">
              <w:t>Jabatan</w:t>
            </w:r>
          </w:p>
        </w:tc>
        <w:tc>
          <w:tcPr>
            <w:tcW w:w="1799" w:type="dxa"/>
          </w:tcPr>
          <w:p w14:paraId="2A768BC6" w14:textId="77777777" w:rsidR="00A87C24" w:rsidRPr="00C44272" w:rsidRDefault="00A87C24" w:rsidP="00FC6F75">
            <w:pPr>
              <w:tabs>
                <w:tab w:val="left" w:pos="284"/>
              </w:tabs>
              <w:autoSpaceDE w:val="0"/>
              <w:autoSpaceDN w:val="0"/>
              <w:adjustRightInd w:val="0"/>
              <w:spacing w:line="360" w:lineRule="auto"/>
              <w:jc w:val="center"/>
            </w:pPr>
            <w:r w:rsidRPr="00C44272">
              <w:t>Bidang Keahlian</w:t>
            </w:r>
          </w:p>
        </w:tc>
        <w:tc>
          <w:tcPr>
            <w:tcW w:w="1843" w:type="dxa"/>
          </w:tcPr>
          <w:p w14:paraId="20DCE6F3" w14:textId="77777777" w:rsidR="00A87C24" w:rsidRPr="00C44272" w:rsidRDefault="00A87C24" w:rsidP="00FC6F75">
            <w:pPr>
              <w:tabs>
                <w:tab w:val="left" w:pos="284"/>
              </w:tabs>
              <w:autoSpaceDE w:val="0"/>
              <w:autoSpaceDN w:val="0"/>
              <w:adjustRightInd w:val="0"/>
              <w:spacing w:line="360" w:lineRule="auto"/>
              <w:jc w:val="center"/>
            </w:pPr>
            <w:r w:rsidRPr="00C44272">
              <w:t>Program Studi</w:t>
            </w:r>
          </w:p>
        </w:tc>
      </w:tr>
      <w:tr w:rsidR="00A87C24" w:rsidRPr="00C44272" w14:paraId="7DAB852B" w14:textId="77777777" w:rsidTr="00FC6F75">
        <w:trPr>
          <w:jc w:val="center"/>
        </w:trPr>
        <w:tc>
          <w:tcPr>
            <w:tcW w:w="510" w:type="dxa"/>
          </w:tcPr>
          <w:p w14:paraId="46651C11" w14:textId="77777777" w:rsidR="00A87C24" w:rsidRPr="00C44272" w:rsidRDefault="00A87C24" w:rsidP="00FC6F75">
            <w:pPr>
              <w:tabs>
                <w:tab w:val="left" w:pos="284"/>
              </w:tabs>
              <w:autoSpaceDE w:val="0"/>
              <w:autoSpaceDN w:val="0"/>
              <w:adjustRightInd w:val="0"/>
              <w:spacing w:line="360" w:lineRule="auto"/>
              <w:jc w:val="both"/>
            </w:pPr>
            <w:r w:rsidRPr="00C44272">
              <w:t>1.</w:t>
            </w:r>
          </w:p>
        </w:tc>
        <w:tc>
          <w:tcPr>
            <w:tcW w:w="2947" w:type="dxa"/>
          </w:tcPr>
          <w:p w14:paraId="2FF28AC0" w14:textId="77777777" w:rsidR="00A87C24" w:rsidRPr="00C44272" w:rsidRDefault="00A87C24" w:rsidP="00FC6F75">
            <w:pPr>
              <w:tabs>
                <w:tab w:val="left" w:pos="284"/>
              </w:tabs>
              <w:autoSpaceDE w:val="0"/>
              <w:autoSpaceDN w:val="0"/>
              <w:adjustRightInd w:val="0"/>
              <w:spacing w:line="360" w:lineRule="auto"/>
              <w:jc w:val="both"/>
            </w:pPr>
            <w:r>
              <w:t>Zulfah</w:t>
            </w:r>
            <w:r w:rsidRPr="00C44272">
              <w:t>, M.Pd</w:t>
            </w:r>
          </w:p>
        </w:tc>
        <w:tc>
          <w:tcPr>
            <w:tcW w:w="1603" w:type="dxa"/>
          </w:tcPr>
          <w:p w14:paraId="06C1A1AC" w14:textId="77777777" w:rsidR="00A87C24" w:rsidRPr="00C44272" w:rsidRDefault="00A87C24" w:rsidP="00FC6F75">
            <w:pPr>
              <w:tabs>
                <w:tab w:val="left" w:pos="284"/>
              </w:tabs>
              <w:autoSpaceDE w:val="0"/>
              <w:autoSpaceDN w:val="0"/>
              <w:adjustRightInd w:val="0"/>
              <w:spacing w:line="360" w:lineRule="auto"/>
              <w:jc w:val="center"/>
            </w:pPr>
            <w:r w:rsidRPr="00C44272">
              <w:t>Ketua</w:t>
            </w:r>
          </w:p>
        </w:tc>
        <w:tc>
          <w:tcPr>
            <w:tcW w:w="1799" w:type="dxa"/>
          </w:tcPr>
          <w:p w14:paraId="4D64069F" w14:textId="77777777" w:rsidR="00A87C24" w:rsidRPr="0099707E" w:rsidRDefault="00A87C24" w:rsidP="00FC6F75">
            <w:pPr>
              <w:tabs>
                <w:tab w:val="left" w:pos="284"/>
              </w:tabs>
              <w:autoSpaceDE w:val="0"/>
              <w:autoSpaceDN w:val="0"/>
              <w:adjustRightInd w:val="0"/>
              <w:spacing w:line="360" w:lineRule="auto"/>
              <w:jc w:val="both"/>
            </w:pPr>
            <w:r>
              <w:t>Pembelajaran Matematika</w:t>
            </w:r>
          </w:p>
        </w:tc>
        <w:tc>
          <w:tcPr>
            <w:tcW w:w="1843" w:type="dxa"/>
          </w:tcPr>
          <w:p w14:paraId="115ED203" w14:textId="77777777" w:rsidR="00A87C24" w:rsidRPr="00AB7496" w:rsidRDefault="00A87C24" w:rsidP="00FC6F75">
            <w:pPr>
              <w:tabs>
                <w:tab w:val="left" w:pos="284"/>
              </w:tabs>
              <w:autoSpaceDE w:val="0"/>
              <w:autoSpaceDN w:val="0"/>
              <w:adjustRightInd w:val="0"/>
              <w:spacing w:line="360" w:lineRule="auto"/>
              <w:jc w:val="both"/>
            </w:pPr>
            <w:r w:rsidRPr="00C44272">
              <w:t xml:space="preserve">Pendidikan </w:t>
            </w:r>
            <w:r>
              <w:t>Matematika</w:t>
            </w:r>
          </w:p>
        </w:tc>
      </w:tr>
      <w:tr w:rsidR="00A03BC1" w:rsidRPr="00C44272" w14:paraId="02471841" w14:textId="77777777" w:rsidTr="00A03BC1">
        <w:trPr>
          <w:trHeight w:val="795"/>
          <w:jc w:val="center"/>
        </w:trPr>
        <w:tc>
          <w:tcPr>
            <w:tcW w:w="510" w:type="dxa"/>
          </w:tcPr>
          <w:p w14:paraId="3820B8C9" w14:textId="77777777" w:rsidR="00A03BC1" w:rsidRPr="00C44272" w:rsidRDefault="00A03BC1" w:rsidP="00A03BC1">
            <w:pPr>
              <w:tabs>
                <w:tab w:val="left" w:pos="284"/>
              </w:tabs>
              <w:autoSpaceDE w:val="0"/>
              <w:autoSpaceDN w:val="0"/>
              <w:adjustRightInd w:val="0"/>
              <w:spacing w:line="360" w:lineRule="auto"/>
              <w:jc w:val="both"/>
            </w:pPr>
            <w:r w:rsidRPr="00C44272">
              <w:t>2.</w:t>
            </w:r>
          </w:p>
        </w:tc>
        <w:tc>
          <w:tcPr>
            <w:tcW w:w="2947" w:type="dxa"/>
          </w:tcPr>
          <w:p w14:paraId="5A5DBBBA" w14:textId="77777777" w:rsidR="00A03BC1" w:rsidRPr="00C44272" w:rsidRDefault="00A03BC1" w:rsidP="00A03BC1">
            <w:pPr>
              <w:tabs>
                <w:tab w:val="left" w:pos="284"/>
              </w:tabs>
              <w:autoSpaceDE w:val="0"/>
              <w:autoSpaceDN w:val="0"/>
              <w:adjustRightInd w:val="0"/>
              <w:spacing w:line="360" w:lineRule="auto"/>
              <w:jc w:val="both"/>
            </w:pPr>
            <w:r>
              <w:t>Sri Ulfa Insani</w:t>
            </w:r>
            <w:r w:rsidRPr="00C44272">
              <w:t>, M.Pd</w:t>
            </w:r>
          </w:p>
        </w:tc>
        <w:tc>
          <w:tcPr>
            <w:tcW w:w="1603" w:type="dxa"/>
          </w:tcPr>
          <w:p w14:paraId="58F7BE10" w14:textId="77777777" w:rsidR="00A03BC1" w:rsidRPr="00C44272" w:rsidRDefault="00A03BC1" w:rsidP="00A03BC1">
            <w:pPr>
              <w:tabs>
                <w:tab w:val="left" w:pos="284"/>
              </w:tabs>
              <w:autoSpaceDE w:val="0"/>
              <w:autoSpaceDN w:val="0"/>
              <w:adjustRightInd w:val="0"/>
              <w:spacing w:line="360" w:lineRule="auto"/>
              <w:jc w:val="center"/>
            </w:pPr>
            <w:r w:rsidRPr="00C44272">
              <w:t>Anggota</w:t>
            </w:r>
          </w:p>
        </w:tc>
        <w:tc>
          <w:tcPr>
            <w:tcW w:w="1799" w:type="dxa"/>
            <w:vAlign w:val="center"/>
          </w:tcPr>
          <w:p w14:paraId="33435071" w14:textId="78C141C9" w:rsidR="00A03BC1" w:rsidRPr="00AB7496" w:rsidRDefault="00A03BC1" w:rsidP="00A03BC1">
            <w:pPr>
              <w:tabs>
                <w:tab w:val="left" w:pos="284"/>
              </w:tabs>
              <w:autoSpaceDE w:val="0"/>
              <w:autoSpaceDN w:val="0"/>
              <w:adjustRightInd w:val="0"/>
              <w:spacing w:line="360" w:lineRule="auto"/>
              <w:jc w:val="center"/>
            </w:pPr>
            <w:r w:rsidRPr="00AF040A">
              <w:t>Anggota 1</w:t>
            </w:r>
          </w:p>
        </w:tc>
        <w:tc>
          <w:tcPr>
            <w:tcW w:w="1843" w:type="dxa"/>
          </w:tcPr>
          <w:p w14:paraId="3871D6B8" w14:textId="77777777" w:rsidR="00A03BC1" w:rsidRPr="00AB7496" w:rsidRDefault="00A03BC1" w:rsidP="00A03BC1">
            <w:pPr>
              <w:tabs>
                <w:tab w:val="left" w:pos="284"/>
              </w:tabs>
              <w:autoSpaceDE w:val="0"/>
              <w:autoSpaceDN w:val="0"/>
              <w:adjustRightInd w:val="0"/>
              <w:spacing w:line="360" w:lineRule="auto"/>
              <w:jc w:val="both"/>
            </w:pPr>
            <w:r w:rsidRPr="00C44272">
              <w:t xml:space="preserve">Pendidikan </w:t>
            </w:r>
            <w:r>
              <w:t xml:space="preserve">matematika </w:t>
            </w:r>
          </w:p>
        </w:tc>
      </w:tr>
      <w:tr w:rsidR="00A03BC1" w:rsidRPr="00AF040A" w14:paraId="0ED200B3" w14:textId="77777777" w:rsidTr="0009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Borders>
              <w:top w:val="single" w:sz="4" w:space="0" w:color="000000"/>
              <w:left w:val="single" w:sz="4" w:space="0" w:color="000000"/>
              <w:bottom w:val="single" w:sz="4" w:space="0" w:color="000000"/>
              <w:right w:val="single" w:sz="4" w:space="0" w:color="000000"/>
            </w:tcBorders>
          </w:tcPr>
          <w:p w14:paraId="4C126565" w14:textId="77777777" w:rsidR="00A03BC1" w:rsidRPr="00AF040A" w:rsidRDefault="00A03BC1" w:rsidP="00A03BC1">
            <w:pPr>
              <w:tabs>
                <w:tab w:val="left" w:pos="284"/>
              </w:tabs>
              <w:autoSpaceDE w:val="0"/>
              <w:autoSpaceDN w:val="0"/>
              <w:adjustRightInd w:val="0"/>
              <w:jc w:val="both"/>
            </w:pPr>
            <w:r w:rsidRPr="00AF040A">
              <w:t>3</w:t>
            </w:r>
          </w:p>
        </w:tc>
        <w:tc>
          <w:tcPr>
            <w:tcW w:w="2947" w:type="dxa"/>
            <w:tcBorders>
              <w:top w:val="single" w:sz="4" w:space="0" w:color="000000"/>
              <w:left w:val="single" w:sz="4" w:space="0" w:color="000000"/>
              <w:bottom w:val="single" w:sz="4" w:space="0" w:color="000000"/>
              <w:right w:val="single" w:sz="4" w:space="0" w:color="000000"/>
            </w:tcBorders>
          </w:tcPr>
          <w:p w14:paraId="78C8B77E" w14:textId="65AF7379" w:rsidR="00A03BC1" w:rsidRPr="00AF040A" w:rsidRDefault="00A03BC1" w:rsidP="00A03BC1">
            <w:pPr>
              <w:tabs>
                <w:tab w:val="left" w:pos="284"/>
              </w:tabs>
              <w:autoSpaceDE w:val="0"/>
              <w:autoSpaceDN w:val="0"/>
              <w:adjustRightInd w:val="0"/>
              <w:jc w:val="both"/>
            </w:pPr>
            <w:r>
              <w:t>Bunga Casandra</w:t>
            </w:r>
          </w:p>
        </w:tc>
        <w:tc>
          <w:tcPr>
            <w:tcW w:w="1603" w:type="dxa"/>
            <w:tcBorders>
              <w:top w:val="single" w:sz="4" w:space="0" w:color="000000"/>
              <w:left w:val="single" w:sz="4" w:space="0" w:color="000000"/>
              <w:bottom w:val="single" w:sz="4" w:space="0" w:color="000000"/>
              <w:right w:val="single" w:sz="4" w:space="0" w:color="000000"/>
            </w:tcBorders>
          </w:tcPr>
          <w:p w14:paraId="47345AE1" w14:textId="77777777" w:rsidR="00A03BC1" w:rsidRPr="00AF040A" w:rsidRDefault="00A03BC1" w:rsidP="00A03BC1">
            <w:pPr>
              <w:tabs>
                <w:tab w:val="left" w:pos="284"/>
              </w:tabs>
              <w:autoSpaceDE w:val="0"/>
              <w:autoSpaceDN w:val="0"/>
              <w:adjustRightInd w:val="0"/>
              <w:jc w:val="center"/>
            </w:pPr>
            <w:r w:rsidRPr="00AF040A">
              <w:t>Mahasiswa</w:t>
            </w:r>
          </w:p>
        </w:tc>
        <w:tc>
          <w:tcPr>
            <w:tcW w:w="1799" w:type="dxa"/>
            <w:tcBorders>
              <w:top w:val="single" w:sz="4" w:space="0" w:color="000000"/>
              <w:left w:val="single" w:sz="4" w:space="0" w:color="000000"/>
              <w:bottom w:val="single" w:sz="4" w:space="0" w:color="000000"/>
              <w:right w:val="single" w:sz="4" w:space="0" w:color="000000"/>
            </w:tcBorders>
            <w:vAlign w:val="center"/>
          </w:tcPr>
          <w:p w14:paraId="3E8F3830" w14:textId="2905AF30" w:rsidR="00A03BC1" w:rsidRPr="00AF040A" w:rsidRDefault="00A03BC1" w:rsidP="00A03BC1">
            <w:pPr>
              <w:tabs>
                <w:tab w:val="left" w:pos="284"/>
              </w:tabs>
              <w:autoSpaceDE w:val="0"/>
              <w:autoSpaceDN w:val="0"/>
              <w:adjustRightInd w:val="0"/>
              <w:jc w:val="center"/>
            </w:pPr>
            <w:r w:rsidRPr="00AF040A">
              <w:t>Anggota 2</w:t>
            </w:r>
          </w:p>
        </w:tc>
        <w:tc>
          <w:tcPr>
            <w:tcW w:w="1843" w:type="dxa"/>
            <w:tcBorders>
              <w:top w:val="single" w:sz="4" w:space="0" w:color="000000"/>
              <w:left w:val="single" w:sz="4" w:space="0" w:color="000000"/>
              <w:bottom w:val="single" w:sz="4" w:space="0" w:color="000000"/>
              <w:right w:val="single" w:sz="4" w:space="0" w:color="000000"/>
            </w:tcBorders>
          </w:tcPr>
          <w:p w14:paraId="176B6A19" w14:textId="77777777" w:rsidR="00A03BC1" w:rsidRPr="00AF040A" w:rsidRDefault="00A03BC1" w:rsidP="00A03BC1">
            <w:pPr>
              <w:tabs>
                <w:tab w:val="left" w:pos="284"/>
              </w:tabs>
              <w:autoSpaceDE w:val="0"/>
              <w:autoSpaceDN w:val="0"/>
              <w:adjustRightInd w:val="0"/>
              <w:jc w:val="both"/>
            </w:pPr>
            <w:r w:rsidRPr="00AF040A">
              <w:t>Pendidikan Matematika</w:t>
            </w:r>
          </w:p>
        </w:tc>
      </w:tr>
      <w:tr w:rsidR="00A03BC1" w:rsidRPr="00AF040A" w14:paraId="1A74B33C" w14:textId="77777777" w:rsidTr="0009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Borders>
              <w:top w:val="single" w:sz="4" w:space="0" w:color="000000"/>
              <w:left w:val="single" w:sz="4" w:space="0" w:color="000000"/>
              <w:bottom w:val="single" w:sz="4" w:space="0" w:color="000000"/>
              <w:right w:val="single" w:sz="4" w:space="0" w:color="000000"/>
            </w:tcBorders>
          </w:tcPr>
          <w:p w14:paraId="29718EAC" w14:textId="77777777" w:rsidR="00A03BC1" w:rsidRPr="00AF040A" w:rsidRDefault="00A03BC1" w:rsidP="00A03BC1">
            <w:pPr>
              <w:tabs>
                <w:tab w:val="left" w:pos="284"/>
              </w:tabs>
              <w:autoSpaceDE w:val="0"/>
              <w:autoSpaceDN w:val="0"/>
              <w:adjustRightInd w:val="0"/>
              <w:jc w:val="both"/>
            </w:pPr>
            <w:r w:rsidRPr="00AF040A">
              <w:t>4</w:t>
            </w:r>
          </w:p>
        </w:tc>
        <w:tc>
          <w:tcPr>
            <w:tcW w:w="2947" w:type="dxa"/>
            <w:tcBorders>
              <w:top w:val="single" w:sz="4" w:space="0" w:color="000000"/>
              <w:left w:val="single" w:sz="4" w:space="0" w:color="000000"/>
              <w:bottom w:val="single" w:sz="4" w:space="0" w:color="000000"/>
              <w:right w:val="single" w:sz="4" w:space="0" w:color="000000"/>
            </w:tcBorders>
          </w:tcPr>
          <w:p w14:paraId="047B2671" w14:textId="041E672D" w:rsidR="00A03BC1" w:rsidRPr="00AF040A" w:rsidRDefault="00A03BC1" w:rsidP="00A03BC1">
            <w:pPr>
              <w:tabs>
                <w:tab w:val="left" w:pos="284"/>
              </w:tabs>
              <w:autoSpaceDE w:val="0"/>
              <w:autoSpaceDN w:val="0"/>
              <w:adjustRightInd w:val="0"/>
              <w:jc w:val="both"/>
            </w:pPr>
            <w:r>
              <w:t>Rian Aristi</w:t>
            </w:r>
          </w:p>
        </w:tc>
        <w:tc>
          <w:tcPr>
            <w:tcW w:w="1603" w:type="dxa"/>
            <w:tcBorders>
              <w:top w:val="single" w:sz="4" w:space="0" w:color="000000"/>
              <w:left w:val="single" w:sz="4" w:space="0" w:color="000000"/>
              <w:bottom w:val="single" w:sz="4" w:space="0" w:color="000000"/>
              <w:right w:val="single" w:sz="4" w:space="0" w:color="000000"/>
            </w:tcBorders>
          </w:tcPr>
          <w:p w14:paraId="037E7B3F" w14:textId="77777777" w:rsidR="00A03BC1" w:rsidRPr="00AF040A" w:rsidRDefault="00A03BC1" w:rsidP="00A03BC1">
            <w:pPr>
              <w:tabs>
                <w:tab w:val="left" w:pos="284"/>
              </w:tabs>
              <w:autoSpaceDE w:val="0"/>
              <w:autoSpaceDN w:val="0"/>
              <w:adjustRightInd w:val="0"/>
              <w:jc w:val="center"/>
            </w:pPr>
            <w:r w:rsidRPr="00AF040A">
              <w:t>Mahasiswa</w:t>
            </w:r>
          </w:p>
        </w:tc>
        <w:tc>
          <w:tcPr>
            <w:tcW w:w="1799" w:type="dxa"/>
            <w:tcBorders>
              <w:top w:val="single" w:sz="4" w:space="0" w:color="000000"/>
              <w:left w:val="single" w:sz="4" w:space="0" w:color="000000"/>
              <w:bottom w:val="single" w:sz="4" w:space="0" w:color="000000"/>
              <w:right w:val="single" w:sz="4" w:space="0" w:color="000000"/>
            </w:tcBorders>
            <w:vAlign w:val="center"/>
          </w:tcPr>
          <w:p w14:paraId="264ACA39" w14:textId="5A1E7EF5" w:rsidR="00A03BC1" w:rsidRPr="00AF040A" w:rsidRDefault="00A03BC1" w:rsidP="00A03BC1">
            <w:pPr>
              <w:tabs>
                <w:tab w:val="left" w:pos="284"/>
              </w:tabs>
              <w:autoSpaceDE w:val="0"/>
              <w:autoSpaceDN w:val="0"/>
              <w:adjustRightInd w:val="0"/>
              <w:jc w:val="center"/>
            </w:pPr>
            <w:r w:rsidRPr="00AF040A">
              <w:t>Anggota 3</w:t>
            </w:r>
          </w:p>
        </w:tc>
        <w:tc>
          <w:tcPr>
            <w:tcW w:w="1843" w:type="dxa"/>
            <w:tcBorders>
              <w:top w:val="single" w:sz="4" w:space="0" w:color="000000"/>
              <w:left w:val="single" w:sz="4" w:space="0" w:color="000000"/>
              <w:bottom w:val="single" w:sz="4" w:space="0" w:color="000000"/>
              <w:right w:val="single" w:sz="4" w:space="0" w:color="000000"/>
            </w:tcBorders>
          </w:tcPr>
          <w:p w14:paraId="1E3CB83D" w14:textId="77777777" w:rsidR="00A03BC1" w:rsidRPr="00AF040A" w:rsidRDefault="00A03BC1" w:rsidP="00A03BC1">
            <w:pPr>
              <w:tabs>
                <w:tab w:val="left" w:pos="284"/>
              </w:tabs>
              <w:autoSpaceDE w:val="0"/>
              <w:autoSpaceDN w:val="0"/>
              <w:adjustRightInd w:val="0"/>
              <w:jc w:val="both"/>
            </w:pPr>
            <w:r w:rsidRPr="00AF040A">
              <w:t>Pendidikan Matematika</w:t>
            </w:r>
          </w:p>
        </w:tc>
      </w:tr>
      <w:tr w:rsidR="00A03BC1" w:rsidRPr="00AF040A" w14:paraId="477FA6BA" w14:textId="77777777" w:rsidTr="000923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Borders>
              <w:top w:val="single" w:sz="4" w:space="0" w:color="000000"/>
              <w:left w:val="single" w:sz="4" w:space="0" w:color="000000"/>
              <w:bottom w:val="single" w:sz="4" w:space="0" w:color="000000"/>
              <w:right w:val="single" w:sz="4" w:space="0" w:color="000000"/>
            </w:tcBorders>
          </w:tcPr>
          <w:p w14:paraId="0A0CCBAF" w14:textId="77777777" w:rsidR="00A03BC1" w:rsidRPr="00AF040A" w:rsidRDefault="00A03BC1" w:rsidP="00A03BC1">
            <w:pPr>
              <w:tabs>
                <w:tab w:val="left" w:pos="284"/>
              </w:tabs>
              <w:autoSpaceDE w:val="0"/>
              <w:autoSpaceDN w:val="0"/>
              <w:adjustRightInd w:val="0"/>
              <w:jc w:val="both"/>
            </w:pPr>
            <w:r w:rsidRPr="00AF040A">
              <w:t>5</w:t>
            </w:r>
          </w:p>
        </w:tc>
        <w:tc>
          <w:tcPr>
            <w:tcW w:w="2947" w:type="dxa"/>
            <w:tcBorders>
              <w:top w:val="single" w:sz="4" w:space="0" w:color="000000"/>
              <w:left w:val="single" w:sz="4" w:space="0" w:color="000000"/>
              <w:bottom w:val="single" w:sz="4" w:space="0" w:color="000000"/>
              <w:right w:val="single" w:sz="4" w:space="0" w:color="000000"/>
            </w:tcBorders>
          </w:tcPr>
          <w:p w14:paraId="27EEA59C" w14:textId="735CF99A" w:rsidR="00A03BC1" w:rsidRPr="00AF040A" w:rsidRDefault="00A03BC1" w:rsidP="00A03BC1">
            <w:pPr>
              <w:tabs>
                <w:tab w:val="left" w:pos="284"/>
              </w:tabs>
              <w:autoSpaceDE w:val="0"/>
              <w:autoSpaceDN w:val="0"/>
              <w:adjustRightInd w:val="0"/>
              <w:jc w:val="both"/>
            </w:pPr>
            <w:r w:rsidRPr="00AF040A">
              <w:t>S</w:t>
            </w:r>
            <w:r>
              <w:t>inta Agustina</w:t>
            </w:r>
          </w:p>
        </w:tc>
        <w:tc>
          <w:tcPr>
            <w:tcW w:w="1603" w:type="dxa"/>
            <w:tcBorders>
              <w:top w:val="single" w:sz="4" w:space="0" w:color="000000"/>
              <w:left w:val="single" w:sz="4" w:space="0" w:color="000000"/>
              <w:bottom w:val="single" w:sz="4" w:space="0" w:color="000000"/>
              <w:right w:val="single" w:sz="4" w:space="0" w:color="000000"/>
            </w:tcBorders>
          </w:tcPr>
          <w:p w14:paraId="09540B85" w14:textId="77777777" w:rsidR="00A03BC1" w:rsidRPr="00AF040A" w:rsidRDefault="00A03BC1" w:rsidP="00A03BC1">
            <w:pPr>
              <w:tabs>
                <w:tab w:val="left" w:pos="284"/>
              </w:tabs>
              <w:autoSpaceDE w:val="0"/>
              <w:autoSpaceDN w:val="0"/>
              <w:adjustRightInd w:val="0"/>
              <w:jc w:val="center"/>
            </w:pPr>
            <w:r w:rsidRPr="00AF040A">
              <w:t>Mahasiswa</w:t>
            </w:r>
          </w:p>
        </w:tc>
        <w:tc>
          <w:tcPr>
            <w:tcW w:w="1799" w:type="dxa"/>
            <w:tcBorders>
              <w:top w:val="single" w:sz="4" w:space="0" w:color="000000"/>
              <w:left w:val="single" w:sz="4" w:space="0" w:color="000000"/>
              <w:bottom w:val="single" w:sz="4" w:space="0" w:color="000000"/>
              <w:right w:val="single" w:sz="4" w:space="0" w:color="000000"/>
            </w:tcBorders>
            <w:vAlign w:val="center"/>
          </w:tcPr>
          <w:p w14:paraId="784AA97B" w14:textId="5EF95185" w:rsidR="00A03BC1" w:rsidRPr="00AF040A" w:rsidRDefault="00A03BC1" w:rsidP="00A03BC1">
            <w:pPr>
              <w:tabs>
                <w:tab w:val="left" w:pos="284"/>
              </w:tabs>
              <w:autoSpaceDE w:val="0"/>
              <w:autoSpaceDN w:val="0"/>
              <w:adjustRightInd w:val="0"/>
              <w:jc w:val="center"/>
            </w:pPr>
            <w:r w:rsidRPr="00AF040A">
              <w:t>Anggota 4</w:t>
            </w:r>
          </w:p>
        </w:tc>
        <w:tc>
          <w:tcPr>
            <w:tcW w:w="1843" w:type="dxa"/>
            <w:tcBorders>
              <w:top w:val="single" w:sz="4" w:space="0" w:color="000000"/>
              <w:left w:val="single" w:sz="4" w:space="0" w:color="000000"/>
              <w:bottom w:val="single" w:sz="4" w:space="0" w:color="000000"/>
              <w:right w:val="single" w:sz="4" w:space="0" w:color="000000"/>
            </w:tcBorders>
          </w:tcPr>
          <w:p w14:paraId="6354CE6A" w14:textId="77777777" w:rsidR="00A03BC1" w:rsidRPr="00AF040A" w:rsidRDefault="00A03BC1" w:rsidP="00A03BC1">
            <w:pPr>
              <w:tabs>
                <w:tab w:val="left" w:pos="284"/>
              </w:tabs>
              <w:autoSpaceDE w:val="0"/>
              <w:autoSpaceDN w:val="0"/>
              <w:adjustRightInd w:val="0"/>
              <w:jc w:val="both"/>
            </w:pPr>
            <w:r w:rsidRPr="00AF040A">
              <w:t>Pendidikan Matematika</w:t>
            </w:r>
          </w:p>
        </w:tc>
      </w:tr>
    </w:tbl>
    <w:p w14:paraId="7C7A2D0F" w14:textId="77777777" w:rsidR="00A87C24" w:rsidRPr="000D3F53" w:rsidRDefault="00A87C24" w:rsidP="00A87C24">
      <w:pPr>
        <w:tabs>
          <w:tab w:val="left" w:pos="3930"/>
        </w:tabs>
        <w:autoSpaceDE w:val="0"/>
        <w:autoSpaceDN w:val="0"/>
        <w:adjustRightInd w:val="0"/>
        <w:spacing w:line="360" w:lineRule="auto"/>
        <w:jc w:val="both"/>
      </w:pPr>
    </w:p>
    <w:p w14:paraId="761F822C" w14:textId="77777777" w:rsidR="00A87C24" w:rsidRPr="00C44272" w:rsidRDefault="00A87C24" w:rsidP="00A87C24">
      <w:pPr>
        <w:pStyle w:val="ListParagraph"/>
        <w:numPr>
          <w:ilvl w:val="0"/>
          <w:numId w:val="21"/>
        </w:numPr>
        <w:tabs>
          <w:tab w:val="left" w:pos="3930"/>
        </w:tabs>
        <w:autoSpaceDE w:val="0"/>
        <w:autoSpaceDN w:val="0"/>
        <w:adjustRightInd w:val="0"/>
        <w:spacing w:line="360" w:lineRule="auto"/>
        <w:ind w:left="284" w:hanging="284"/>
        <w:jc w:val="both"/>
        <w:rPr>
          <w:rFonts w:ascii="Times New Roman" w:hAnsi="Times New Roman"/>
          <w:sz w:val="24"/>
          <w:szCs w:val="24"/>
        </w:rPr>
      </w:pPr>
      <w:r w:rsidRPr="00C44272">
        <w:rPr>
          <w:rFonts w:ascii="Times New Roman" w:hAnsi="Times New Roman"/>
          <w:sz w:val="24"/>
          <w:szCs w:val="24"/>
        </w:rPr>
        <w:t>Objek Penelitian penciptaan :</w:t>
      </w:r>
    </w:p>
    <w:p w14:paraId="31D1CE24" w14:textId="4D8F7B63" w:rsidR="00A87C24" w:rsidRPr="00A87C24" w:rsidRDefault="00A87C24" w:rsidP="00A87C24">
      <w:pPr>
        <w:pStyle w:val="ListParagraph"/>
        <w:tabs>
          <w:tab w:val="left" w:pos="3930"/>
        </w:tabs>
        <w:autoSpaceDE w:val="0"/>
        <w:autoSpaceDN w:val="0"/>
        <w:adjustRightInd w:val="0"/>
        <w:spacing w:line="360" w:lineRule="auto"/>
        <w:ind w:left="284"/>
        <w:jc w:val="both"/>
        <w:rPr>
          <w:rFonts w:ascii="Times New Roman" w:hAnsi="Times New Roman"/>
          <w:sz w:val="24"/>
          <w:szCs w:val="24"/>
          <w:lang w:val="en-US"/>
        </w:rPr>
      </w:pPr>
      <w:r>
        <w:rPr>
          <w:rFonts w:ascii="Times New Roman" w:hAnsi="Times New Roman"/>
          <w:sz w:val="24"/>
          <w:szCs w:val="24"/>
          <w:lang w:val="en-US"/>
        </w:rPr>
        <w:t>Buku Pengantar Dasar Matemati</w:t>
      </w:r>
      <w:r w:rsidR="00A03BC1">
        <w:rPr>
          <w:rFonts w:ascii="Times New Roman" w:hAnsi="Times New Roman"/>
          <w:sz w:val="24"/>
          <w:szCs w:val="24"/>
          <w:lang w:val="en-US"/>
        </w:rPr>
        <w:t>ka</w:t>
      </w:r>
      <w:r>
        <w:rPr>
          <w:rFonts w:ascii="Times New Roman" w:hAnsi="Times New Roman"/>
          <w:sz w:val="24"/>
          <w:szCs w:val="24"/>
          <w:lang w:val="en-US"/>
        </w:rPr>
        <w:t xml:space="preserve"> Berbasis Budaya dan Daya Tarik Wisata Riau</w:t>
      </w:r>
    </w:p>
    <w:p w14:paraId="58DE142B" w14:textId="77777777" w:rsidR="00A87C24" w:rsidRPr="00C44272" w:rsidRDefault="00A87C24" w:rsidP="00A87C24">
      <w:pPr>
        <w:pStyle w:val="ListParagraph"/>
        <w:numPr>
          <w:ilvl w:val="0"/>
          <w:numId w:val="21"/>
        </w:numPr>
        <w:tabs>
          <w:tab w:val="left" w:pos="3930"/>
        </w:tabs>
        <w:autoSpaceDE w:val="0"/>
        <w:autoSpaceDN w:val="0"/>
        <w:adjustRightInd w:val="0"/>
        <w:spacing w:line="360" w:lineRule="auto"/>
        <w:ind w:left="284" w:hanging="284"/>
        <w:jc w:val="both"/>
        <w:rPr>
          <w:rFonts w:ascii="Times New Roman" w:hAnsi="Times New Roman"/>
          <w:sz w:val="24"/>
          <w:szCs w:val="24"/>
        </w:rPr>
      </w:pPr>
      <w:r w:rsidRPr="00C44272">
        <w:rPr>
          <w:rFonts w:ascii="Times New Roman" w:hAnsi="Times New Roman"/>
          <w:sz w:val="24"/>
          <w:szCs w:val="24"/>
        </w:rPr>
        <w:t>Masa Pelaksanaan</w:t>
      </w:r>
    </w:p>
    <w:p w14:paraId="5AB88E56" w14:textId="79FE16CD" w:rsidR="00A87C24" w:rsidRPr="00C44272" w:rsidRDefault="00A87C24" w:rsidP="00A87C24">
      <w:pPr>
        <w:pStyle w:val="ListParagraph"/>
        <w:tabs>
          <w:tab w:val="left" w:pos="3930"/>
        </w:tabs>
        <w:autoSpaceDE w:val="0"/>
        <w:autoSpaceDN w:val="0"/>
        <w:adjustRightInd w:val="0"/>
        <w:spacing w:line="360" w:lineRule="auto"/>
        <w:ind w:left="284"/>
        <w:jc w:val="both"/>
        <w:rPr>
          <w:rFonts w:ascii="Times New Roman" w:hAnsi="Times New Roman"/>
          <w:sz w:val="24"/>
          <w:szCs w:val="24"/>
        </w:rPr>
      </w:pPr>
      <w:r>
        <w:rPr>
          <w:rFonts w:ascii="Times New Roman" w:hAnsi="Times New Roman"/>
          <w:sz w:val="24"/>
          <w:szCs w:val="24"/>
        </w:rPr>
        <w:t xml:space="preserve">Mulai      : bulan </w:t>
      </w:r>
      <w:r>
        <w:rPr>
          <w:rFonts w:ascii="Times New Roman" w:hAnsi="Times New Roman"/>
          <w:sz w:val="24"/>
          <w:szCs w:val="24"/>
          <w:lang w:val="en-US"/>
        </w:rPr>
        <w:t>Februari</w:t>
      </w:r>
      <w:r>
        <w:rPr>
          <w:rFonts w:ascii="Times New Roman" w:hAnsi="Times New Roman"/>
          <w:sz w:val="24"/>
          <w:szCs w:val="24"/>
        </w:rPr>
        <w:t xml:space="preserve"> </w:t>
      </w:r>
      <w:r w:rsidRPr="00C44272">
        <w:rPr>
          <w:rFonts w:ascii="Times New Roman" w:hAnsi="Times New Roman"/>
          <w:sz w:val="24"/>
          <w:szCs w:val="24"/>
        </w:rPr>
        <w:t>tahun 2020</w:t>
      </w:r>
    </w:p>
    <w:p w14:paraId="7539557A" w14:textId="05A61FC9" w:rsidR="00A87C24" w:rsidRPr="00A87C24" w:rsidRDefault="00A87C24" w:rsidP="00A87C24">
      <w:pPr>
        <w:pStyle w:val="ListParagraph"/>
        <w:tabs>
          <w:tab w:val="left" w:pos="3930"/>
        </w:tabs>
        <w:autoSpaceDE w:val="0"/>
        <w:autoSpaceDN w:val="0"/>
        <w:adjustRightInd w:val="0"/>
        <w:spacing w:line="360" w:lineRule="auto"/>
        <w:ind w:left="284"/>
        <w:jc w:val="both"/>
        <w:rPr>
          <w:rFonts w:ascii="Times New Roman" w:hAnsi="Times New Roman"/>
          <w:sz w:val="24"/>
          <w:szCs w:val="24"/>
          <w:lang w:val="en-US"/>
        </w:rPr>
      </w:pPr>
      <w:r>
        <w:rPr>
          <w:rFonts w:ascii="Times New Roman" w:hAnsi="Times New Roman"/>
          <w:sz w:val="24"/>
          <w:szCs w:val="24"/>
        </w:rPr>
        <w:t xml:space="preserve">Berakhir </w:t>
      </w:r>
      <w:r w:rsidRPr="00C44272">
        <w:rPr>
          <w:rFonts w:ascii="Times New Roman" w:hAnsi="Times New Roman"/>
          <w:sz w:val="24"/>
          <w:szCs w:val="24"/>
        </w:rPr>
        <w:t xml:space="preserve">: bulan </w:t>
      </w:r>
      <w:r>
        <w:rPr>
          <w:rFonts w:ascii="Times New Roman" w:hAnsi="Times New Roman"/>
          <w:sz w:val="24"/>
          <w:szCs w:val="24"/>
          <w:lang w:val="en-US"/>
        </w:rPr>
        <w:t>Februari</w:t>
      </w:r>
      <w:r>
        <w:rPr>
          <w:rFonts w:ascii="Times New Roman" w:hAnsi="Times New Roman"/>
          <w:sz w:val="24"/>
          <w:szCs w:val="24"/>
        </w:rPr>
        <w:t xml:space="preserve"> tahun 202</w:t>
      </w:r>
      <w:r>
        <w:rPr>
          <w:rFonts w:ascii="Times New Roman" w:hAnsi="Times New Roman"/>
          <w:sz w:val="24"/>
          <w:szCs w:val="24"/>
          <w:lang w:val="en-US"/>
        </w:rPr>
        <w:t>1</w:t>
      </w:r>
    </w:p>
    <w:p w14:paraId="33911A2A" w14:textId="05C9A64D" w:rsidR="00A87C24" w:rsidRPr="009868BE" w:rsidRDefault="00A87C24" w:rsidP="00A87C24">
      <w:pPr>
        <w:autoSpaceDE w:val="0"/>
        <w:autoSpaceDN w:val="0"/>
        <w:adjustRightInd w:val="0"/>
        <w:spacing w:line="360" w:lineRule="auto"/>
        <w:rPr>
          <w:rFonts w:eastAsia="Calibri"/>
        </w:rPr>
      </w:pPr>
      <w:r w:rsidRPr="00C44272">
        <w:rPr>
          <w:rFonts w:eastAsia="Calibri"/>
        </w:rPr>
        <w:t>5. Lok</w:t>
      </w:r>
      <w:r>
        <w:rPr>
          <w:rFonts w:eastAsia="Calibri"/>
        </w:rPr>
        <w:t>asi Penelitian (lab/lapangan)</w:t>
      </w:r>
      <w:r w:rsidRPr="00C44272">
        <w:rPr>
          <w:rFonts w:eastAsia="Calibri"/>
        </w:rPr>
        <w:t xml:space="preserve">: </w:t>
      </w:r>
      <w:r>
        <w:rPr>
          <w:rFonts w:eastAsia="Calibri"/>
        </w:rPr>
        <w:t xml:space="preserve">Prodi S1 Pendidikan Matematika </w:t>
      </w:r>
    </w:p>
    <w:p w14:paraId="60A58603" w14:textId="77777777" w:rsidR="00A87C24" w:rsidRPr="00C44272" w:rsidRDefault="00A87C24" w:rsidP="00A87C24">
      <w:pPr>
        <w:autoSpaceDE w:val="0"/>
        <w:autoSpaceDN w:val="0"/>
        <w:adjustRightInd w:val="0"/>
        <w:spacing w:line="360" w:lineRule="auto"/>
        <w:rPr>
          <w:rFonts w:eastAsia="Calibri"/>
        </w:rPr>
      </w:pPr>
      <w:r w:rsidRPr="00C44272">
        <w:rPr>
          <w:rFonts w:eastAsia="Calibri"/>
        </w:rPr>
        <w:t>7. Instansi lain yang terlibat (jika ada, dan uraikan apa kontr</w:t>
      </w:r>
      <w:r>
        <w:rPr>
          <w:rFonts w:eastAsia="Calibri"/>
        </w:rPr>
        <w:t>ibusinya</w:t>
      </w:r>
    </w:p>
    <w:p w14:paraId="4913093D" w14:textId="77777777" w:rsidR="00A87C24" w:rsidRPr="009868BE" w:rsidRDefault="00A87C24" w:rsidP="00A87C24">
      <w:pPr>
        <w:autoSpaceDE w:val="0"/>
        <w:autoSpaceDN w:val="0"/>
        <w:adjustRightInd w:val="0"/>
        <w:spacing w:line="360" w:lineRule="auto"/>
        <w:rPr>
          <w:rFonts w:eastAsia="Calibri"/>
        </w:rPr>
      </w:pPr>
      <w:r>
        <w:rPr>
          <w:rFonts w:eastAsia="Calibri"/>
        </w:rPr>
        <w:t>8. Mampu Menggunakan Tekonologi Pembelajaran</w:t>
      </w:r>
    </w:p>
    <w:p w14:paraId="7A56556E" w14:textId="77777777" w:rsidR="00A87C24" w:rsidRDefault="00A87C24" w:rsidP="00A87C24">
      <w:pPr>
        <w:autoSpaceDE w:val="0"/>
        <w:autoSpaceDN w:val="0"/>
        <w:adjustRightInd w:val="0"/>
        <w:spacing w:line="360" w:lineRule="auto"/>
        <w:jc w:val="both"/>
        <w:rPr>
          <w:rFonts w:eastAsia="Calibri"/>
        </w:rPr>
      </w:pPr>
      <w:r>
        <w:rPr>
          <w:rFonts w:eastAsia="Calibri"/>
        </w:rPr>
        <w:t>9</w:t>
      </w:r>
      <w:r w:rsidRPr="00C44272">
        <w:rPr>
          <w:rFonts w:eastAsia="Calibri"/>
        </w:rPr>
        <w:t xml:space="preserve">. Jurnal ilmiah yang menjadi sasaran (tuliskan nama terbitan berkala ilmiah internasional bereputasi, nasional terakreditasi, atau nasional tidak terakreditasi dan tahun rencana publikasi) </w:t>
      </w:r>
    </w:p>
    <w:p w14:paraId="5D1848DB" w14:textId="77777777" w:rsidR="00A87C24" w:rsidRPr="003C7E85" w:rsidRDefault="00A87C24" w:rsidP="00A87C24">
      <w:pPr>
        <w:autoSpaceDE w:val="0"/>
        <w:autoSpaceDN w:val="0"/>
        <w:adjustRightInd w:val="0"/>
        <w:spacing w:line="360" w:lineRule="auto"/>
        <w:jc w:val="both"/>
        <w:rPr>
          <w:rFonts w:eastAsia="Calibri"/>
        </w:rPr>
      </w:pPr>
      <w:r w:rsidRPr="00C44272">
        <w:rPr>
          <w:rFonts w:eastAsia="Calibri"/>
          <w:b/>
          <w:bCs/>
          <w:i/>
          <w:iCs/>
        </w:rPr>
        <w:t>Jurnal</w:t>
      </w:r>
      <w:r>
        <w:rPr>
          <w:rFonts w:eastAsia="Calibri"/>
          <w:b/>
          <w:i/>
        </w:rPr>
        <w:t xml:space="preserve"> terak</w:t>
      </w:r>
      <w:r w:rsidRPr="00C44272">
        <w:rPr>
          <w:rFonts w:eastAsia="Calibri"/>
          <w:b/>
          <w:i/>
        </w:rPr>
        <w:t>reditasi nasional</w:t>
      </w:r>
    </w:p>
    <w:p w14:paraId="39B8DE75" w14:textId="77777777" w:rsidR="00843B77" w:rsidRPr="00F80F6B" w:rsidRDefault="00843B77" w:rsidP="009B5FB8">
      <w:pPr>
        <w:tabs>
          <w:tab w:val="left" w:pos="0"/>
        </w:tabs>
        <w:spacing w:line="360" w:lineRule="auto"/>
        <w:jc w:val="center"/>
      </w:pPr>
    </w:p>
    <w:p w14:paraId="043B0473" w14:textId="4B211E77" w:rsidR="00843B77" w:rsidRDefault="00843B77" w:rsidP="009B5FB8">
      <w:pPr>
        <w:tabs>
          <w:tab w:val="left" w:pos="0"/>
        </w:tabs>
        <w:spacing w:line="360" w:lineRule="auto"/>
        <w:jc w:val="center"/>
      </w:pPr>
    </w:p>
    <w:p w14:paraId="509A91FF" w14:textId="54DFCA83" w:rsidR="00F70C21" w:rsidRDefault="00F70C21" w:rsidP="009B5FB8">
      <w:pPr>
        <w:tabs>
          <w:tab w:val="left" w:pos="0"/>
        </w:tabs>
        <w:spacing w:line="360" w:lineRule="auto"/>
        <w:jc w:val="center"/>
      </w:pPr>
    </w:p>
    <w:p w14:paraId="2868EC7E" w14:textId="5C455CA3" w:rsidR="00F70C21" w:rsidRDefault="00F70C21" w:rsidP="009B5FB8">
      <w:pPr>
        <w:tabs>
          <w:tab w:val="left" w:pos="0"/>
        </w:tabs>
        <w:spacing w:line="360" w:lineRule="auto"/>
        <w:jc w:val="center"/>
      </w:pPr>
    </w:p>
    <w:p w14:paraId="6BFFC243" w14:textId="4DCC7781" w:rsidR="00F70C21" w:rsidRDefault="00F70C21" w:rsidP="009B5FB8">
      <w:pPr>
        <w:tabs>
          <w:tab w:val="left" w:pos="0"/>
        </w:tabs>
        <w:spacing w:line="360" w:lineRule="auto"/>
        <w:jc w:val="center"/>
      </w:pPr>
    </w:p>
    <w:p w14:paraId="15B150ED" w14:textId="4E7A5F2D" w:rsidR="00F70C21" w:rsidRDefault="00F70C21" w:rsidP="00A03BC1">
      <w:pPr>
        <w:tabs>
          <w:tab w:val="left" w:pos="0"/>
        </w:tabs>
        <w:spacing w:line="360" w:lineRule="auto"/>
      </w:pPr>
    </w:p>
    <w:p w14:paraId="712DB756" w14:textId="77777777" w:rsidR="00F80F6B" w:rsidRDefault="00F80F6B" w:rsidP="00F70C21">
      <w:pPr>
        <w:tabs>
          <w:tab w:val="left" w:pos="0"/>
        </w:tabs>
        <w:spacing w:line="360" w:lineRule="auto"/>
        <w:rPr>
          <w:rFonts w:eastAsia="Calibri"/>
          <w:b/>
          <w:bCs/>
          <w:lang w:eastAsia="id-ID"/>
        </w:rPr>
        <w:sectPr w:rsidR="00F80F6B" w:rsidSect="00CD2121">
          <w:pgSz w:w="11907" w:h="16839" w:code="9"/>
          <w:pgMar w:top="1418" w:right="1701" w:bottom="1418" w:left="1985" w:header="720" w:footer="720" w:gutter="0"/>
          <w:pgNumType w:fmt="lowerRoman" w:start="2"/>
          <w:cols w:space="720"/>
          <w:titlePg/>
          <w:docGrid w:linePitch="360"/>
        </w:sectPr>
      </w:pPr>
    </w:p>
    <w:p w14:paraId="01DF50F6" w14:textId="77777777" w:rsidR="005A728A" w:rsidRPr="00F80F6B" w:rsidRDefault="005A728A" w:rsidP="00A87C24">
      <w:pPr>
        <w:tabs>
          <w:tab w:val="left" w:pos="0"/>
        </w:tabs>
        <w:spacing w:line="360" w:lineRule="auto"/>
        <w:jc w:val="center"/>
        <w:rPr>
          <w:rFonts w:eastAsia="Calibri"/>
          <w:b/>
          <w:bCs/>
          <w:lang w:eastAsia="id-ID"/>
        </w:rPr>
      </w:pPr>
      <w:r w:rsidRPr="00F80F6B">
        <w:rPr>
          <w:rFonts w:eastAsia="Calibri"/>
          <w:b/>
          <w:bCs/>
          <w:lang w:eastAsia="id-ID"/>
        </w:rPr>
        <w:lastRenderedPageBreak/>
        <w:t>BAB I</w:t>
      </w:r>
    </w:p>
    <w:p w14:paraId="6F31A470" w14:textId="77777777" w:rsidR="005A728A" w:rsidRPr="00F80F6B" w:rsidRDefault="005A728A" w:rsidP="009B5FB8">
      <w:pPr>
        <w:tabs>
          <w:tab w:val="left" w:pos="0"/>
        </w:tabs>
        <w:spacing w:line="360" w:lineRule="auto"/>
        <w:jc w:val="center"/>
        <w:rPr>
          <w:rFonts w:eastAsia="Calibri"/>
          <w:b/>
          <w:bCs/>
          <w:lang w:eastAsia="id-ID"/>
        </w:rPr>
      </w:pPr>
      <w:r w:rsidRPr="00F80F6B">
        <w:rPr>
          <w:rFonts w:eastAsia="Calibri"/>
          <w:b/>
          <w:bCs/>
          <w:lang w:eastAsia="id-ID"/>
        </w:rPr>
        <w:t>PENDAHULUAN</w:t>
      </w:r>
    </w:p>
    <w:p w14:paraId="5E7E49EF" w14:textId="77777777" w:rsidR="005A728A" w:rsidRPr="00D63E8D" w:rsidRDefault="00D63E8D" w:rsidP="000F13ED">
      <w:pPr>
        <w:pStyle w:val="ListParagraph"/>
        <w:numPr>
          <w:ilvl w:val="0"/>
          <w:numId w:val="5"/>
        </w:numPr>
        <w:tabs>
          <w:tab w:val="left" w:pos="0"/>
        </w:tabs>
        <w:spacing w:after="0" w:line="360" w:lineRule="auto"/>
        <w:ind w:left="567" w:hanging="501"/>
        <w:jc w:val="both"/>
        <w:rPr>
          <w:rFonts w:ascii="Times New Roman" w:hAnsi="Times New Roman"/>
          <w:b/>
          <w:bCs/>
          <w:sz w:val="24"/>
          <w:szCs w:val="24"/>
          <w:lang w:eastAsia="id-ID"/>
        </w:rPr>
      </w:pPr>
      <w:r w:rsidRPr="00D63E8D">
        <w:rPr>
          <w:rFonts w:ascii="Times New Roman" w:hAnsi="Times New Roman"/>
          <w:b/>
          <w:bCs/>
          <w:sz w:val="24"/>
          <w:szCs w:val="24"/>
          <w:lang w:eastAsia="id-ID"/>
        </w:rPr>
        <w:t>Latar Belakang</w:t>
      </w:r>
    </w:p>
    <w:p w14:paraId="2DE7404C" w14:textId="1FE9FBBE" w:rsidR="001A5BAB" w:rsidRDefault="007E79A8" w:rsidP="001A5BAB">
      <w:pPr>
        <w:tabs>
          <w:tab w:val="left" w:pos="0"/>
        </w:tabs>
        <w:spacing w:line="360" w:lineRule="auto"/>
        <w:ind w:left="567" w:firstLine="567"/>
        <w:jc w:val="both"/>
        <w:rPr>
          <w:rFonts w:eastAsia="Calibri"/>
          <w:bCs/>
          <w:lang w:eastAsia="id-ID"/>
        </w:rPr>
      </w:pPr>
      <w:r>
        <w:rPr>
          <w:rFonts w:eastAsia="Calibri"/>
          <w:bCs/>
          <w:lang w:eastAsia="id-ID"/>
        </w:rPr>
        <w:t xml:space="preserve">Salah satu mata kuliah yang wajib diikuti oleh mahasiswa prodi Pendidikan Matematika adalah Pengantar Dasar Matematika (PDM). </w:t>
      </w:r>
      <w:r w:rsidR="003526BA">
        <w:rPr>
          <w:rFonts w:eastAsia="Calibri"/>
          <w:bCs/>
          <w:lang w:eastAsia="id-ID"/>
        </w:rPr>
        <w:t xml:space="preserve">Pada program studi lain mata kuliah ini dinamai Matematika Dasar, atau Konsep Dasar Matematika. </w:t>
      </w:r>
      <w:r>
        <w:rPr>
          <w:rFonts w:eastAsia="Calibri"/>
          <w:bCs/>
          <w:lang w:eastAsia="id-ID"/>
        </w:rPr>
        <w:t>Mata kuliah ini merupaka</w:t>
      </w:r>
      <w:r w:rsidR="00743E86">
        <w:rPr>
          <w:rFonts w:eastAsia="Calibri"/>
          <w:bCs/>
          <w:lang w:eastAsia="id-ID"/>
        </w:rPr>
        <w:t>n mata kuliah program studi, yang juga merupakan matakuliah prasayarat untuk matakuliah Kalkulus, Teori Bilangan, Struktur Aljabar, Analisis Real, dan beberapa matakuliah lainnya</w:t>
      </w:r>
      <w:r w:rsidR="007363F2">
        <w:rPr>
          <w:rFonts w:eastAsia="Calibri"/>
          <w:bCs/>
          <w:lang w:eastAsia="id-ID"/>
        </w:rPr>
        <w:t xml:space="preserve"> </w:t>
      </w:r>
      <w:r w:rsidR="00743E86">
        <w:rPr>
          <w:rFonts w:eastAsia="Calibri"/>
          <w:bCs/>
          <w:lang w:eastAsia="id-ID"/>
        </w:rPr>
        <w:fldChar w:fldCharType="begin" w:fldLock="1"/>
      </w:r>
      <w:r w:rsidR="008B312C">
        <w:rPr>
          <w:rFonts w:eastAsia="Calibri"/>
          <w:bCs/>
          <w:lang w:eastAsia="id-ID"/>
        </w:rPr>
        <w:instrText>ADDIN CSL_CITATION {"citationItems":[{"id":"ITEM-1","itemData":{"author":[{"dropping-particle":"","family":"Herlina","given":"Sari","non-dropping-particle":"","parse-names":false,"suffix":""}],"container-title":"AKSIOMA Jurnal Pendidikan Matematika","id":"ITEM-1","issue":"3","issued":{"date-parts":[["2019"]]},"page":"107-115","title":"Desain Modul Pengantar Dasar Matematika untuk Mahasiswa Pendidikan Matematika","type":"article-journal","volume":"7"},"uris":["http://www.mendeley.com/documents/?uuid=3a473edb-0547-4b91-84bf-d2d63e10b770"]}],"mendeley":{"formattedCitation":"(Herlina, 2019)","plainTextFormattedCitation":"(Herlina, 2019)","previouslyFormattedCitation":"(Herlina, 2019)"},"properties":{"noteIndex":0},"schema":"https://github.com/citation-style-language/schema/raw/master/csl-citation.json"}</w:instrText>
      </w:r>
      <w:r w:rsidR="00743E86">
        <w:rPr>
          <w:rFonts w:eastAsia="Calibri"/>
          <w:bCs/>
          <w:lang w:eastAsia="id-ID"/>
        </w:rPr>
        <w:fldChar w:fldCharType="separate"/>
      </w:r>
      <w:r w:rsidR="00743E86" w:rsidRPr="00743E86">
        <w:rPr>
          <w:rFonts w:eastAsia="Calibri"/>
          <w:bCs/>
          <w:noProof/>
          <w:lang w:eastAsia="id-ID"/>
        </w:rPr>
        <w:t>(Herlina, 2019)</w:t>
      </w:r>
      <w:r w:rsidR="00743E86">
        <w:rPr>
          <w:rFonts w:eastAsia="Calibri"/>
          <w:bCs/>
          <w:lang w:eastAsia="id-ID"/>
        </w:rPr>
        <w:fldChar w:fldCharType="end"/>
      </w:r>
      <w:r w:rsidR="00743E86">
        <w:rPr>
          <w:rFonts w:eastAsia="Calibri"/>
          <w:bCs/>
          <w:lang w:eastAsia="id-ID"/>
        </w:rPr>
        <w:t xml:space="preserve">. </w:t>
      </w:r>
      <w:r w:rsidR="00B1018D">
        <w:rPr>
          <w:rFonts w:eastAsia="Calibri"/>
          <w:bCs/>
          <w:lang w:eastAsia="id-ID"/>
        </w:rPr>
        <w:t>Selain dari matakuliah prasyarat untuk mata kuliah lain, mempelajari Pengantar Dasr Matematika juga bermanfaat bagi mahasiswa sebagai sarana berpikir mengembangkan kemampuan penalaran dan meingkatkan kemampuan berpikir logis matematis</w:t>
      </w:r>
      <w:r w:rsidR="00B1018D">
        <w:rPr>
          <w:rFonts w:eastAsia="Calibri"/>
          <w:bCs/>
          <w:lang w:eastAsia="id-ID"/>
        </w:rPr>
        <w:fldChar w:fldCharType="begin" w:fldLock="1"/>
      </w:r>
      <w:r w:rsidR="00B1018D">
        <w:rPr>
          <w:rFonts w:eastAsia="Calibri"/>
          <w:bCs/>
          <w:lang w:eastAsia="id-ID"/>
        </w:rPr>
        <w:instrText>ADDIN CSL_CITATION {"citationItems":[{"id":"ITEM-1","itemData":{"author":[{"dropping-particle":"","family":"Sugiarto","given":"Isti Hidayah","non-dropping-particle":"","parse-names":false,"suffix":""}],"edition":"1","editor":[{"dropping-particle":"","family":"1","given":"","non-dropping-particle":"","parse-names":false,"suffix":""}],"id":"ITEM-1","issued":{"date-parts":[["2011"]]},"number-of-pages":"1-73","publisher":"Jurusasn Matematika, FMIPA UNNES","publisher-place":"Semarang","title":"Bahan Ajar Pengantar Dasar Matematika","type":"book"},"uris":["http://www.mendeley.com/documents/?uuid=80ae5029-5f27-45bb-abb3-22f61ca6526d"]}],"mendeley":{"formattedCitation":"(Sugiarto, 2011)","plainTextFormattedCitation":"(Sugiarto, 2011)","previouslyFormattedCitation":"(Sugiarto, 2011)"},"properties":{"noteIndex":0},"schema":"https://github.com/citation-style-language/schema/raw/master/csl-citation.json"}</w:instrText>
      </w:r>
      <w:r w:rsidR="00B1018D">
        <w:rPr>
          <w:rFonts w:eastAsia="Calibri"/>
          <w:bCs/>
          <w:lang w:eastAsia="id-ID"/>
        </w:rPr>
        <w:fldChar w:fldCharType="separate"/>
      </w:r>
      <w:r w:rsidR="00B1018D" w:rsidRPr="00B1018D">
        <w:rPr>
          <w:rFonts w:eastAsia="Calibri"/>
          <w:bCs/>
          <w:noProof/>
          <w:lang w:eastAsia="id-ID"/>
        </w:rPr>
        <w:t>(Sugiarto, 2011)</w:t>
      </w:r>
      <w:r w:rsidR="00B1018D">
        <w:rPr>
          <w:rFonts w:eastAsia="Calibri"/>
          <w:bCs/>
          <w:lang w:eastAsia="id-ID"/>
        </w:rPr>
        <w:fldChar w:fldCharType="end"/>
      </w:r>
      <w:r w:rsidR="00B1018D">
        <w:rPr>
          <w:rFonts w:eastAsia="Calibri"/>
          <w:bCs/>
          <w:lang w:eastAsia="id-ID"/>
        </w:rPr>
        <w:t xml:space="preserve">. </w:t>
      </w:r>
      <w:r w:rsidR="00310EFC">
        <w:rPr>
          <w:rFonts w:eastAsia="Calibri"/>
          <w:bCs/>
          <w:lang w:eastAsia="id-ID"/>
        </w:rPr>
        <w:t xml:space="preserve">Materi yang </w:t>
      </w:r>
      <w:r w:rsidR="003526BA">
        <w:rPr>
          <w:rFonts w:eastAsia="Calibri"/>
          <w:bCs/>
          <w:lang w:eastAsia="id-ID"/>
        </w:rPr>
        <w:t xml:space="preserve">dipelajari pada mata kuliah </w:t>
      </w:r>
      <w:r w:rsidR="005D240A">
        <w:rPr>
          <w:rFonts w:eastAsia="Calibri"/>
          <w:bCs/>
          <w:lang w:eastAsia="id-ID"/>
        </w:rPr>
        <w:t>Pengantar Dasar Matematika</w:t>
      </w:r>
      <w:r w:rsidR="003526BA">
        <w:rPr>
          <w:rFonts w:eastAsia="Calibri"/>
          <w:bCs/>
          <w:lang w:eastAsia="id-ID"/>
        </w:rPr>
        <w:t xml:space="preserve"> terkait Himpunan, Relasi dan Fungsi, serta Logika Matematika. Mata kuliah ini bertujuan untuk memperkenalkan konsep-konsep himpunan dan kaidah-kaidah matematika. </w:t>
      </w:r>
      <w:r w:rsidR="00743E86">
        <w:rPr>
          <w:rFonts w:eastAsia="Calibri"/>
          <w:bCs/>
          <w:lang w:eastAsia="id-ID"/>
        </w:rPr>
        <w:t>Untuk menunjang kegiatan pembelajaran di kelas dibutuhkan</w:t>
      </w:r>
      <w:r w:rsidR="007363F2">
        <w:rPr>
          <w:rFonts w:eastAsia="Calibri"/>
          <w:bCs/>
          <w:lang w:eastAsia="id-ID"/>
        </w:rPr>
        <w:t xml:space="preserve"> </w:t>
      </w:r>
      <w:r w:rsidR="0000011D">
        <w:rPr>
          <w:rFonts w:eastAsia="Calibri"/>
          <w:bCs/>
          <w:lang w:eastAsia="id-ID"/>
        </w:rPr>
        <w:t xml:space="preserve">pengembangan bahan pengajaran yang inovatif seperti </w:t>
      </w:r>
      <w:r w:rsidR="00A14464">
        <w:rPr>
          <w:rFonts w:eastAsia="Calibri"/>
          <w:bCs/>
          <w:lang w:eastAsia="id-ID"/>
        </w:rPr>
        <w:t>buku</w:t>
      </w:r>
      <w:r w:rsidR="0000011D">
        <w:rPr>
          <w:rFonts w:eastAsia="Calibri"/>
          <w:bCs/>
          <w:lang w:eastAsia="id-ID"/>
        </w:rPr>
        <w:t>, diktat, modul, dan sebagainya</w:t>
      </w:r>
      <w:r w:rsidR="007363F2">
        <w:rPr>
          <w:rFonts w:eastAsia="Calibri"/>
          <w:bCs/>
          <w:lang w:eastAsia="id-ID"/>
        </w:rPr>
        <w:t xml:space="preserve"> y</w:t>
      </w:r>
      <w:r w:rsidR="0000011D">
        <w:rPr>
          <w:rFonts w:eastAsia="Calibri"/>
          <w:bCs/>
          <w:lang w:eastAsia="id-ID"/>
        </w:rPr>
        <w:t xml:space="preserve">ang merupakan sumber informasi bagi peserta didik. </w:t>
      </w:r>
      <w:r w:rsidR="00743E86">
        <w:rPr>
          <w:rFonts w:eastAsia="Calibri"/>
          <w:bCs/>
          <w:lang w:eastAsia="id-ID"/>
        </w:rPr>
        <w:t xml:space="preserve">Adapun buku yang tersedia khusus untuk mata kuliah Pengantar Dasar Matematika masih terbatas, buku yang tersedia hanya buku matematika dasar, modul </w:t>
      </w:r>
      <w:r w:rsidR="008B312C">
        <w:rPr>
          <w:rFonts w:eastAsia="Calibri"/>
          <w:bCs/>
          <w:lang w:eastAsia="id-ID"/>
        </w:rPr>
        <w:t xml:space="preserve">dan diktat </w:t>
      </w:r>
      <w:r w:rsidR="00743E86">
        <w:rPr>
          <w:rFonts w:eastAsia="Calibri"/>
          <w:bCs/>
          <w:lang w:eastAsia="id-ID"/>
        </w:rPr>
        <w:t>pengantar dasar matematika yang dikembangkan oleh beberapa Universitas.</w:t>
      </w:r>
      <w:r w:rsidR="008B312C">
        <w:rPr>
          <w:rFonts w:eastAsia="Calibri"/>
          <w:bCs/>
          <w:lang w:eastAsia="id-ID"/>
        </w:rPr>
        <w:t xml:space="preserve"> </w:t>
      </w:r>
      <w:r w:rsidR="008C5776">
        <w:rPr>
          <w:rFonts w:eastAsia="Calibri"/>
          <w:bCs/>
          <w:lang w:eastAsia="id-ID"/>
        </w:rPr>
        <w:t xml:space="preserve">Kebanyakan buku yang tersedia berkaitan dengan matematika dasar. </w:t>
      </w:r>
      <w:r w:rsidR="008B312C">
        <w:rPr>
          <w:rFonts w:eastAsia="Calibri"/>
          <w:bCs/>
          <w:lang w:eastAsia="id-ID"/>
        </w:rPr>
        <w:t xml:space="preserve">Terkait </w:t>
      </w:r>
      <w:r w:rsidR="00A14464">
        <w:rPr>
          <w:rFonts w:eastAsia="Calibri"/>
          <w:bCs/>
          <w:lang w:eastAsia="id-ID"/>
        </w:rPr>
        <w:t>buku</w:t>
      </w:r>
      <w:r w:rsidR="008C5776">
        <w:rPr>
          <w:rFonts w:eastAsia="Calibri"/>
          <w:bCs/>
          <w:lang w:eastAsia="id-ID"/>
        </w:rPr>
        <w:t xml:space="preserve"> masih sangat terbatas, maka perlu dikembangkan bahan ajar yang dapat mempermudah mahasiswa untuk memahami materinya. </w:t>
      </w:r>
    </w:p>
    <w:p w14:paraId="1B9A81B9" w14:textId="347823E2" w:rsidR="008B312C" w:rsidRDefault="001A5BAB" w:rsidP="001A5BAB">
      <w:pPr>
        <w:tabs>
          <w:tab w:val="left" w:pos="0"/>
        </w:tabs>
        <w:spacing w:line="360" w:lineRule="auto"/>
        <w:ind w:left="567" w:firstLine="567"/>
        <w:jc w:val="both"/>
        <w:rPr>
          <w:rFonts w:eastAsia="Calibri"/>
          <w:bCs/>
          <w:lang w:eastAsia="id-ID"/>
        </w:rPr>
      </w:pPr>
      <w:r>
        <w:rPr>
          <w:rFonts w:eastAsia="Calibri"/>
          <w:bCs/>
          <w:lang w:eastAsia="id-ID"/>
        </w:rPr>
        <w:t>Seorang dosen diharapkan mampu mendesain suatu bahan ajar dengan berpijak pada tujuan serta kebutuhan yang sesuai dengan kondisi pembelajaran</w:t>
      </w:r>
      <w:r w:rsidR="008C5776">
        <w:rPr>
          <w:rFonts w:eastAsia="Calibri"/>
          <w:bCs/>
          <w:lang w:eastAsia="id-ID"/>
        </w:rPr>
        <w:fldChar w:fldCharType="begin" w:fldLock="1"/>
      </w:r>
      <w:r w:rsidR="005D240A">
        <w:rPr>
          <w:rFonts w:eastAsia="Calibri"/>
          <w:bCs/>
          <w:lang w:eastAsia="id-ID"/>
        </w:rPr>
        <w:instrText>ADDIN CSL_CITATION {"citationItems":[{"id":"ITEM-1","itemData":{"DOI":"10.33603/jnpm.v2i1.781","ISSN":"2549-8495","abstract":"Penelitian ini bertujuan (1) mengembangkan materi ajar media pembelajaran berdasarkan kearifan lokal, dan (2) mengetahui kualitas dan kelayakan bahan ajar berbasis ahli material, pakar media, peer reviewer, dalam hal ini adalah dosen media/multimedia belajar matematika. Model pengembangan yang digunakan untuk mengembangkan perangkat pembelajaran, dalam penelitian ini adalah memodifikasi dari model yang dikenal dengan Model 4D. Modifikasi yang dilakukan adalah penyederhanaan model dari empat tahap menjadi tiga tahap, yaitu: (1) Define, (2) Design, dan (3) Develop. Tahap penyebaran terbatas pada lokasi penelitian, hal ini dilakukan karena keterbatasan waktu peneliti. Pengumpulan data dilakukan melalui lembar validasi bahan ajar dan teknik analisis data dilakukan dengan cara kualitatif dengan metode deskriptif. Melalui proses pengembangan penelitian diperoleh alat pembelajaran matematika dalam bentuk modul media berdasarkan kearifan lokal yang valid yaitu 74,67. Kata","author":[{"dropping-particle":"","family":"Ferdianto","given":"Ferry","non-dropping-particle":"","parse-names":false,"suffix":""},{"dropping-particle":"","family":"Setiyani","given":"Setiyani","non-dropping-particle":"","parse-names":false,"suffix":""}],"container-title":"JNPM (Jurnal Nasional Pendidikan Matematika)","id":"ITEM-1","issue":"1","issued":{"date-parts":[["2018"]]},"page":"37","title":"Pengembangan Bahan Ajar Media Pembelajaran Berbasis Kearifan Lokal Mahasiswa Pendidikan Matematika","type":"article-journal","volume":"2"},"uris":["http://www.mendeley.com/documents/?uuid=d34f715b-c000-4413-a372-056719ec1d24"]}],"mendeley":{"formattedCitation":"(Ferdianto &amp; Setiyani, 2018)","plainTextFormattedCitation":"(Ferdianto &amp; Setiyani, 2018)","previouslyFormattedCitation":"(Ferdianto &amp; Setiyani, 2018)"},"properties":{"noteIndex":0},"schema":"https://github.com/citation-style-language/schema/raw/master/csl-citation.json"}</w:instrText>
      </w:r>
      <w:r w:rsidR="008C5776">
        <w:rPr>
          <w:rFonts w:eastAsia="Calibri"/>
          <w:bCs/>
          <w:lang w:eastAsia="id-ID"/>
        </w:rPr>
        <w:fldChar w:fldCharType="separate"/>
      </w:r>
      <w:r w:rsidR="008C5776" w:rsidRPr="008C5776">
        <w:rPr>
          <w:rFonts w:eastAsia="Calibri"/>
          <w:bCs/>
          <w:noProof/>
          <w:lang w:eastAsia="id-ID"/>
        </w:rPr>
        <w:t>(Ferdianto &amp; Setiyani, 2018)</w:t>
      </w:r>
      <w:r w:rsidR="008C5776">
        <w:rPr>
          <w:rFonts w:eastAsia="Calibri"/>
          <w:bCs/>
          <w:lang w:eastAsia="id-ID"/>
        </w:rPr>
        <w:fldChar w:fldCharType="end"/>
      </w:r>
      <w:r w:rsidR="008C5776">
        <w:rPr>
          <w:rFonts w:eastAsia="Calibri"/>
          <w:bCs/>
          <w:lang w:eastAsia="id-ID"/>
        </w:rPr>
        <w:t xml:space="preserve">. </w:t>
      </w:r>
      <w:r>
        <w:rPr>
          <w:rFonts w:eastAsia="Calibri"/>
          <w:bCs/>
          <w:lang w:eastAsia="id-ID"/>
        </w:rPr>
        <w:t xml:space="preserve">Salah satu bahan ajar yang dapat dikembangkan adalah </w:t>
      </w:r>
      <w:r w:rsidR="00A14464">
        <w:rPr>
          <w:rFonts w:eastAsia="Calibri"/>
          <w:bCs/>
          <w:lang w:eastAsia="id-ID"/>
        </w:rPr>
        <w:t>buku</w:t>
      </w:r>
      <w:r>
        <w:rPr>
          <w:rFonts w:eastAsia="Calibri"/>
          <w:bCs/>
          <w:lang w:eastAsia="id-ID"/>
        </w:rPr>
        <w:t xml:space="preserve">. </w:t>
      </w:r>
      <w:r w:rsidR="008B312C">
        <w:rPr>
          <w:rFonts w:eastAsia="Calibri"/>
          <w:bCs/>
          <w:lang w:eastAsia="id-ID"/>
        </w:rPr>
        <w:t>Buku ajar adalah buku pegangan yang digunakan untuk suatu mata kuliah yang ditulis dan disusun oleh pakar di bidangnya dan memenuhi kaidah buku teks serta diterbitkan secara resmi dan disebarluaskan</w:t>
      </w:r>
      <w:r>
        <w:rPr>
          <w:rFonts w:eastAsia="Calibri"/>
          <w:bCs/>
          <w:lang w:eastAsia="id-ID"/>
        </w:rPr>
        <w:t xml:space="preserve"> </w:t>
      </w:r>
      <w:r w:rsidR="008B312C">
        <w:rPr>
          <w:rFonts w:eastAsia="Calibri"/>
          <w:bCs/>
          <w:lang w:eastAsia="id-ID"/>
        </w:rPr>
        <w:fldChar w:fldCharType="begin" w:fldLock="1"/>
      </w:r>
      <w:r w:rsidR="008137D1">
        <w:rPr>
          <w:rFonts w:eastAsia="Calibri"/>
          <w:bCs/>
          <w:lang w:eastAsia="id-ID"/>
        </w:rPr>
        <w:instrText>ADDIN CSL_CITATION {"citationItems":[{"id":"ITEM-1","itemData":{"ISBN":"1962051719890","author":[{"dropping-particle":"","family":"DIKTI","given":"Ditjen","non-dropping-particle":"","parse-names":false,"suffix":""}],"id":"ITEM-1","issued":{"date-parts":[["2019"]]},"number-of-pages":"1- 68","title":"Pedoman Angka Kredit Dosen 2019","type":"book"},"uris":["http://www.mendeley.com/documents/?uuid=8ee7187f-019c-46ab-be4d-23b942b7f1d3"]}],"mendeley":{"formattedCitation":"(DIKTI, 2019)","plainTextFormattedCitation":"(DIKTI, 2019)","previouslyFormattedCitation":"(DIKTI, 2019)"},"properties":{"noteIndex":0},"schema":"https://github.com/citation-style-language/schema/raw/master/csl-citation.json"}</w:instrText>
      </w:r>
      <w:r w:rsidR="008B312C">
        <w:rPr>
          <w:rFonts w:eastAsia="Calibri"/>
          <w:bCs/>
          <w:lang w:eastAsia="id-ID"/>
        </w:rPr>
        <w:fldChar w:fldCharType="separate"/>
      </w:r>
      <w:r w:rsidR="008B312C" w:rsidRPr="008B312C">
        <w:rPr>
          <w:rFonts w:eastAsia="Calibri"/>
          <w:bCs/>
          <w:noProof/>
          <w:lang w:eastAsia="id-ID"/>
        </w:rPr>
        <w:t>(DIKTI, 2019)</w:t>
      </w:r>
      <w:r w:rsidR="008B312C">
        <w:rPr>
          <w:rFonts w:eastAsia="Calibri"/>
          <w:bCs/>
          <w:lang w:eastAsia="id-ID"/>
        </w:rPr>
        <w:fldChar w:fldCharType="end"/>
      </w:r>
      <w:r w:rsidR="008B312C">
        <w:rPr>
          <w:rFonts w:eastAsia="Calibri"/>
          <w:bCs/>
          <w:lang w:eastAsia="id-ID"/>
        </w:rPr>
        <w:t xml:space="preserve">. </w:t>
      </w:r>
      <w:r w:rsidR="00310EFC">
        <w:rPr>
          <w:rFonts w:eastAsia="Calibri"/>
          <w:bCs/>
          <w:lang w:eastAsia="id-ID"/>
        </w:rPr>
        <w:t>Buku ajar yang dikembangkan juga dapat dis</w:t>
      </w:r>
      <w:r w:rsidR="00E110A1">
        <w:rPr>
          <w:rFonts w:eastAsia="Calibri"/>
          <w:bCs/>
          <w:lang w:eastAsia="id-ID"/>
        </w:rPr>
        <w:t xml:space="preserve">ajikan dalam berbagai konteks. </w:t>
      </w:r>
      <w:r w:rsidR="00310EFC">
        <w:rPr>
          <w:rFonts w:eastAsia="Calibri"/>
          <w:bCs/>
          <w:lang w:eastAsia="id-ID"/>
        </w:rPr>
        <w:t>Konteks yang dapat digunakan dalam menyajikan materi Pengantar Dasar Matematika adalah budaya dan daya tarik wisata Riau.</w:t>
      </w:r>
      <w:r w:rsidR="008B312C">
        <w:rPr>
          <w:rFonts w:eastAsia="Calibri"/>
          <w:bCs/>
          <w:lang w:eastAsia="id-ID"/>
        </w:rPr>
        <w:t xml:space="preserve"> </w:t>
      </w:r>
      <w:r w:rsidR="00E110A1">
        <w:rPr>
          <w:rFonts w:eastAsia="Calibri"/>
          <w:bCs/>
          <w:lang w:eastAsia="id-ID"/>
        </w:rPr>
        <w:lastRenderedPageBreak/>
        <w:t xml:space="preserve">Penggunakan konteks budaya dan daya tarik wisata Riau ini sejalan dengan dimana </w:t>
      </w:r>
      <w:r w:rsidR="00A14464">
        <w:rPr>
          <w:rFonts w:eastAsia="Calibri"/>
          <w:bCs/>
          <w:lang w:eastAsia="id-ID"/>
        </w:rPr>
        <w:t>buku</w:t>
      </w:r>
      <w:r w:rsidR="00E110A1">
        <w:rPr>
          <w:rFonts w:eastAsia="Calibri"/>
          <w:bCs/>
          <w:lang w:eastAsia="id-ID"/>
        </w:rPr>
        <w:t xml:space="preserve"> ini dikembangkan dan akan disebarluaskan yaitu di Provinsi Riau, khususnya di Universitas Pahlawan Tuanku tambusai.  Hampir 99% mahasiswa pendidikan Matematika Universitas Pahlawan Tuanku Tambusai berasal dari Provinsi Riau. Selain itu melalui konteks budaya ini juga dapat memperkenalkan budaya yang ada di Provinsi Riau kepada seluruh mahasiswa. Selain memperkenalkan kebudayaan dan daya tarik yang ada di provinsi Riau, melalui konteks ini diharapkan peserta didik yaitu mahasiswa memperoleh pembelajaran yang bermakna. </w:t>
      </w:r>
      <w:r w:rsidR="008B312C">
        <w:rPr>
          <w:rFonts w:eastAsia="Calibri"/>
          <w:bCs/>
          <w:lang w:eastAsia="id-ID"/>
        </w:rPr>
        <w:t xml:space="preserve">Oleh </w:t>
      </w:r>
      <w:r w:rsidR="00E110A1">
        <w:rPr>
          <w:rFonts w:eastAsia="Calibri"/>
          <w:bCs/>
          <w:lang w:eastAsia="id-ID"/>
        </w:rPr>
        <w:t xml:space="preserve">karena </w:t>
      </w:r>
      <w:r w:rsidR="008B312C">
        <w:rPr>
          <w:rFonts w:eastAsia="Calibri"/>
          <w:bCs/>
          <w:lang w:eastAsia="id-ID"/>
        </w:rPr>
        <w:t xml:space="preserve">itu peneliti tertarik untuk </w:t>
      </w:r>
      <w:r w:rsidR="00E110A1">
        <w:rPr>
          <w:rFonts w:eastAsia="Calibri"/>
          <w:bCs/>
          <w:lang w:eastAsia="id-ID"/>
        </w:rPr>
        <w:t>melaksanakan penelitian dengan judul “Pengembangan Buku A</w:t>
      </w:r>
      <w:r w:rsidR="008B312C">
        <w:rPr>
          <w:rFonts w:eastAsia="Calibri"/>
          <w:bCs/>
          <w:lang w:eastAsia="id-ID"/>
        </w:rPr>
        <w:t>jar Penga</w:t>
      </w:r>
      <w:r w:rsidR="008662AA">
        <w:rPr>
          <w:rFonts w:eastAsia="Calibri"/>
          <w:bCs/>
          <w:lang w:eastAsia="id-ID"/>
        </w:rPr>
        <w:t>ntar Dasar Matematika Berbasis Budaya dan Daya Tarik W</w:t>
      </w:r>
      <w:r w:rsidR="008B312C">
        <w:rPr>
          <w:rFonts w:eastAsia="Calibri"/>
          <w:bCs/>
          <w:lang w:eastAsia="id-ID"/>
        </w:rPr>
        <w:t>isata Riau</w:t>
      </w:r>
      <w:r w:rsidR="008662AA">
        <w:rPr>
          <w:rFonts w:eastAsia="Calibri"/>
          <w:bCs/>
          <w:lang w:eastAsia="id-ID"/>
        </w:rPr>
        <w:t>”.</w:t>
      </w:r>
    </w:p>
    <w:p w14:paraId="116F4F15" w14:textId="77777777" w:rsidR="00843B77" w:rsidRPr="00F80F6B" w:rsidRDefault="00843B77" w:rsidP="006E72FD">
      <w:pPr>
        <w:pStyle w:val="Default"/>
        <w:spacing w:line="360" w:lineRule="auto"/>
        <w:jc w:val="both"/>
        <w:rPr>
          <w:b/>
          <w:bCs/>
          <w:iCs/>
          <w:lang w:val="en-US"/>
        </w:rPr>
      </w:pPr>
    </w:p>
    <w:p w14:paraId="763986EE" w14:textId="77777777" w:rsidR="00B75994" w:rsidRPr="00B75994" w:rsidRDefault="00843B77" w:rsidP="000F13ED">
      <w:pPr>
        <w:pStyle w:val="Default"/>
        <w:numPr>
          <w:ilvl w:val="1"/>
          <w:numId w:val="4"/>
        </w:numPr>
        <w:spacing w:line="360" w:lineRule="auto"/>
        <w:jc w:val="both"/>
        <w:rPr>
          <w:b/>
          <w:bCs/>
          <w:iCs/>
        </w:rPr>
      </w:pPr>
      <w:r w:rsidRPr="00F80F6B">
        <w:rPr>
          <w:b/>
          <w:bCs/>
          <w:iCs/>
        </w:rPr>
        <w:t>Rumusan Masalah</w:t>
      </w:r>
    </w:p>
    <w:p w14:paraId="17FA6268" w14:textId="77777777" w:rsidR="00843B77" w:rsidRDefault="006E72FD" w:rsidP="009B5FB8">
      <w:pPr>
        <w:pStyle w:val="Default"/>
        <w:spacing w:line="360" w:lineRule="auto"/>
        <w:ind w:left="360" w:firstLine="360"/>
        <w:jc w:val="both"/>
        <w:rPr>
          <w:lang w:val="en-US"/>
        </w:rPr>
      </w:pPr>
      <w:r>
        <w:rPr>
          <w:bCs/>
          <w:iCs/>
          <w:lang w:val="en-US"/>
        </w:rPr>
        <w:t xml:space="preserve">Berdasarkan </w:t>
      </w:r>
      <w:r w:rsidR="00843B77" w:rsidRPr="00B75994">
        <w:rPr>
          <w:bCs/>
          <w:iCs/>
        </w:rPr>
        <w:t xml:space="preserve">latar belakang </w:t>
      </w:r>
      <w:r>
        <w:rPr>
          <w:bCs/>
          <w:iCs/>
          <w:lang w:val="en-US"/>
        </w:rPr>
        <w:t>tersebut</w:t>
      </w:r>
      <w:r w:rsidR="00843B77" w:rsidRPr="00B75994">
        <w:rPr>
          <w:bCs/>
          <w:iCs/>
        </w:rPr>
        <w:t xml:space="preserve"> </w:t>
      </w:r>
      <w:r>
        <w:rPr>
          <w:bCs/>
          <w:iCs/>
          <w:lang w:val="en-US"/>
        </w:rPr>
        <w:t xml:space="preserve">maka </w:t>
      </w:r>
      <w:r w:rsidR="00843B77" w:rsidRPr="00B75994">
        <w:rPr>
          <w:bCs/>
          <w:iCs/>
        </w:rPr>
        <w:t xml:space="preserve">rumusan masalah </w:t>
      </w:r>
      <w:r w:rsidR="00843B77" w:rsidRPr="00F80F6B">
        <w:t xml:space="preserve">dari </w:t>
      </w:r>
      <w:r>
        <w:rPr>
          <w:lang w:val="en-US"/>
        </w:rPr>
        <w:t>penelitian ini yaitu:</w:t>
      </w:r>
    </w:p>
    <w:p w14:paraId="7B9DF2B0" w14:textId="6C91D8CE" w:rsidR="006E72FD" w:rsidRPr="006E72FD" w:rsidRDefault="006E72FD" w:rsidP="000F13ED">
      <w:pPr>
        <w:pStyle w:val="Default"/>
        <w:numPr>
          <w:ilvl w:val="0"/>
          <w:numId w:val="6"/>
        </w:numPr>
        <w:spacing w:line="360" w:lineRule="auto"/>
        <w:ind w:left="851" w:hanging="502"/>
        <w:jc w:val="both"/>
        <w:rPr>
          <w:b/>
          <w:bCs/>
          <w:iCs/>
          <w:lang w:val="en-US"/>
        </w:rPr>
      </w:pPr>
      <w:r>
        <w:rPr>
          <w:bCs/>
          <w:iCs/>
          <w:lang w:val="en-US"/>
        </w:rPr>
        <w:t xml:space="preserve">Bagaimana karakteristik </w:t>
      </w:r>
      <w:r w:rsidR="00A14464">
        <w:rPr>
          <w:bCs/>
          <w:iCs/>
          <w:lang w:val="en-US"/>
        </w:rPr>
        <w:t>buku</w:t>
      </w:r>
      <w:r>
        <w:rPr>
          <w:bCs/>
          <w:iCs/>
          <w:lang w:val="en-US"/>
        </w:rPr>
        <w:t xml:space="preserve"> Pengantar Dasar Matematika yang valid dan praktis?</w:t>
      </w:r>
    </w:p>
    <w:p w14:paraId="75745201" w14:textId="0E35CFA3" w:rsidR="006E72FD" w:rsidRPr="006E72FD" w:rsidRDefault="006E72FD" w:rsidP="000F13ED">
      <w:pPr>
        <w:pStyle w:val="Default"/>
        <w:numPr>
          <w:ilvl w:val="0"/>
          <w:numId w:val="6"/>
        </w:numPr>
        <w:spacing w:line="360" w:lineRule="auto"/>
        <w:ind w:left="851" w:hanging="502"/>
        <w:jc w:val="both"/>
        <w:rPr>
          <w:b/>
          <w:bCs/>
          <w:iCs/>
          <w:lang w:val="en-US"/>
        </w:rPr>
      </w:pPr>
      <w:r>
        <w:rPr>
          <w:bCs/>
          <w:iCs/>
          <w:lang w:val="en-US"/>
        </w:rPr>
        <w:t xml:space="preserve">Bagaimana karakteristik </w:t>
      </w:r>
      <w:r w:rsidR="00A14464">
        <w:rPr>
          <w:bCs/>
          <w:iCs/>
          <w:lang w:val="en-US"/>
        </w:rPr>
        <w:t>buku</w:t>
      </w:r>
      <w:r>
        <w:rPr>
          <w:bCs/>
          <w:iCs/>
          <w:lang w:val="en-US"/>
        </w:rPr>
        <w:t xml:space="preserve"> Pengantar Dasar Matematika yang efektif?</w:t>
      </w:r>
    </w:p>
    <w:p w14:paraId="0A7AEB2D" w14:textId="77777777" w:rsidR="00843B77" w:rsidRPr="00F80F6B" w:rsidRDefault="00843B77" w:rsidP="009B5FB8">
      <w:pPr>
        <w:pStyle w:val="ListParagraph"/>
        <w:spacing w:line="360" w:lineRule="auto"/>
        <w:rPr>
          <w:rFonts w:ascii="Times New Roman" w:hAnsi="Times New Roman"/>
          <w:sz w:val="24"/>
          <w:szCs w:val="24"/>
        </w:rPr>
      </w:pPr>
    </w:p>
    <w:p w14:paraId="289CC5BC" w14:textId="77777777" w:rsidR="00B75994" w:rsidRPr="006E72FD" w:rsidRDefault="00843B77" w:rsidP="000F13ED">
      <w:pPr>
        <w:pStyle w:val="ListParagraph"/>
        <w:numPr>
          <w:ilvl w:val="1"/>
          <w:numId w:val="4"/>
        </w:numPr>
        <w:spacing w:line="360" w:lineRule="auto"/>
        <w:rPr>
          <w:rFonts w:ascii="Times New Roman" w:hAnsi="Times New Roman"/>
          <w:b/>
          <w:sz w:val="24"/>
          <w:szCs w:val="24"/>
        </w:rPr>
      </w:pPr>
      <w:r w:rsidRPr="00F80F6B">
        <w:rPr>
          <w:rFonts w:ascii="Times New Roman" w:hAnsi="Times New Roman"/>
          <w:b/>
          <w:sz w:val="24"/>
          <w:szCs w:val="24"/>
        </w:rPr>
        <w:t>Tujuan Penelitian</w:t>
      </w:r>
    </w:p>
    <w:p w14:paraId="215A9377" w14:textId="4FE642E9" w:rsidR="00843B77" w:rsidRPr="006E72FD" w:rsidRDefault="006E72FD" w:rsidP="005D240A">
      <w:pPr>
        <w:pStyle w:val="ListParagraph"/>
        <w:spacing w:line="360" w:lineRule="auto"/>
        <w:ind w:left="360" w:firstLine="360"/>
        <w:jc w:val="both"/>
        <w:rPr>
          <w:rFonts w:ascii="Times New Roman" w:hAnsi="Times New Roman"/>
          <w:b/>
          <w:sz w:val="24"/>
          <w:szCs w:val="24"/>
          <w:lang w:val="en-US"/>
        </w:rPr>
      </w:pPr>
      <w:r w:rsidRPr="006E72FD">
        <w:rPr>
          <w:rFonts w:ascii="Times New Roman" w:hAnsi="Times New Roman"/>
          <w:sz w:val="24"/>
          <w:szCs w:val="24"/>
          <w:lang w:val="en-US"/>
        </w:rPr>
        <w:t xml:space="preserve">Adapun tujuan dari penelitian ini yaitu menghasilkan </w:t>
      </w:r>
      <w:r w:rsidR="00A14464">
        <w:rPr>
          <w:rFonts w:ascii="Times New Roman" w:hAnsi="Times New Roman"/>
          <w:sz w:val="24"/>
          <w:szCs w:val="24"/>
          <w:lang w:val="en-US"/>
        </w:rPr>
        <w:t>buku</w:t>
      </w:r>
      <w:r w:rsidRPr="006E72FD">
        <w:rPr>
          <w:rFonts w:ascii="Times New Roman" w:hAnsi="Times New Roman"/>
          <w:sz w:val="24"/>
          <w:szCs w:val="24"/>
          <w:lang w:val="en-US"/>
        </w:rPr>
        <w:t xml:space="preserve"> </w:t>
      </w:r>
      <w:r w:rsidRPr="006E72FD">
        <w:rPr>
          <w:rFonts w:ascii="Times New Roman" w:hAnsi="Times New Roman"/>
          <w:bCs/>
          <w:iCs/>
          <w:sz w:val="24"/>
          <w:szCs w:val="24"/>
          <w:lang w:val="en-US"/>
        </w:rPr>
        <w:t>Pengantar Dasar Matematika yang valid, praktis, dan efektif.</w:t>
      </w:r>
    </w:p>
    <w:p w14:paraId="2AD811BA" w14:textId="77777777" w:rsidR="00843B77" w:rsidRPr="00F80F6B" w:rsidRDefault="00843B77" w:rsidP="009B5FB8">
      <w:pPr>
        <w:pStyle w:val="ListParagraph"/>
        <w:spacing w:line="360" w:lineRule="auto"/>
        <w:ind w:left="993"/>
        <w:jc w:val="both"/>
        <w:rPr>
          <w:rFonts w:ascii="Times New Roman" w:hAnsi="Times New Roman"/>
          <w:sz w:val="24"/>
          <w:szCs w:val="24"/>
        </w:rPr>
      </w:pPr>
    </w:p>
    <w:p w14:paraId="3E2CC9B6" w14:textId="77777777" w:rsidR="00843B77" w:rsidRPr="00F80F6B" w:rsidRDefault="00843B77" w:rsidP="000F13ED">
      <w:pPr>
        <w:pStyle w:val="ListParagraph"/>
        <w:numPr>
          <w:ilvl w:val="1"/>
          <w:numId w:val="4"/>
        </w:numPr>
        <w:spacing w:line="360" w:lineRule="auto"/>
        <w:jc w:val="both"/>
        <w:rPr>
          <w:rFonts w:ascii="Times New Roman" w:hAnsi="Times New Roman"/>
          <w:b/>
          <w:sz w:val="24"/>
          <w:szCs w:val="24"/>
        </w:rPr>
      </w:pPr>
      <w:r w:rsidRPr="00F80F6B">
        <w:rPr>
          <w:rFonts w:ascii="Times New Roman" w:hAnsi="Times New Roman"/>
          <w:b/>
          <w:sz w:val="24"/>
          <w:szCs w:val="24"/>
        </w:rPr>
        <w:t>Urgensi Penelitian</w:t>
      </w:r>
    </w:p>
    <w:p w14:paraId="57432D59" w14:textId="093B2210" w:rsidR="00843B77" w:rsidRPr="00F80F6B" w:rsidRDefault="00B75994" w:rsidP="009B5FB8">
      <w:pPr>
        <w:spacing w:line="360" w:lineRule="auto"/>
        <w:ind w:left="426"/>
        <w:jc w:val="both"/>
        <w:rPr>
          <w:rFonts w:eastAsia="Calibri"/>
          <w:bCs/>
          <w:lang w:eastAsia="id-ID"/>
        </w:rPr>
      </w:pPr>
      <w:r>
        <w:tab/>
      </w:r>
      <w:r w:rsidR="00843B77" w:rsidRPr="00F80F6B">
        <w:t>P</w:t>
      </w:r>
      <w:r w:rsidR="006E72FD">
        <w:t xml:space="preserve">enelitian ini penting untuk dilakukan karena ketersediaan buku Pengantar Dasar Matematika terbatas, dan </w:t>
      </w:r>
      <w:r w:rsidR="00A14464">
        <w:t>buku</w:t>
      </w:r>
      <w:r w:rsidR="006E72FD">
        <w:t xml:space="preserve"> </w:t>
      </w:r>
      <w:r w:rsidR="006E72FD">
        <w:rPr>
          <w:bCs/>
          <w:iCs/>
        </w:rPr>
        <w:t xml:space="preserve">Pengantar Dasar Matematika dengan konteks budaya dan daya tarik wisata Riau belum tersedia. </w:t>
      </w:r>
      <w:r w:rsidR="005D240A">
        <w:rPr>
          <w:bCs/>
          <w:iCs/>
        </w:rPr>
        <w:t>Buku ajar yang dihasilkan nantinya dapat digunakan pada mata kuliah yang peneliti ampu.</w:t>
      </w:r>
    </w:p>
    <w:p w14:paraId="472F8E31" w14:textId="77777777" w:rsidR="00795A61" w:rsidRPr="00F80F6B" w:rsidRDefault="00795A61" w:rsidP="009B5FB8">
      <w:pPr>
        <w:tabs>
          <w:tab w:val="left" w:pos="0"/>
        </w:tabs>
        <w:spacing w:line="360" w:lineRule="auto"/>
        <w:jc w:val="both"/>
        <w:rPr>
          <w:rFonts w:eastAsia="Calibri"/>
          <w:bCs/>
          <w:lang w:eastAsia="id-ID"/>
        </w:rPr>
      </w:pPr>
    </w:p>
    <w:p w14:paraId="066EC5FF" w14:textId="71DE23B7" w:rsidR="00843B77" w:rsidRDefault="00843B77" w:rsidP="009B5FB8">
      <w:pPr>
        <w:tabs>
          <w:tab w:val="left" w:pos="0"/>
        </w:tabs>
        <w:spacing w:line="360" w:lineRule="auto"/>
        <w:jc w:val="both"/>
        <w:rPr>
          <w:rFonts w:eastAsia="Calibri"/>
          <w:bCs/>
          <w:lang w:eastAsia="id-ID"/>
        </w:rPr>
      </w:pPr>
    </w:p>
    <w:p w14:paraId="720D17EB" w14:textId="77777777" w:rsidR="000C4B1C" w:rsidRDefault="000C4B1C" w:rsidP="009B5FB8">
      <w:pPr>
        <w:tabs>
          <w:tab w:val="left" w:pos="0"/>
        </w:tabs>
        <w:spacing w:line="360" w:lineRule="auto"/>
        <w:jc w:val="both"/>
        <w:rPr>
          <w:rFonts w:eastAsia="Calibri"/>
          <w:bCs/>
          <w:lang w:eastAsia="id-ID"/>
        </w:rPr>
      </w:pPr>
    </w:p>
    <w:p w14:paraId="62AE7318" w14:textId="73A0D1A3" w:rsidR="0037414E" w:rsidRDefault="0037414E" w:rsidP="009B5FB8">
      <w:pPr>
        <w:tabs>
          <w:tab w:val="left" w:pos="0"/>
        </w:tabs>
        <w:spacing w:line="360" w:lineRule="auto"/>
        <w:jc w:val="both"/>
        <w:rPr>
          <w:rFonts w:eastAsia="Calibri"/>
          <w:bCs/>
          <w:lang w:eastAsia="id-ID"/>
        </w:rPr>
      </w:pPr>
    </w:p>
    <w:p w14:paraId="7B97564B" w14:textId="77777777" w:rsidR="00CC5BB1" w:rsidRPr="00F80F6B" w:rsidRDefault="00CC5BB1" w:rsidP="009B5FB8">
      <w:pPr>
        <w:tabs>
          <w:tab w:val="left" w:pos="0"/>
        </w:tabs>
        <w:spacing w:line="360" w:lineRule="auto"/>
        <w:jc w:val="both"/>
        <w:rPr>
          <w:rFonts w:eastAsia="Calibri"/>
          <w:bCs/>
          <w:lang w:eastAsia="id-ID"/>
        </w:rPr>
      </w:pPr>
    </w:p>
    <w:p w14:paraId="5982470B" w14:textId="77777777" w:rsidR="00795A61" w:rsidRPr="00F80F6B" w:rsidRDefault="00795A61" w:rsidP="009B5FB8">
      <w:pPr>
        <w:tabs>
          <w:tab w:val="left" w:pos="0"/>
        </w:tabs>
        <w:spacing w:line="360" w:lineRule="auto"/>
        <w:jc w:val="center"/>
        <w:rPr>
          <w:rFonts w:eastAsia="Calibri"/>
          <w:b/>
          <w:bCs/>
          <w:lang w:eastAsia="id-ID"/>
        </w:rPr>
      </w:pPr>
      <w:r w:rsidRPr="00F80F6B">
        <w:rPr>
          <w:rFonts w:eastAsia="Calibri"/>
          <w:b/>
          <w:bCs/>
          <w:lang w:eastAsia="id-ID"/>
        </w:rPr>
        <w:lastRenderedPageBreak/>
        <w:t>BAB II</w:t>
      </w:r>
    </w:p>
    <w:p w14:paraId="75EC5D57" w14:textId="77777777" w:rsidR="006E72FD" w:rsidRDefault="00795A61" w:rsidP="006E72FD">
      <w:pPr>
        <w:tabs>
          <w:tab w:val="left" w:pos="0"/>
        </w:tabs>
        <w:spacing w:line="360" w:lineRule="auto"/>
        <w:jc w:val="center"/>
        <w:rPr>
          <w:rFonts w:eastAsia="Calibri"/>
          <w:b/>
          <w:bCs/>
          <w:lang w:eastAsia="id-ID"/>
        </w:rPr>
      </w:pPr>
      <w:r w:rsidRPr="00F80F6B">
        <w:rPr>
          <w:rFonts w:eastAsia="Calibri"/>
          <w:b/>
          <w:bCs/>
          <w:lang w:eastAsia="id-ID"/>
        </w:rPr>
        <w:t>TINJAUAN PUSTAKA</w:t>
      </w:r>
    </w:p>
    <w:p w14:paraId="493577F7" w14:textId="77777777" w:rsidR="006E72FD" w:rsidRPr="00F80F6B" w:rsidRDefault="006E72FD" w:rsidP="00586DEE">
      <w:pPr>
        <w:tabs>
          <w:tab w:val="left" w:pos="0"/>
        </w:tabs>
        <w:rPr>
          <w:rFonts w:eastAsia="Calibri"/>
          <w:b/>
          <w:bCs/>
          <w:lang w:eastAsia="id-ID"/>
        </w:rPr>
      </w:pPr>
    </w:p>
    <w:p w14:paraId="234823BC" w14:textId="77777777" w:rsidR="00E061E7" w:rsidRPr="005D240A" w:rsidRDefault="006E72FD" w:rsidP="000F13ED">
      <w:pPr>
        <w:pStyle w:val="ListParagraph"/>
        <w:numPr>
          <w:ilvl w:val="0"/>
          <w:numId w:val="7"/>
        </w:numPr>
        <w:tabs>
          <w:tab w:val="left" w:pos="0"/>
        </w:tabs>
        <w:spacing w:after="0" w:line="360" w:lineRule="auto"/>
        <w:ind w:left="567" w:hanging="501"/>
        <w:rPr>
          <w:rFonts w:ascii="Times New Roman" w:hAnsi="Times New Roman"/>
          <w:b/>
          <w:bCs/>
          <w:sz w:val="24"/>
          <w:szCs w:val="24"/>
          <w:lang w:eastAsia="id-ID"/>
        </w:rPr>
      </w:pPr>
      <w:r>
        <w:rPr>
          <w:rFonts w:ascii="Times New Roman" w:hAnsi="Times New Roman"/>
          <w:b/>
          <w:bCs/>
          <w:sz w:val="24"/>
          <w:szCs w:val="24"/>
          <w:lang w:val="en-US" w:eastAsia="id-ID"/>
        </w:rPr>
        <w:t>Buku Ajar</w:t>
      </w:r>
      <w:r w:rsidR="00F4417A">
        <w:rPr>
          <w:rFonts w:ascii="Times New Roman" w:hAnsi="Times New Roman"/>
          <w:b/>
          <w:bCs/>
          <w:sz w:val="24"/>
          <w:szCs w:val="24"/>
          <w:lang w:val="en-US" w:eastAsia="id-ID"/>
        </w:rPr>
        <w:t xml:space="preserve"> Pengantar Dasar Matematika</w:t>
      </w:r>
    </w:p>
    <w:p w14:paraId="218FB772" w14:textId="3E6817C2" w:rsidR="00F4417A" w:rsidRDefault="00F4417A" w:rsidP="00F4417A">
      <w:pPr>
        <w:tabs>
          <w:tab w:val="left" w:pos="0"/>
        </w:tabs>
        <w:spacing w:line="360" w:lineRule="auto"/>
        <w:ind w:left="66"/>
        <w:jc w:val="both"/>
        <w:rPr>
          <w:bCs/>
          <w:lang w:eastAsia="id-ID"/>
        </w:rPr>
      </w:pPr>
      <w:r>
        <w:rPr>
          <w:bCs/>
          <w:lang w:eastAsia="id-ID"/>
        </w:rPr>
        <w:tab/>
      </w:r>
      <w:r w:rsidR="005D240A">
        <w:rPr>
          <w:bCs/>
          <w:lang w:eastAsia="id-ID"/>
        </w:rPr>
        <w:t xml:space="preserve">Buku ajar menurut </w:t>
      </w:r>
      <w:r w:rsidR="002379D6">
        <w:rPr>
          <w:bCs/>
          <w:lang w:eastAsia="id-ID"/>
        </w:rPr>
        <w:t xml:space="preserve">Dikti adalah buku pegangan yang digunakan pada suatu mata kuliah yang disusun oleh pakar di bidangnya dan memenuhi kaidah buku teks serta diterbitkan secara resmi dan disebarluaskan. </w:t>
      </w:r>
      <w:r>
        <w:rPr>
          <w:bCs/>
          <w:lang w:eastAsia="id-ID"/>
        </w:rPr>
        <w:t xml:space="preserve">Naskah </w:t>
      </w:r>
      <w:r w:rsidR="00A14464">
        <w:rPr>
          <w:bCs/>
          <w:lang w:eastAsia="id-ID"/>
        </w:rPr>
        <w:t>buku</w:t>
      </w:r>
      <w:r>
        <w:rPr>
          <w:bCs/>
          <w:lang w:eastAsia="id-ID"/>
        </w:rPr>
        <w:t xml:space="preserve"> ini mempunyai unsur diantaranya (1) Prakata, (2) Daftar Isi, (3), batang tubuh yang terbagi dalam bab beserta tujuan instruksionalnya bagi </w:t>
      </w:r>
      <w:r w:rsidR="00A14464">
        <w:rPr>
          <w:bCs/>
          <w:lang w:eastAsia="id-ID"/>
        </w:rPr>
        <w:t>buku</w:t>
      </w:r>
      <w:r>
        <w:rPr>
          <w:bCs/>
          <w:lang w:eastAsia="id-ID"/>
        </w:rPr>
        <w:t>, (4) Daftar Pustaka, (</w:t>
      </w:r>
      <w:r w:rsidR="00A706B9">
        <w:rPr>
          <w:bCs/>
          <w:lang w:eastAsia="id-ID"/>
        </w:rPr>
        <w:t>5</w:t>
      </w:r>
      <w:r>
        <w:rPr>
          <w:bCs/>
          <w:lang w:eastAsia="id-ID"/>
        </w:rPr>
        <w:t xml:space="preserve">) Glosarium, dan (6) Indeks (sebaiknya). Naskah </w:t>
      </w:r>
      <w:r w:rsidR="00A14464">
        <w:rPr>
          <w:bCs/>
          <w:lang w:eastAsia="id-ID"/>
        </w:rPr>
        <w:t>buku</w:t>
      </w:r>
      <w:r>
        <w:rPr>
          <w:bCs/>
          <w:lang w:eastAsia="id-ID"/>
        </w:rPr>
        <w:t xml:space="preserve"> nantinya menggunakan sistem pengaturan buku secara otomatis, dan mencakup: daftar isi, daftar gambar, daftar tabel, indeks, dan glosarium. Penyusunan kutipan serta daftar pustaka menggunakan aplikasi referensi seperti Mendeley, Zetoro, Refworks, atau Endnote. Naskah </w:t>
      </w:r>
      <w:r w:rsidR="00A14464">
        <w:rPr>
          <w:bCs/>
          <w:lang w:eastAsia="id-ID"/>
        </w:rPr>
        <w:t>buku</w:t>
      </w:r>
      <w:r>
        <w:rPr>
          <w:bCs/>
          <w:lang w:eastAsia="id-ID"/>
        </w:rPr>
        <w:t xml:space="preserve"> diketik menggunakan huruf Times New Roman (</w:t>
      </w:r>
      <w:r w:rsidRPr="00F4417A">
        <w:rPr>
          <w:bCs/>
          <w:i/>
          <w:lang w:eastAsia="id-ID"/>
        </w:rPr>
        <w:t>font 12 pt</w:t>
      </w:r>
      <w:r>
        <w:rPr>
          <w:bCs/>
          <w:lang w:eastAsia="id-ID"/>
        </w:rPr>
        <w:t>) pada kertas ukuran A4 dengan jarak 1,5 spasi, berupa salinan lunak (</w:t>
      </w:r>
      <w:r>
        <w:rPr>
          <w:bCs/>
          <w:i/>
          <w:lang w:eastAsia="id-ID"/>
        </w:rPr>
        <w:t>softcopy</w:t>
      </w:r>
      <w:r>
        <w:rPr>
          <w:bCs/>
          <w:lang w:eastAsia="id-ID"/>
        </w:rPr>
        <w:t>)</w:t>
      </w:r>
      <w:r>
        <w:rPr>
          <w:bCs/>
          <w:lang w:eastAsia="id-ID"/>
        </w:rPr>
        <w:fldChar w:fldCharType="begin" w:fldLock="1"/>
      </w:r>
      <w:r w:rsidR="00B1018D">
        <w:rPr>
          <w:bCs/>
          <w:lang w:eastAsia="id-ID"/>
        </w:rPr>
        <w:instrText>ADDIN CSL_CITATION {"citationItems":[{"id":"ITEM-1","itemData":{"author":[{"dropping-particle":"","family":"Jenderal","given":"Direktorat","non-dropping-particle":"","parse-names":false,"suffix":""},{"dropping-particle":"","family":"Riset","given":"Penguatan","non-dropping-particle":"","parse-names":false,"suffix":""},{"dropping-particle":"","family":"Riset","given":"Kementerian","non-dropping-particle":"","parse-names":false,"suffix":""},{"dropping-particle":"","family":"Tinggi","given":"Pendidikan","non-dropping-particle":"","parse-names":false,"suffix":""}],"id":"ITEM-1","issued":{"date-parts":[["2019"]]},"page":"1-13","title":"PROGRAM HIBAH PENULISAN BUKU AJAR TAHUN 2019 Direktorat Pengelolaan Kekayaan Intelektual PROGRAM HIBAH PENULISAN BUKU AJAR","type":"legislation"},"uris":["http://www.mendeley.com/documents/?uuid=4a1a6db6-80be-4c28-8e04-a8929ef3cc11"]}],"mendeley":{"formattedCitation":"(Jenderal, Riset, Riset, &amp; Tinggi, 2019)","plainTextFormattedCitation":"(Jenderal, Riset, Riset, &amp; Tinggi, 2019)","previouslyFormattedCitation":"(Jenderal, Riset, Riset, &amp; Tinggi, 2019)"},"properties":{"noteIndex":0},"schema":"https://github.com/citation-style-language/schema/raw/master/csl-citation.json"}</w:instrText>
      </w:r>
      <w:r>
        <w:rPr>
          <w:bCs/>
          <w:lang w:eastAsia="id-ID"/>
        </w:rPr>
        <w:fldChar w:fldCharType="separate"/>
      </w:r>
      <w:r w:rsidRPr="00F4417A">
        <w:rPr>
          <w:bCs/>
          <w:noProof/>
          <w:lang w:eastAsia="id-ID"/>
        </w:rPr>
        <w:t>(Jenderal, Riset, Riset, &amp; Tinggi, 2019)</w:t>
      </w:r>
      <w:r>
        <w:rPr>
          <w:bCs/>
          <w:lang w:eastAsia="id-ID"/>
        </w:rPr>
        <w:fldChar w:fldCharType="end"/>
      </w:r>
      <w:r>
        <w:rPr>
          <w:bCs/>
          <w:lang w:eastAsia="id-ID"/>
        </w:rPr>
        <w:t>. Buku ajar Pengantar Dasar Matematika nantinya akan disesuaikan dengan aturan yang ditetapkan oleh Kemenristekdikti dan Unesco.</w:t>
      </w:r>
    </w:p>
    <w:p w14:paraId="217D4338" w14:textId="77777777" w:rsidR="00085082" w:rsidRPr="00085082" w:rsidRDefault="00F4417A" w:rsidP="00085082">
      <w:pPr>
        <w:tabs>
          <w:tab w:val="left" w:pos="0"/>
        </w:tabs>
        <w:spacing w:line="360" w:lineRule="auto"/>
        <w:ind w:left="66"/>
        <w:jc w:val="both"/>
        <w:rPr>
          <w:bCs/>
          <w:lang w:eastAsia="id-ID"/>
        </w:rPr>
      </w:pPr>
      <w:r>
        <w:rPr>
          <w:bCs/>
          <w:lang w:eastAsia="id-ID"/>
        </w:rPr>
        <w:tab/>
        <w:t xml:space="preserve">Buku ajar Pengantar Dasar Matematika </w:t>
      </w:r>
      <w:r w:rsidR="00B1018D">
        <w:rPr>
          <w:bCs/>
          <w:lang w:eastAsia="id-ID"/>
        </w:rPr>
        <w:t xml:space="preserve">dimaksudkan untuk membekali mahasiswa agar dapat menggunakan penalaran pada pola dan sifat, melakukan manipulasi matematika dalam membuat generalisasi, menyusun bukti, atau atau menjelaskan gagasan dan pernyataan matematika, disamping itu juga dapat membekali kemampuan berpikir logis, rasional, sistematis, analitis, objektif, kritis, dan kreatif </w:t>
      </w:r>
      <w:r w:rsidR="00B1018D">
        <w:rPr>
          <w:bCs/>
          <w:lang w:eastAsia="id-ID"/>
        </w:rPr>
        <w:fldChar w:fldCharType="begin" w:fldLock="1"/>
      </w:r>
      <w:r w:rsidR="008A7071">
        <w:rPr>
          <w:bCs/>
          <w:lang w:eastAsia="id-ID"/>
        </w:rPr>
        <w:instrText>ADDIN CSL_CITATION {"citationItems":[{"id":"ITEM-1","itemData":{"author":[{"dropping-particle":"","family":"Sugiarto","given":"Isti Hidayah","non-dropping-particle":"","parse-names":false,"suffix":""}],"edition":"1","editor":[{"dropping-particle":"","family":"1","given":"","non-dropping-particle":"","parse-names":false,"suffix":""}],"id":"ITEM-1","issued":{"date-parts":[["2011"]]},"number-of-pages":"1-73","publisher":"Jurusasn Matematika, FMIPA UNNES","publisher-place":"Semarang","title":"Bahan Ajar Pengantar Dasar Matematika","type":"book"},"uris":["http://www.mendeley.com/documents/?uuid=80ae5029-5f27-45bb-abb3-22f61ca6526d"]}],"mendeley":{"formattedCitation":"(Sugiarto, 2011)","plainTextFormattedCitation":"(Sugiarto, 2011)","previouslyFormattedCitation":"(Sugiarto, 2011)"},"properties":{"noteIndex":0},"schema":"https://github.com/citation-style-language/schema/raw/master/csl-citation.json"}</w:instrText>
      </w:r>
      <w:r w:rsidR="00B1018D">
        <w:rPr>
          <w:bCs/>
          <w:lang w:eastAsia="id-ID"/>
        </w:rPr>
        <w:fldChar w:fldCharType="separate"/>
      </w:r>
      <w:r w:rsidR="00B1018D" w:rsidRPr="00B1018D">
        <w:rPr>
          <w:bCs/>
          <w:noProof/>
          <w:lang w:eastAsia="id-ID"/>
        </w:rPr>
        <w:t>(Sugiarto, 2011)</w:t>
      </w:r>
      <w:r w:rsidR="00B1018D">
        <w:rPr>
          <w:bCs/>
          <w:lang w:eastAsia="id-ID"/>
        </w:rPr>
        <w:fldChar w:fldCharType="end"/>
      </w:r>
      <w:r w:rsidR="00B1018D">
        <w:rPr>
          <w:bCs/>
          <w:lang w:eastAsia="id-ID"/>
        </w:rPr>
        <w:t xml:space="preserve">. </w:t>
      </w:r>
      <w:r w:rsidR="00085082">
        <w:rPr>
          <w:bCs/>
          <w:lang w:eastAsia="id-ID"/>
        </w:rPr>
        <w:t xml:space="preserve"> Adapun materi yang dikembangkan pada mata kuliah Pengantar Das</w:t>
      </w:r>
      <w:r w:rsidR="00085082" w:rsidRPr="00085082">
        <w:rPr>
          <w:bCs/>
          <w:lang w:eastAsia="id-ID"/>
        </w:rPr>
        <w:t>ar Matematika meliput:</w:t>
      </w:r>
    </w:p>
    <w:p w14:paraId="5D8874AA" w14:textId="77777777" w:rsidR="00085082" w:rsidRPr="00085082" w:rsidRDefault="00085082" w:rsidP="000F13ED">
      <w:pPr>
        <w:pStyle w:val="ListParagraph"/>
        <w:numPr>
          <w:ilvl w:val="0"/>
          <w:numId w:val="8"/>
        </w:numPr>
        <w:tabs>
          <w:tab w:val="left" w:pos="0"/>
        </w:tabs>
        <w:spacing w:line="360" w:lineRule="auto"/>
        <w:jc w:val="both"/>
        <w:rPr>
          <w:rFonts w:ascii="Times New Roman" w:hAnsi="Times New Roman"/>
          <w:bCs/>
          <w:sz w:val="24"/>
          <w:szCs w:val="24"/>
          <w:lang w:eastAsia="id-ID"/>
        </w:rPr>
      </w:pPr>
      <w:r w:rsidRPr="00085082">
        <w:rPr>
          <w:rFonts w:ascii="Times New Roman" w:hAnsi="Times New Roman"/>
          <w:bCs/>
          <w:sz w:val="24"/>
          <w:szCs w:val="24"/>
          <w:lang w:val="en-US" w:eastAsia="id-ID"/>
        </w:rPr>
        <w:t>Himpunan, relasi, dan fungsi</w:t>
      </w:r>
    </w:p>
    <w:p w14:paraId="56F075DF" w14:textId="77777777" w:rsidR="00F4417A" w:rsidRPr="0037414E" w:rsidRDefault="00085082" w:rsidP="000F13ED">
      <w:pPr>
        <w:pStyle w:val="ListParagraph"/>
        <w:numPr>
          <w:ilvl w:val="0"/>
          <w:numId w:val="8"/>
        </w:numPr>
        <w:tabs>
          <w:tab w:val="left" w:pos="0"/>
        </w:tabs>
        <w:spacing w:line="360" w:lineRule="auto"/>
        <w:jc w:val="both"/>
        <w:rPr>
          <w:rFonts w:ascii="Times New Roman" w:hAnsi="Times New Roman"/>
          <w:bCs/>
          <w:sz w:val="24"/>
          <w:szCs w:val="24"/>
          <w:lang w:eastAsia="id-ID"/>
        </w:rPr>
      </w:pPr>
      <w:r w:rsidRPr="00085082">
        <w:rPr>
          <w:rFonts w:ascii="Times New Roman" w:hAnsi="Times New Roman"/>
          <w:bCs/>
          <w:sz w:val="24"/>
          <w:szCs w:val="24"/>
          <w:lang w:val="en-US" w:eastAsia="id-ID"/>
        </w:rPr>
        <w:t>Logika matematika</w:t>
      </w:r>
    </w:p>
    <w:p w14:paraId="61E6DD3A" w14:textId="77777777" w:rsidR="0037414E" w:rsidRPr="0037414E" w:rsidRDefault="0037414E" w:rsidP="0037414E">
      <w:pPr>
        <w:pStyle w:val="ListParagraph"/>
        <w:tabs>
          <w:tab w:val="left" w:pos="0"/>
        </w:tabs>
        <w:spacing w:line="360" w:lineRule="auto"/>
        <w:ind w:left="426"/>
        <w:jc w:val="both"/>
        <w:rPr>
          <w:rFonts w:ascii="Times New Roman" w:hAnsi="Times New Roman"/>
          <w:bCs/>
          <w:sz w:val="24"/>
          <w:szCs w:val="24"/>
          <w:lang w:eastAsia="id-ID"/>
        </w:rPr>
      </w:pPr>
    </w:p>
    <w:p w14:paraId="70C1E584" w14:textId="77777777" w:rsidR="006E72FD" w:rsidRPr="00085082" w:rsidRDefault="007B393C" w:rsidP="000F13ED">
      <w:pPr>
        <w:pStyle w:val="ListParagraph"/>
        <w:numPr>
          <w:ilvl w:val="0"/>
          <w:numId w:val="7"/>
        </w:numPr>
        <w:tabs>
          <w:tab w:val="left" w:pos="0"/>
        </w:tabs>
        <w:spacing w:after="0" w:line="360" w:lineRule="auto"/>
        <w:ind w:left="567" w:hanging="501"/>
        <w:rPr>
          <w:rFonts w:ascii="Times New Roman" w:hAnsi="Times New Roman"/>
          <w:b/>
          <w:bCs/>
          <w:sz w:val="24"/>
          <w:szCs w:val="24"/>
          <w:lang w:eastAsia="id-ID"/>
        </w:rPr>
      </w:pPr>
      <w:r>
        <w:rPr>
          <w:rFonts w:ascii="Times New Roman" w:hAnsi="Times New Roman"/>
          <w:b/>
          <w:bCs/>
          <w:sz w:val="24"/>
          <w:szCs w:val="24"/>
          <w:lang w:val="en-US" w:eastAsia="id-ID"/>
        </w:rPr>
        <w:t>Keb</w:t>
      </w:r>
      <w:r w:rsidR="006E72FD">
        <w:rPr>
          <w:rFonts w:ascii="Times New Roman" w:hAnsi="Times New Roman"/>
          <w:b/>
          <w:bCs/>
          <w:sz w:val="24"/>
          <w:szCs w:val="24"/>
          <w:lang w:val="en-US" w:eastAsia="id-ID"/>
        </w:rPr>
        <w:t>udaya</w:t>
      </w:r>
      <w:r>
        <w:rPr>
          <w:rFonts w:ascii="Times New Roman" w:hAnsi="Times New Roman"/>
          <w:b/>
          <w:bCs/>
          <w:sz w:val="24"/>
          <w:szCs w:val="24"/>
          <w:lang w:val="en-US" w:eastAsia="id-ID"/>
        </w:rPr>
        <w:t>an</w:t>
      </w:r>
      <w:r w:rsidR="006E72FD">
        <w:rPr>
          <w:rFonts w:ascii="Times New Roman" w:hAnsi="Times New Roman"/>
          <w:b/>
          <w:bCs/>
          <w:sz w:val="24"/>
          <w:szCs w:val="24"/>
          <w:lang w:val="en-US" w:eastAsia="id-ID"/>
        </w:rPr>
        <w:t xml:space="preserve"> </w:t>
      </w:r>
    </w:p>
    <w:p w14:paraId="598EE4EC" w14:textId="78F096C6" w:rsidR="00085082" w:rsidRDefault="007B393C" w:rsidP="007B393C">
      <w:pPr>
        <w:tabs>
          <w:tab w:val="left" w:pos="0"/>
        </w:tabs>
        <w:spacing w:line="360" w:lineRule="auto"/>
        <w:jc w:val="both"/>
        <w:rPr>
          <w:bCs/>
          <w:lang w:eastAsia="id-ID"/>
        </w:rPr>
      </w:pPr>
      <w:r>
        <w:rPr>
          <w:bCs/>
          <w:lang w:eastAsia="id-ID"/>
        </w:rPr>
        <w:tab/>
        <w:t xml:space="preserve">Kebudayaan tidak bisa diartikan secara sederhana sehingga terdapat bermacam definisi terkait kebudayaan. Koentjaraningrat, seorang tokoh antropologi di Indonesia mendefinisikan kebudayaan sebagai segala keseluruhan sistem gagasan, tindakan, dan hasil karya manusia dalam raangka kehidupan bermasyarakat yang dijadikan milik dari manusia dengan belajar. Definisi ini bermakna kebudayaan itu sangat luas dan beragam karena mencakup proses belajar dalam sejarah hidup </w:t>
      </w:r>
      <w:r>
        <w:rPr>
          <w:bCs/>
          <w:lang w:eastAsia="id-ID"/>
        </w:rPr>
        <w:lastRenderedPageBreak/>
        <w:t>manusia yang diwariskan antar generasi</w:t>
      </w:r>
      <w:r>
        <w:rPr>
          <w:bCs/>
          <w:lang w:eastAsia="id-ID"/>
        </w:rPr>
        <w:fldChar w:fldCharType="begin" w:fldLock="1"/>
      </w:r>
      <w:r>
        <w:rPr>
          <w:bCs/>
          <w:lang w:eastAsia="id-ID"/>
        </w:rPr>
        <w:instrText>ADDIN CSL_CITATION {"citationItems":[{"id":"ITEM-1","itemData":{"DOI":"10.1007/s00268-015-3150-1","ISBN":"978-979-068-858-2","ISSN":"0364-2313","abstract":"Buku teks pelajaran ini telah dinilai oleh Badan Standar Nasional Pendidikan (BSNP) dan telah ditetapkan sebagai buku teks pelajaran yang memenuhi syarat kelayakan untuk digunakan dalam proses pembelajaran melalui Peraturan Menteri Pendidikan Nasional Nomor 49 Tahun 2009, tanggal 12 Agustus 2009.","author":[{"dropping-particle":"","family":"Siany","given":"L","non-dropping-particle":"","parse-names":false,"suffix":""},{"dropping-particle":"","family":"Atiek","given":"Catur","non-dropping-particle":"","parse-names":false,"suffix":""}],"id":"ITEM-1","issued":{"date-parts":[["2009"]]},"number-of-pages":"214","title":"Khasanah Antropologi 1: untuk kelas XI SMA dan MA","type":"book"},"uris":["http://www.mendeley.com/documents/?uuid=348758f8-c551-46af-8b5a-87b183d1113e"]}],"mendeley":{"formattedCitation":"(Siany &amp; Atiek, 2009)","plainTextFormattedCitation":"(Siany &amp; Atiek, 2009)","previouslyFormattedCitation":"(Siany &amp; Atiek, 2009)"},"properties":{"noteIndex":0},"schema":"https://github.com/citation-style-language/schema/raw/master/csl-citation.json"}</w:instrText>
      </w:r>
      <w:r>
        <w:rPr>
          <w:bCs/>
          <w:lang w:eastAsia="id-ID"/>
        </w:rPr>
        <w:fldChar w:fldCharType="separate"/>
      </w:r>
      <w:r w:rsidRPr="007B393C">
        <w:rPr>
          <w:bCs/>
          <w:noProof/>
          <w:lang w:eastAsia="id-ID"/>
        </w:rPr>
        <w:t>(Siany &amp; Atiek, 2009)</w:t>
      </w:r>
      <w:r>
        <w:rPr>
          <w:bCs/>
          <w:lang w:eastAsia="id-ID"/>
        </w:rPr>
        <w:fldChar w:fldCharType="end"/>
      </w:r>
      <w:r>
        <w:rPr>
          <w:bCs/>
          <w:lang w:eastAsia="id-ID"/>
        </w:rPr>
        <w:t>.</w:t>
      </w:r>
      <w:r w:rsidR="008A7071">
        <w:rPr>
          <w:bCs/>
          <w:lang w:eastAsia="id-ID"/>
        </w:rPr>
        <w:t xml:space="preserve"> adalah sistem berupa pola-pola tingkah laku yang diturunkan secara sosial, yang bekerja menghubungkan komunitas manusia dengan lingkungan mereka</w:t>
      </w:r>
      <w:r w:rsidR="008A7071">
        <w:rPr>
          <w:bCs/>
          <w:lang w:eastAsia="id-ID"/>
        </w:rPr>
        <w:fldChar w:fldCharType="begin" w:fldLock="1"/>
      </w:r>
      <w:r w:rsidR="00974314">
        <w:rPr>
          <w:bCs/>
          <w:lang w:eastAsia="id-ID"/>
        </w:rPr>
        <w:instrText>ADDIN CSL_CITATION {"citationItems":[{"id":"ITEM-1","itemData":{"ISSN":"09717544","abstract":"Geographical Indications are the Intellectual Property Rights’ system protecting a sign attached to a good or service indicating its geographical origin. A Geographical Indication is the only conventional intellectual property subject matter where the right holder is an entire community rather than an individual. The communal nature of rights to community property such as genetic resources, traditional knowledge and traditional cultural expressions makes obtaining protection difficult under conventional intellectual property regimes where rights holders are conventionally individuals. This article considers Geographical Indications as a promising legal option and responds to the need for pragmatic legal means by which Indonesian products embodying genetic resources, traditional knowledge and/or traditional cultural expressions may enjoy protection within Indonesia’s current Intellectual Property System. The main questions posed include the following: does the Geographical Indication Protection System in Indonesian Law Number 20 of the Year 2016 sufficiently protect all products deriving from or associated with genetic resources, traditional knowledge and/or traditional cultural expressions? How should this system be positioned relative to other pertinent Laws and regulations dealing with the same matter(s)? Should another Law or regulation be added or considered in order to strengthen protection? This article aims to provide answers by analysing results from literature and empirical studies. Data from literature studies were obtained from primary and secondary legal resources, in particular from Laws and implementing regulations, as well as various published research on protected products. Data from empirical studies consists of qualitative data gathered through direct observations and non-structured interviews. Results of these studies demonstrate Geographical Indication systems can be used to protect some but not all products associated with or derived from genetic resources, traditional knowledge and/or traditional cultural expression. Geographical Indication protection should therefore be exercised in addition to other Laws and implementing regulations specializing in safeguarding and protecting genetic resources, traditional knowledge and/or traditional cultural expressions.","author":[{"dropping-particle":"","family":"Palar","given":"Miranda Risang Ayu","non-dropping-particle":"","parse-names":false,"suffix":""},{"dropping-particle":"","family":"Sukarsa","given":"Dadang Epi","non-dropping-particle":"","parse-names":false,"suffix":""},{"dropping-particle":"","family":"Ramli","given":"Ahmad M.","non-dropping-particle":"","parse-names":false,"suffix":""}],"container-title":"ANTROPOLOGI","id":"ITEM-1","issue":"4-5","issued":{"date-parts":[["2018"]]},"page":"174-193","title":"Indonesian system of geographical indications to protect genetic resources, traditional knowledge and traditional cultural expressions","type":"article-journal","volume":"23"},"uris":["http://www.mendeley.com/documents/?uuid=b039098a-42fd-4f80-9f9a-9142911759d0"]}],"mendeley":{"formattedCitation":"(Palar, Sukarsa, &amp; Ramli, 2018)","plainTextFormattedCitation":"(Palar, Sukarsa, &amp; Ramli, 2018)","previouslyFormattedCitation":"(Palar, Sukarsa, &amp; Ramli, 2018)"},"properties":{"noteIndex":0},"schema":"https://github.com/citation-style-language/schema/raw/master/csl-citation.json"}</w:instrText>
      </w:r>
      <w:r w:rsidR="008A7071">
        <w:rPr>
          <w:bCs/>
          <w:lang w:eastAsia="id-ID"/>
        </w:rPr>
        <w:fldChar w:fldCharType="separate"/>
      </w:r>
      <w:r w:rsidR="008A7071" w:rsidRPr="008A7071">
        <w:rPr>
          <w:bCs/>
          <w:noProof/>
          <w:lang w:eastAsia="id-ID"/>
        </w:rPr>
        <w:t>(Palar, Sukarsa, &amp; Ramli, 2018)</w:t>
      </w:r>
      <w:r w:rsidR="008A7071">
        <w:rPr>
          <w:bCs/>
          <w:lang w:eastAsia="id-ID"/>
        </w:rPr>
        <w:fldChar w:fldCharType="end"/>
      </w:r>
      <w:r w:rsidR="008A7071">
        <w:rPr>
          <w:bCs/>
          <w:lang w:eastAsia="id-ID"/>
        </w:rPr>
        <w:t xml:space="preserve">. </w:t>
      </w:r>
      <w:r>
        <w:rPr>
          <w:bCs/>
          <w:lang w:eastAsia="id-ID"/>
        </w:rPr>
        <w:t xml:space="preserve"> </w:t>
      </w:r>
      <w:r w:rsidR="00B462C4">
        <w:rPr>
          <w:bCs/>
          <w:lang w:eastAsia="id-ID"/>
        </w:rPr>
        <w:t>Budaya Riau merupakan budaya lokal yang berfungsi sebagai pendukung budaya nasional.</w:t>
      </w:r>
      <w:r>
        <w:rPr>
          <w:bCs/>
          <w:lang w:eastAsia="id-ID"/>
        </w:rPr>
        <w:t xml:space="preserve"> </w:t>
      </w:r>
      <w:r w:rsidR="00B462C4">
        <w:rPr>
          <w:bCs/>
          <w:lang w:eastAsia="id-ID"/>
        </w:rPr>
        <w:t xml:space="preserve">Pada era globalisasi ini budaya Melayu Riau </w:t>
      </w:r>
      <w:r>
        <w:rPr>
          <w:bCs/>
          <w:lang w:eastAsia="id-ID"/>
        </w:rPr>
        <w:t>mulai memudar, karena dapat nga</w:t>
      </w:r>
      <w:r w:rsidR="00B462C4">
        <w:rPr>
          <w:bCs/>
          <w:lang w:eastAsia="id-ID"/>
        </w:rPr>
        <w:t>ruh dari luar</w:t>
      </w:r>
      <w:r>
        <w:rPr>
          <w:bCs/>
          <w:lang w:eastAsia="id-ID"/>
        </w:rPr>
        <w:t>. Oleh sebab itu perlu dilakukan pelestarian budaya tersebut. Salah satu bagian budaya adalah kearifan lokal.</w:t>
      </w:r>
    </w:p>
    <w:p w14:paraId="59F12832" w14:textId="77777777" w:rsidR="007B393C" w:rsidRDefault="007B393C" w:rsidP="007B393C">
      <w:pPr>
        <w:spacing w:line="360" w:lineRule="auto"/>
        <w:ind w:firstLine="426"/>
        <w:jc w:val="both"/>
      </w:pPr>
      <w:r w:rsidRPr="00980B8F">
        <w:t>Kearifan lokal merupakan pengetahuan masyarakat yang muncul dari periode yang</w:t>
      </w:r>
      <w:r>
        <w:rPr>
          <w:b/>
        </w:rPr>
        <w:t xml:space="preserve"> </w:t>
      </w:r>
      <w:r w:rsidRPr="00980B8F">
        <w:t>panjang dan berevolusi antara masyarakat dan lin</w:t>
      </w:r>
      <w:r>
        <w:t xml:space="preserve">gkungannya. Kearifan lokal oleh </w:t>
      </w:r>
      <w:r w:rsidRPr="00980B8F">
        <w:t>sebagian masyarakat dijadikan dasar dalam pengelolaan lingkungan yang berprinsip kepada pembangunan yang berkelanjutan. Kemajuan teknologi dalam era globalisasi telah berpengaruh terhadap penggunaan dan eksistensi dari kearifan lokal, karena nilai-nilai atau adat istiadat tersebut dianggap telah tidak sesuai lagi dengan kemajuan zaman yang serba modern. Di sisi lain sebenarnya kalau dikaji, prinsip dan konsep kearifan lokal dapat tetap hidup berdampingan dengan era globalisasi ini, malah dapat dijadikan referensi dari pembangunan yang berkelanjutan setelah tentunya melalui pemberdayaan nilai-nilai dan pengetahuan lokal tersebut</w:t>
      </w:r>
      <w:r w:rsidRPr="00980B8F">
        <w:fldChar w:fldCharType="begin" w:fldLock="1"/>
      </w:r>
      <w:r>
        <w:instrText>ADDIN CSL_CITATION {"citationItems":[{"id":"ITEM-1","itemData":{"abstract":"Kearifan lokal merupakan pengetahuan masyarakat yang muncul dari periode yang panjang berevolusi antara masyarakat dan lingkungannya. Kearifan lokal oleh sebagian masyarakat dijadikan dasar dalam pengelolaan lingkungan yang berprinsip kepada pembangunan yang berkelanjutan. Kemajuan teknologi dalam era globalisasi telah berpengaruh terhadap penggunaan dan eksistensi dari kearifan lokal, karena nilai-nilai atau adat istiadat tersebut dianggap telah tidak sesuai lagi dengan kemajuan zaman yang serba modern. Di sisi lain sebenarnya kalau dikaji, prinsip dan konsep kearifan lokal dapat tetap hidup berdampingan dengan era globalisasi ini, malah dapat dijadikan referensi dari pembangunan yang berkelanjutan setelah tentunya melalui pemberdayaan nilai-nilai dan pengetahuan local tersebut. Berdasarkan sisi etnis dan budaya daerah sejatinya menunjuk kepada karaktreristik masing-masing keragaman bangsa Indonesia. Tiap-tiap daerah sebenarnya telah memiliki suatu pengetahuan lokal dan kearifan lokal yang bermacam- macam dan berbeda wujudnya. Meskipun","author":[{"dropping-particle":"","family":"Indri Milanda, Rahma Wulan Eka Putri","given":"Zeri Milyuta Putra","non-dropping-particle":"","parse-names":false,"suffix":""}],"id":"ITEM-1","issued":{"date-parts":[["2007"]]},"number-of-pages":"1-11","title":"Anekaragam Kearifan Lokal dalam Berbagai Kelompok Etnik / Lokal di Indonesia","type":"report"},"uris":["http://www.mendeley.com/documents/?uuid=6d0a0925-266c-466a-a3b4-03ce93a7f743"]}],"mendeley":{"formattedCitation":"(Indri Milanda, Rahma Wulan Eka Putri, 2007)","plainTextFormattedCitation":"(Indri Milanda, Rahma Wulan Eka Putri, 2007)","previouslyFormattedCitation":"(Indri Milanda, Rahma Wulan Eka Putri, 2007)"},"properties":{"noteIndex":0},"schema":"https://github.com/citation-style-language/schema/raw/master/csl-citation.json"}</w:instrText>
      </w:r>
      <w:r w:rsidRPr="00980B8F">
        <w:fldChar w:fldCharType="separate"/>
      </w:r>
      <w:r w:rsidRPr="007B393C">
        <w:rPr>
          <w:noProof/>
        </w:rPr>
        <w:t>(Indri Milanda, Rahma Wulan Eka Putri, 2007)</w:t>
      </w:r>
      <w:r w:rsidRPr="00980B8F">
        <w:fldChar w:fldCharType="end"/>
      </w:r>
      <w:r w:rsidRPr="00980B8F">
        <w:t>. Kearifan lokal mengacu pada berbagai kekayaan budaya yang tumbuh dan berkembang dalam sebuah masyarakat yang dikenal, dipercayai, dan diakui sebagai elemen-elemen penting yang mampu mempertebal kohesi sosial di tengah masyarakat</w:t>
      </w:r>
      <w:r w:rsidRPr="00980B8F">
        <w:fldChar w:fldCharType="begin" w:fldLock="1"/>
      </w:r>
      <w:r>
        <w:instrText>ADDIN CSL_CITATION {"citationItems":[{"id":"ITEM-1","itemData":{"author":[{"dropping-particle":"","family":"Banda","given":"Maria Matildis","non-dropping-particle":"","parse-names":false,"suffix":""}],"id":"ITEM-1","issued":{"date-parts":[["2013"]]},"number-of-pages":"1-5","title":"Upaya Kearifan Lokal dalam Menghadapi Tantangan Perubahan Kebudayaan","type":"report"},"uris":["http://www.mendeley.com/documents/?uuid=06eb45f4-6db4-4291-8547-2b57b47e33aa"]}],"mendeley":{"formattedCitation":"(Banda, 2013)","plainTextFormattedCitation":"(Banda, 2013)","previouslyFormattedCitation":"(Banda, 2013)"},"properties":{"noteIndex":0},"schema":"https://github.com/citation-style-language/schema/raw/master/csl-citation.json"}</w:instrText>
      </w:r>
      <w:r w:rsidRPr="00980B8F">
        <w:fldChar w:fldCharType="separate"/>
      </w:r>
      <w:r w:rsidRPr="007B393C">
        <w:rPr>
          <w:noProof/>
        </w:rPr>
        <w:t>(Banda, 2013)</w:t>
      </w:r>
      <w:r w:rsidRPr="00980B8F">
        <w:fldChar w:fldCharType="end"/>
      </w:r>
    </w:p>
    <w:p w14:paraId="139FE6AD" w14:textId="77777777" w:rsidR="007B393C" w:rsidRPr="00EA637C" w:rsidRDefault="007B393C" w:rsidP="007B393C">
      <w:pPr>
        <w:spacing w:line="360" w:lineRule="auto"/>
        <w:ind w:firstLine="426"/>
        <w:jc w:val="both"/>
        <w:rPr>
          <w:i/>
        </w:rPr>
      </w:pPr>
      <w:r>
        <w:t>Kearifan lokal dapat dikatakan sebagai nilai-nilai luhur yang berlaku dalam tata kehiduapn masyarakat lokal yang bijak, penuh kearifan dan bernilai dan diikuti serta menjadi bagian dari kehidupan masyarakatnya. Nilai dalam konteks kearifan lokal merupakan pedoman ataupun standar berperilaku yang tidak dapat dipisahkan dalam setiap bentuk kegiatan dan perilaku manusia dari suatu generasi ke generasi berikutnya</w:t>
      </w:r>
      <w:r>
        <w:fldChar w:fldCharType="begin" w:fldLock="1"/>
      </w:r>
      <w:r>
        <w:instrText>ADDIN CSL_CITATION {"citationItems":[{"id":"ITEM-1","itemData":{"abstract":"… (indigenous atau local knowledge), juga sebagai kecerdasan setempat (local genious) yang menjadi dasar identitas kebudayaannya (culture … pada masyarakat Manggarai. Kearifan lokal dengan nilai-nilai budaya yang melekat pada masyarakat Manggarai menjadi dasar bagi …","author":[{"dropping-particle":"","family":"Niman","given":"Erna Mena","non-dropping-particle":"","parse-names":false,"suffix":""}],"container-title":"Jurnal Pendidikan dan Kebudayaan Missio","id":"ITEM-1","issue":"1","issued":{"date-parts":[["2019"]]},"page":"91-106","title":"Kearifan Lokal dan Upaya Pelestarian Lingkungan Alam","type":"article-journal","volume":"11"},"uris":["http://www.mendeley.com/documents/?uuid=7dba3554-fce8-465f-b392-990d1e8ef08b"]}],"mendeley":{"formattedCitation":"(Niman, 2019)","plainTextFormattedCitation":"(Niman, 2019)","previouslyFormattedCitation":"(Niman, 2019)"},"properties":{"noteIndex":0},"schema":"https://github.com/citation-style-language/schema/raw/master/csl-citation.json"}</w:instrText>
      </w:r>
      <w:r>
        <w:fldChar w:fldCharType="separate"/>
      </w:r>
      <w:r w:rsidRPr="007B393C">
        <w:rPr>
          <w:noProof/>
        </w:rPr>
        <w:t>(Niman, 2019)</w:t>
      </w:r>
      <w:r>
        <w:fldChar w:fldCharType="end"/>
      </w:r>
      <w:r>
        <w:t>. Menurut Hariyanto kearifan lokal (</w:t>
      </w:r>
      <w:r>
        <w:rPr>
          <w:i/>
        </w:rPr>
        <w:t>local wisdom</w:t>
      </w:r>
      <w:r>
        <w:t>) adalah gagasan-gagasan setempat (</w:t>
      </w:r>
      <w:r>
        <w:rPr>
          <w:i/>
        </w:rPr>
        <w:t>local</w:t>
      </w:r>
      <w:r>
        <w:t>) yang bersifat bijaksana, penuh kearifan, bernilai baik, yang tertanam dan diikuti oleh anggota masyarakatnya (</w:t>
      </w:r>
      <w:r>
        <w:rPr>
          <w:i/>
        </w:rPr>
        <w:t>wisdom</w:t>
      </w:r>
      <w:r>
        <w:t>)</w:t>
      </w:r>
      <w:r>
        <w:fldChar w:fldCharType="begin" w:fldLock="1"/>
      </w:r>
      <w:r>
        <w:instrText>ADDIN CSL_CITATION {"citationItems":[{"id":"ITEM-1","itemData":{"author":[{"dropping-particle":"","family":"Hariyanto","given":"","non-dropping-particle":"","parse-names":false,"suffix":""}],"container-title":"Pros. Semnas Pend. IPA Pascasarjana UM","id":"ITEM-1","issued":{"date-parts":[["2016"]]},"page":"771-780","title":"Mengembangkan Karakter Siswa Berbasis Kearifan Lokal dan Kemampuan Akademik melalui Implementasi Metode Penemuan Terbimbing (Guided Discovery)","type":"paper-conference"},"uris":["http://www.mendeley.com/documents/?uuid=6f586d0b-db17-48d7-8623-8a96ca758936"]}],"mendeley":{"formattedCitation":"(Hariyanto, 2016)","plainTextFormattedCitation":"(Hariyanto, 2016)","previouslyFormattedCitation":"(Hariyanto, 2016)"},"properties":{"noteIndex":0},"schema":"https://github.com/citation-style-language/schema/raw/master/csl-citation.json"}</w:instrText>
      </w:r>
      <w:r>
        <w:fldChar w:fldCharType="separate"/>
      </w:r>
      <w:r w:rsidRPr="007B393C">
        <w:rPr>
          <w:noProof/>
        </w:rPr>
        <w:t>(Hariyanto, 2016)</w:t>
      </w:r>
      <w:r>
        <w:fldChar w:fldCharType="end"/>
      </w:r>
      <w:r>
        <w:t xml:space="preserve">. Kearifan lokal dalam arti yang lebih luas tidak hanya mencakup norma-norma dan nilai-nilai budaya, melainkan juga termasuk </w:t>
      </w:r>
    </w:p>
    <w:p w14:paraId="78612C86" w14:textId="07A46C0A" w:rsidR="007B393C" w:rsidRPr="007B393C" w:rsidRDefault="007B393C" w:rsidP="007B393C">
      <w:pPr>
        <w:spacing w:line="360" w:lineRule="auto"/>
        <w:jc w:val="both"/>
      </w:pPr>
      <w:r>
        <w:tab/>
        <w:t xml:space="preserve">Kearifan lokal adalah alternative dalam mengembangkan karakteri diri bagi peserta didik di sekolah tanpa meninggalkan identitas kedaerahannya. Kearifan lokal yang menjadi urat pergaulan di daerah akan menjadi lebih cepat terserap oleh diri </w:t>
      </w:r>
      <w:r>
        <w:lastRenderedPageBreak/>
        <w:t xml:space="preserve">peserta didik untuk berpikir, bertindak dan bersikap sesuai tuntunan adat dan kebudayaan setempat. Dalam banyak seminar dan loka karya yang diselenggarakan pemerintah maupun masyarakat diberikan berbagai alternative pendidikan yang berada pada wilayah yang ditargetkan, sebagai contoh </w:t>
      </w:r>
      <w:r>
        <w:rPr>
          <w:i/>
        </w:rPr>
        <w:t xml:space="preserve">the six pillar of character </w:t>
      </w:r>
      <w:r>
        <w:t>dari Josephsin Institute. Karakter tersebut kurang bida megilhami peserta didik karena j</w:t>
      </w:r>
      <w:r w:rsidRPr="002778DC">
        <w:t>awaban atas banyaj pertanyaan tentang bagaimana mengatasi perilaku peserta didik yang menyimpang.</w:t>
      </w:r>
      <w:r w:rsidRPr="002778DC">
        <w:fldChar w:fldCharType="begin" w:fldLock="1"/>
      </w:r>
      <w:r>
        <w:instrText>ADDIN CSL_CITATION {"citationItems":[{"id":"ITEM-1","itemData":{"author":[{"dropping-particle":"","family":"Hariyanto","given":"","non-dropping-particle":"","parse-names":false,"suffix":""}],"container-title":"Pros. Semnas Pend. IPA Pascasarjana UM","id":"ITEM-1","issued":{"date-parts":[["2016"]]},"page":"771-780","title":"Mengembangkan Karakter Siswa Berbasis Kearifan Lokal dan Kemampuan Akademik melalui Implementasi Metode Penemuan Terbimbing (Guided Discovery)","type":"paper-conference"},"uris":["http://www.mendeley.com/documents/?uuid=6f586d0b-db17-48d7-8623-8a96ca758936"]}],"mendeley":{"formattedCitation":"(Hariyanto, 2016)","plainTextFormattedCitation":"(Hariyanto, 2016)","previouslyFormattedCitation":"(Hariyanto, 2016)"},"properties":{"noteIndex":0},"schema":"https://github.com/citation-style-language/schema/raw/master/csl-citation.json"}</w:instrText>
      </w:r>
      <w:r w:rsidRPr="002778DC">
        <w:fldChar w:fldCharType="separate"/>
      </w:r>
      <w:r w:rsidRPr="007B393C">
        <w:rPr>
          <w:noProof/>
        </w:rPr>
        <w:t>(Hariyanto, 2016)</w:t>
      </w:r>
      <w:r w:rsidRPr="002778DC">
        <w:fldChar w:fldCharType="end"/>
      </w:r>
      <w:r w:rsidRPr="002778DC">
        <w:t>. Kearifan lokal merupakan manifestasi kebudayaan yang terjadi dengan penguatan-penguatan dalam kehidupannya sekaligus dapat menunjukkan sebagai salah satu bentuk humanisasi manusia dalam berkebudayaan.</w:t>
      </w:r>
      <w:r>
        <w:fldChar w:fldCharType="begin" w:fldLock="1"/>
      </w:r>
      <w:r>
        <w:instrText>ADDIN CSL_CITATION {"citationItems":[{"id":"ITEM-1","itemData":{"DOI":"10.1038/nature02900.1.","abstract":"Tolak ukur keberhasilan pembangunan kota dinilai dari kemampuan pemerintah mengikis ketimpangan sosial seperti menekan jumlah pengangguran, pemberantasan kemiskinan, dan menguntungkan warga pribumi yang selama ini hanya menjadi penonton. “Pembangunan kota berhasil apabila tidak keluar dari jati diri bangsa. Membangun kota tidak boleh dengan gaya “tambal-sulam”. Kota harus dirancang sesuai peruntukkannya. Atau, dibentuk karakteristik khusus yang diinginkan, sesuai fungsinya. Keberadaan kota‐kota di Indonesia yang seharusnya mendukung pertumbuhan nilai – nilai budaya lokal justru terjebak dalam budaya massal. Karena diakui atau tidak nilai – nilai budaya itulah yang pada akhirnya akan membentuk karakter dan identitas sebagai sebuah bangsa","author":[{"dropping-particle":"","family":"Supsiloani","given":"","non-dropping-particle":"","parse-names":false,"suffix":""}],"container-title":"Jupiis","id":"ITEM-1","issue":"2","issued":{"date-parts":[["2013"]]},"page":"1-20","title":"Dukungan Kearifan Lokal Dalam Memicu Perkembangan Kota","type":"article-journal","volume":"5"},"uris":["http://www.mendeley.com/documents/?uuid=8552e103-0451-433b-a52a-cfb28636547e"]}],"mendeley":{"formattedCitation":"(Supsiloani, 2013)","plainTextFormattedCitation":"(Supsiloani, 2013)","previouslyFormattedCitation":"(Supsiloani, 2013)"},"properties":{"noteIndex":0},"schema":"https://github.com/citation-style-language/schema/raw/master/csl-citation.json"}</w:instrText>
      </w:r>
      <w:r>
        <w:fldChar w:fldCharType="separate"/>
      </w:r>
      <w:r w:rsidRPr="007B393C">
        <w:rPr>
          <w:noProof/>
        </w:rPr>
        <w:t>(Supsiloani, 2013)</w:t>
      </w:r>
      <w:r>
        <w:fldChar w:fldCharType="end"/>
      </w:r>
    </w:p>
    <w:p w14:paraId="42F5FAEE" w14:textId="77777777" w:rsidR="007B393C" w:rsidRPr="007B393C" w:rsidRDefault="006E72FD" w:rsidP="000F13ED">
      <w:pPr>
        <w:pStyle w:val="ListParagraph"/>
        <w:numPr>
          <w:ilvl w:val="0"/>
          <w:numId w:val="7"/>
        </w:numPr>
        <w:tabs>
          <w:tab w:val="left" w:pos="0"/>
        </w:tabs>
        <w:spacing w:after="0" w:line="360" w:lineRule="auto"/>
        <w:ind w:left="567" w:hanging="501"/>
        <w:rPr>
          <w:rFonts w:ascii="Times New Roman" w:hAnsi="Times New Roman"/>
          <w:b/>
          <w:bCs/>
          <w:sz w:val="24"/>
          <w:szCs w:val="24"/>
          <w:lang w:eastAsia="id-ID"/>
        </w:rPr>
      </w:pPr>
      <w:r>
        <w:rPr>
          <w:rFonts w:ascii="Times New Roman" w:hAnsi="Times New Roman"/>
          <w:b/>
          <w:bCs/>
          <w:sz w:val="24"/>
          <w:szCs w:val="24"/>
          <w:lang w:val="en-US" w:eastAsia="id-ID"/>
        </w:rPr>
        <w:t>Daya Tarik Wisata Riau</w:t>
      </w:r>
    </w:p>
    <w:p w14:paraId="71A845D0" w14:textId="7A8A0337" w:rsidR="007B393C" w:rsidRPr="007B393C" w:rsidRDefault="007B393C" w:rsidP="007B393C">
      <w:pPr>
        <w:tabs>
          <w:tab w:val="left" w:pos="0"/>
        </w:tabs>
        <w:spacing w:line="360" w:lineRule="auto"/>
        <w:ind w:left="66"/>
        <w:jc w:val="both"/>
        <w:rPr>
          <w:b/>
          <w:bCs/>
          <w:lang w:eastAsia="id-ID"/>
        </w:rPr>
      </w:pPr>
      <w:r>
        <w:tab/>
      </w:r>
      <w:r w:rsidRPr="007B393C">
        <w:t>Berdasarkan Undang-undang No 10 tahun 2009, daya tarik wisata dijelaskan sebagai segala sesuatu yang memiliki keunikan, kemudahan, serta nilai seperti keanekaragaman, kekayaan alam, budaya, dan hasil buatan manusia yang menjadi sasaran atau kunjungan wisatawan</w:t>
      </w:r>
      <w:r w:rsidRPr="007B393C">
        <w:fldChar w:fldCharType="begin" w:fldLock="1"/>
      </w:r>
      <w:r w:rsidR="00974314">
        <w:instrText>ADDIN CSL_CITATION {"citationItems":[{"id":"ITEM-1","itemData":{"DOI":"10.1029/2008GB003237","ISBN":"1636832016","ISSN":"01480227","PMID":"17885095","author":[{"dropping-particle":"","family":"KEMENKUMHAM","given":"","non-dropping-particle":"","parse-names":false,"suffix":""}],"container-title":"Kemenkumham","id":"ITEM-1","issued":{"date-parts":[["2009"]]},"page":"1-40","title":"Undang-Undang Republik Indonesia Nomor 10 Tahun 2009","type":"legislation"},"uris":["http://www.mendeley.com/documents/?uuid=4f5ed90c-7895-4337-84f7-59ee5d5e8db1"]}],"mendeley":{"formattedCitation":"(KEMENKUMHAM, 2009)","plainTextFormattedCitation":"(KEMENKUMHAM, 2009)","previouslyFormattedCitation":"(KEMENKUMHAM, 2009)"},"properties":{"noteIndex":0},"schema":"https://github.com/citation-style-language/schema/raw/master/csl-citation.json"}</w:instrText>
      </w:r>
      <w:r w:rsidRPr="007B393C">
        <w:fldChar w:fldCharType="separate"/>
      </w:r>
      <w:r w:rsidRPr="007B393C">
        <w:rPr>
          <w:noProof/>
        </w:rPr>
        <w:t>(KEMENKUMHAM, 2009)</w:t>
      </w:r>
      <w:r w:rsidRPr="007B393C">
        <w:fldChar w:fldCharType="end"/>
      </w:r>
      <w:r w:rsidRPr="007B393C">
        <w:t>. Yoeti dalam Muksin menyatakan bahwa daya tarik wisata merupakan istilah ayng lebih sering digunakan yaitu segala sesuatu yang menjadi daya tarik bagi orang untuk mengunjungi daerah tertentu</w:t>
      </w:r>
      <w:r w:rsidRPr="007B393C">
        <w:fldChar w:fldCharType="begin" w:fldLock="1"/>
      </w:r>
      <w:r w:rsidR="00974314">
        <w:instrText>ADDIN CSL_CITATION {"citationItems":[{"id":"ITEM-1","itemData":{"DOI":"10.1017/CBO9781107415324.004","ISBN":"9788578110796","ISSN":"15523861","PMID":"25246403","author":[{"dropping-particle":"","family":"Muksin","given":"I Ketut","non-dropping-particle":"","parse-names":false,"suffix":""}],"container-title":"Journal of Chemical Information and Modeling","id":"ITEM-1","issue":"2","issued":{"date-parts":[["2016"]]},"number-of-pages":"1-21","publisher-place":"Bali","title":"Modul Daya Tarik Wisata","type":"report","volume":"6"},"uris":["http://www.mendeley.com/documents/?uuid=9a1828df-be67-4a27-9150-bfe510322f40"]}],"mendeley":{"formattedCitation":"(Muksin, 2016)","plainTextFormattedCitation":"(Muksin, 2016)","previouslyFormattedCitation":"(Muksin, 2016)"},"properties":{"noteIndex":0},"schema":"https://github.com/citation-style-language/schema/raw/master/csl-citation.json"}</w:instrText>
      </w:r>
      <w:r w:rsidRPr="007B393C">
        <w:fldChar w:fldCharType="separate"/>
      </w:r>
      <w:r w:rsidRPr="007B393C">
        <w:rPr>
          <w:noProof/>
        </w:rPr>
        <w:t>(Muksin, 2016)</w:t>
      </w:r>
      <w:r w:rsidRPr="007B393C">
        <w:fldChar w:fldCharType="end"/>
      </w:r>
      <w:r w:rsidRPr="007B393C">
        <w:t>. Menurut Muksin daya tarik wisata terbagi dalam kelompok wisata alam, wisata budaya, dan wisata khusus yaitu sebagai berikut:</w:t>
      </w:r>
    </w:p>
    <w:p w14:paraId="5F8B3618" w14:textId="77777777" w:rsidR="007B393C" w:rsidRPr="0037414E" w:rsidRDefault="007B393C" w:rsidP="000F13ED">
      <w:pPr>
        <w:pStyle w:val="ListParagraph"/>
        <w:numPr>
          <w:ilvl w:val="0"/>
          <w:numId w:val="9"/>
        </w:numPr>
        <w:spacing w:line="360" w:lineRule="auto"/>
        <w:ind w:left="426"/>
        <w:jc w:val="both"/>
        <w:rPr>
          <w:rFonts w:ascii="Times New Roman" w:hAnsi="Times New Roman"/>
          <w:sz w:val="24"/>
          <w:szCs w:val="24"/>
        </w:rPr>
      </w:pPr>
      <w:r>
        <w:rPr>
          <w:rFonts w:ascii="Times New Roman" w:hAnsi="Times New Roman"/>
          <w:sz w:val="24"/>
          <w:szCs w:val="24"/>
          <w:lang w:val="en-US"/>
        </w:rPr>
        <w:t>Daya tarik wisata alam, seperti flora, fauna, keunikan dan kekhasan ekosistem, misalnya ekosistem pantai dan hutan bakau. Gejala alam seperti kawah, sumber air panas, air terjun, dan danau. Budidaya sumber daya alam seperti sawah, perkebunan, peternakan, dan usaha perikanan</w:t>
      </w:r>
    </w:p>
    <w:p w14:paraId="7AA72888" w14:textId="77777777" w:rsidR="007B393C" w:rsidRPr="0037414E" w:rsidRDefault="007B393C" w:rsidP="000F13ED">
      <w:pPr>
        <w:pStyle w:val="ListParagraph"/>
        <w:numPr>
          <w:ilvl w:val="0"/>
          <w:numId w:val="9"/>
        </w:numPr>
        <w:spacing w:line="360" w:lineRule="auto"/>
        <w:ind w:left="426"/>
        <w:jc w:val="both"/>
        <w:rPr>
          <w:rFonts w:ascii="Times New Roman" w:hAnsi="Times New Roman"/>
          <w:sz w:val="24"/>
          <w:szCs w:val="24"/>
        </w:rPr>
      </w:pPr>
      <w:r>
        <w:rPr>
          <w:rFonts w:ascii="Times New Roman" w:hAnsi="Times New Roman"/>
          <w:sz w:val="24"/>
          <w:szCs w:val="24"/>
          <w:lang w:val="en-US"/>
        </w:rPr>
        <w:t>Daya tarik wisata sosial budaya, seperti museum, peninggalan sejarah, upacara adat, seni pertunjukan, dan kerajinan.</w:t>
      </w:r>
    </w:p>
    <w:p w14:paraId="79CAE63C" w14:textId="2A6FBD84" w:rsidR="007B393C" w:rsidRPr="005F30A6" w:rsidRDefault="007B393C" w:rsidP="000F13ED">
      <w:pPr>
        <w:pStyle w:val="ListParagraph"/>
        <w:numPr>
          <w:ilvl w:val="0"/>
          <w:numId w:val="9"/>
        </w:numPr>
        <w:spacing w:line="360" w:lineRule="auto"/>
        <w:ind w:left="426"/>
        <w:jc w:val="both"/>
        <w:rPr>
          <w:rFonts w:ascii="Times New Roman" w:hAnsi="Times New Roman"/>
          <w:sz w:val="24"/>
          <w:szCs w:val="24"/>
        </w:rPr>
      </w:pPr>
      <w:r>
        <w:rPr>
          <w:rFonts w:ascii="Times New Roman" w:hAnsi="Times New Roman"/>
          <w:sz w:val="24"/>
          <w:szCs w:val="24"/>
          <w:lang w:val="en-US"/>
        </w:rPr>
        <w:t>Daya tarik wisata minat khusus, merupakan jenis wisata baru yang dikembangkan di Indonesia. Wisata ini lebih diutamakan pada wisatawan yang memiliki motivasi khusus seperti berburu, mendaki gunung, arung jeram, dan agrowisata</w:t>
      </w:r>
      <w:r>
        <w:rPr>
          <w:rFonts w:ascii="Times New Roman" w:hAnsi="Times New Roman"/>
          <w:sz w:val="24"/>
          <w:szCs w:val="24"/>
          <w:lang w:val="en-US"/>
        </w:rPr>
        <w:fldChar w:fldCharType="begin" w:fldLock="1"/>
      </w:r>
      <w:r w:rsidR="00974314">
        <w:rPr>
          <w:rFonts w:ascii="Times New Roman" w:hAnsi="Times New Roman"/>
          <w:sz w:val="24"/>
          <w:szCs w:val="24"/>
          <w:lang w:val="en-US"/>
        </w:rPr>
        <w:instrText>ADDIN CSL_CITATION {"citationItems":[{"id":"ITEM-1","itemData":{"DOI":"10.1017/CBO9781107415324.004","ISBN":"9788578110796","ISSN":"15523861","PMID":"25246403","author":[{"dropping-particle":"","family":"Muksin","given":"I Ketut","non-dropping-particle":"","parse-names":false,"suffix":""}],"container-title":"Journal of Chemical Information and Modeling","id":"ITEM-1","issue":"2","issued":{"date-parts":[["2016"]]},"number-of-pages":"1-21","publisher-place":"Bali","title":"Modul Daya Tarik Wisata","type":"report","volume":"6"},"uris":["http://www.mendeley.com/documents/?uuid=9a1828df-be67-4a27-9150-bfe510322f40"]}],"mendeley":{"formattedCitation":"(Muksin, 2016)","plainTextFormattedCitation":"(Muksin, 2016)","previouslyFormattedCitation":"(Muksin, 2016)"},"properties":{"noteIndex":0},"schema":"https://github.com/citation-style-language/schema/raw/master/csl-citation.json"}</w:instrText>
      </w:r>
      <w:r>
        <w:rPr>
          <w:rFonts w:ascii="Times New Roman" w:hAnsi="Times New Roman"/>
          <w:sz w:val="24"/>
          <w:szCs w:val="24"/>
          <w:lang w:val="en-US"/>
        </w:rPr>
        <w:fldChar w:fldCharType="separate"/>
      </w:r>
      <w:r w:rsidRPr="007B393C">
        <w:rPr>
          <w:rFonts w:ascii="Times New Roman" w:hAnsi="Times New Roman"/>
          <w:noProof/>
          <w:sz w:val="24"/>
          <w:szCs w:val="24"/>
          <w:lang w:val="en-US"/>
        </w:rPr>
        <w:t>(Muksin, 2016)</w:t>
      </w:r>
      <w:r>
        <w:rPr>
          <w:rFonts w:ascii="Times New Roman" w:hAnsi="Times New Roman"/>
          <w:sz w:val="24"/>
          <w:szCs w:val="24"/>
          <w:lang w:val="en-US"/>
        </w:rPr>
        <w:fldChar w:fldCharType="end"/>
      </w:r>
      <w:r>
        <w:rPr>
          <w:rFonts w:ascii="Times New Roman" w:hAnsi="Times New Roman"/>
          <w:sz w:val="24"/>
          <w:szCs w:val="24"/>
          <w:lang w:val="en-US"/>
        </w:rPr>
        <w:t>.</w:t>
      </w:r>
    </w:p>
    <w:p w14:paraId="77EF7D4F" w14:textId="3FE696DF" w:rsidR="007B393C" w:rsidRDefault="007B393C" w:rsidP="007B393C">
      <w:pPr>
        <w:spacing w:line="360" w:lineRule="auto"/>
        <w:jc w:val="both"/>
      </w:pPr>
      <w:r>
        <w:t xml:space="preserve">Indonesia sebagai salah satu destinasi pariwisata yang memiliki daya tarik wisata alam, budaya, dan berbagai daya tarik wisata minat khusus. Kekayaan alam Indonesia sebagaian besar terdiri dari 70% wilayah lautan dengan perairan seluas 93.000 km dengan panjang pantai sekitar 81.000 km atau hampir 25% dari panjang </w:t>
      </w:r>
      <w:r>
        <w:lastRenderedPageBreak/>
        <w:t>pantai di dunia, maka tak heran apabila Indonesia merupakan Negara maritim terbesar di dunia</w:t>
      </w:r>
      <w:r>
        <w:fldChar w:fldCharType="begin" w:fldLock="1"/>
      </w:r>
      <w:r w:rsidR="00974314">
        <w:instrText>ADDIN CSL_CITATION {"citationItems":[{"id":"ITEM-1","itemData":{"URL":"https://www.indonesia.travel/gb/en/general-information/visa-immigration","author":[{"dropping-particle":"","family":"Ministry of Tourism","given":"","non-dropping-particle":"","parse-names":false,"suffix":""}],"container-title":"Ministry of Tourism","id":"ITEM-1","issued":{"date-parts":[["2020"]]},"title":"The Official Website of Indonesia Tourism - Indonesia Travel","type":"webpage"},"uris":["http://www.mendeley.com/documents/?uuid=cc1432c2-ec42-484c-81cb-0ec39352edd3"]}],"mendeley":{"formattedCitation":"(Ministry of Tourism, 2020)","plainTextFormattedCitation":"(Ministry of Tourism, 2020)","previouslyFormattedCitation":"(Ministry of Tourism, 2020)"},"properties":{"noteIndex":0},"schema":"https://github.com/citation-style-language/schema/raw/master/csl-citation.json"}</w:instrText>
      </w:r>
      <w:r>
        <w:fldChar w:fldCharType="separate"/>
      </w:r>
      <w:r w:rsidRPr="007B393C">
        <w:rPr>
          <w:noProof/>
        </w:rPr>
        <w:t>(Ministry of Tourism, 2020)</w:t>
      </w:r>
      <w:r>
        <w:fldChar w:fldCharType="end"/>
      </w:r>
      <w:r>
        <w:fldChar w:fldCharType="begin" w:fldLock="1"/>
      </w:r>
      <w:r w:rsidR="00974314">
        <w:instrText>ADDIN CSL_CITATION {"citationItems":[{"id":"ITEM-1","itemData":{"ISBN":"0828108404","author":[{"dropping-particle":"","family":"Kudsyiarte","given":"Lalu Wahyu","non-dropping-particle":"","parse-names":false,"suffix":""}],"id":"ITEM-1","issue":"2","issued":{"date-parts":[["2019"]]},"page":"51","title":"Pengaruh Daya Tarik Wisata Dan Fasilitas Layanan Terhadap Kepuasan Wisatawan di Pantai Ampenan Mataram","type":"article-journal","volume":"51"},"uris":["http://www.mendeley.com/documents/?uuid=c51ef3c4-93f1-4490-a8d7-f2a581330d93"]}],"mendeley":{"formattedCitation":"(Kudsyiarte, 2019)","plainTextFormattedCitation":"(Kudsyiarte, 2019)","previouslyFormattedCitation":"(Kudsyiarte, 2019)"},"properties":{"noteIndex":0},"schema":"https://github.com/citation-style-language/schema/raw/master/csl-citation.json"}</w:instrText>
      </w:r>
      <w:r>
        <w:fldChar w:fldCharType="separate"/>
      </w:r>
      <w:r w:rsidRPr="007B393C">
        <w:rPr>
          <w:noProof/>
        </w:rPr>
        <w:t>(Kudsyiarte, 2019)</w:t>
      </w:r>
      <w:r>
        <w:fldChar w:fldCharType="end"/>
      </w:r>
      <w:r>
        <w:t xml:space="preserve">. Salah satu provinsi yang kaya akan daya tarik wisata yaitu Provinsi Riau. </w:t>
      </w:r>
    </w:p>
    <w:p w14:paraId="39A74718" w14:textId="3A83D355" w:rsidR="00E061E7" w:rsidRDefault="007B393C" w:rsidP="007B393C">
      <w:pPr>
        <w:spacing w:line="360" w:lineRule="auto"/>
        <w:ind w:firstLine="567"/>
        <w:jc w:val="both"/>
      </w:pPr>
      <w:r>
        <w:t>Menurut DISPAR Provinsi Riau beberapa tahun terakhir ini, event pariwisata yang ada di Provinsi Riau terus tumbuh positif. Contohnya saja event Festival Bakar Tongkang di Kota Bagansiapiapi, Rokan Hilir (Rohil). Menurut data yang dikumpulkan oleh panitia Festival Bakar Tongkang bersama Pemkab Rohil, pada tahun 2017 lalu telah mendatangkan 52.000 wisatawan. Hal ini kembali mengalami kenaikan pada tahun 2018, dengan jumlah data pengunjung yang tercatat sebanyak  69.000 wisatawan. Terdiri dari 40.000 orang wisatawan nusantara dan 29.000 orang wisatawan mancanegara. Pada tahun 2019 pihak penyelenggara event Festival Bakar Tongkang juga mencatat kunjungan wisatawan mancanegara dan nusantara mencapai 75.000 orang</w:t>
      </w:r>
      <w:r>
        <w:fldChar w:fldCharType="begin" w:fldLock="1"/>
      </w:r>
      <w:r w:rsidR="00974314">
        <w:instrText>ADDIN CSL_CITATION {"citationItems":[{"id":"ITEM-1","itemData":{"author":[{"dropping-particle":"","family":"Putra","given":"Eka Buana","non-dropping-particle":"","parse-names":false,"suffix":""}],"container-title":"haluanriau.co","id":"ITEM-1","issued":{"date-parts":[["2019"]]},"publisher-place":"Pekanbaru","title":"SEKTOR PARIWISATA PROVINSI RIAU","type":"article-magazine"},"uris":["http://www.mendeley.com/documents/?uuid=0f083a26-137f-448e-b32c-8253c2cb045c"]}],"mendeley":{"formattedCitation":"(Putra, 2019)","plainTextFormattedCitation":"(Putra, 2019)","previouslyFormattedCitation":"(Putra, 2019)"},"properties":{"noteIndex":0},"schema":"https://github.com/citation-style-language/schema/raw/master/csl-citation.json"}</w:instrText>
      </w:r>
      <w:r>
        <w:fldChar w:fldCharType="separate"/>
      </w:r>
      <w:r w:rsidRPr="007B393C">
        <w:rPr>
          <w:noProof/>
        </w:rPr>
        <w:t>(Putra, 2019)</w:t>
      </w:r>
      <w:r>
        <w:fldChar w:fldCharType="end"/>
      </w:r>
      <w:r>
        <w:t xml:space="preserve">. Pada bulan Desember 2019, Gubernur Riau juga telah meluncurkan database destinasi daya tarik wisata Riau.  Database tersebut digagas oleh Bidang Destinasi, Dinas Pariwisata Riau, yang merupakan pengembangan dari database yang hasil sebelumnya berupa dokumen. </w:t>
      </w:r>
    </w:p>
    <w:p w14:paraId="32CE6408" w14:textId="77777777" w:rsidR="00A14464" w:rsidRDefault="00A14464" w:rsidP="00A14464">
      <w:pPr>
        <w:autoSpaceDE w:val="0"/>
        <w:autoSpaceDN w:val="0"/>
        <w:adjustRightInd w:val="0"/>
        <w:spacing w:line="360" w:lineRule="auto"/>
        <w:jc w:val="both"/>
      </w:pPr>
    </w:p>
    <w:p w14:paraId="3A0109E9" w14:textId="5407339A" w:rsidR="00A14464" w:rsidRDefault="00A14464" w:rsidP="00A14464">
      <w:pPr>
        <w:autoSpaceDE w:val="0"/>
        <w:autoSpaceDN w:val="0"/>
        <w:adjustRightInd w:val="0"/>
        <w:spacing w:line="360" w:lineRule="auto"/>
        <w:jc w:val="both"/>
      </w:pPr>
      <w:r>
        <w:t xml:space="preserve">2.4 </w:t>
      </w:r>
      <w:r w:rsidR="007D5F7A">
        <w:t xml:space="preserve">Ragam </w:t>
      </w:r>
      <w:r w:rsidR="00367B8A">
        <w:t>Buku</w:t>
      </w:r>
      <w:r>
        <w:t xml:space="preserve"> </w:t>
      </w:r>
    </w:p>
    <w:p w14:paraId="701E15FB" w14:textId="6AD72F11" w:rsidR="00367B8A" w:rsidRDefault="00367B8A" w:rsidP="00197486">
      <w:pPr>
        <w:autoSpaceDE w:val="0"/>
        <w:autoSpaceDN w:val="0"/>
        <w:adjustRightInd w:val="0"/>
        <w:spacing w:line="360" w:lineRule="auto"/>
        <w:ind w:firstLine="720"/>
        <w:jc w:val="both"/>
      </w:pPr>
      <w:r>
        <w:t xml:space="preserve">Terdapat berbagai ragam buku yang dapat dihasilkan mulai dari buku ajar atau buku teks, buku referensi, monograf, </w:t>
      </w:r>
      <w:r w:rsidR="00197486">
        <w:t>modul, penuntun praktikum, model, dan sebagainya. Adapun penjelasan ragam buku adalah sebagai berikut.</w:t>
      </w:r>
    </w:p>
    <w:p w14:paraId="1916D483" w14:textId="160B6170" w:rsidR="00367B8A" w:rsidRPr="00367B8A" w:rsidRDefault="00367B8A" w:rsidP="000F13ED">
      <w:pPr>
        <w:pStyle w:val="ListParagraph"/>
        <w:numPr>
          <w:ilvl w:val="0"/>
          <w:numId w:val="18"/>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Buku Ajar atau Buku Teks</w:t>
      </w:r>
    </w:p>
    <w:p w14:paraId="0B716A23" w14:textId="0A708123" w:rsidR="00974314" w:rsidRPr="00974314" w:rsidRDefault="00974314" w:rsidP="00367B8A">
      <w:pPr>
        <w:pStyle w:val="ListParagraph"/>
        <w:autoSpaceDE w:val="0"/>
        <w:autoSpaceDN w:val="0"/>
        <w:adjustRightInd w:val="0"/>
        <w:spacing w:line="360" w:lineRule="auto"/>
        <w:ind w:left="360"/>
        <w:jc w:val="both"/>
        <w:rPr>
          <w:rFonts w:ascii="Times New Roman" w:hAnsi="Times New Roman"/>
          <w:sz w:val="24"/>
          <w:szCs w:val="24"/>
        </w:rPr>
      </w:pPr>
      <w:r w:rsidRPr="00974314">
        <w:rPr>
          <w:rFonts w:ascii="Times New Roman" w:hAnsi="Times New Roman"/>
          <w:sz w:val="24"/>
          <w:szCs w:val="24"/>
          <w:lang w:val="en-US"/>
        </w:rPr>
        <w:t xml:space="preserve">Buku </w:t>
      </w:r>
      <w:r>
        <w:rPr>
          <w:rFonts w:ascii="Times New Roman" w:hAnsi="Times New Roman"/>
          <w:sz w:val="24"/>
          <w:szCs w:val="24"/>
          <w:lang w:val="en-US"/>
        </w:rPr>
        <w:t>ajar atau buku teks adalah buku pegangan yang digunakan untuk suatu mata kuliah yang ditulis dan disusun oleh pakar bidang terkait dan memenuhi kaidah buku teks serta diterbitkan secara resmi dan disebarluaskan</w:t>
      </w:r>
      <w:r w:rsidR="00F23D63">
        <w:rPr>
          <w:rFonts w:ascii="Times New Roman" w:hAnsi="Times New Roman"/>
          <w:sz w:val="24"/>
          <w:szCs w:val="24"/>
          <w:lang w:val="en-US"/>
        </w:rPr>
        <w:t xml:space="preserve"> </w:t>
      </w:r>
      <w:r>
        <w:rPr>
          <w:rFonts w:ascii="Times New Roman" w:hAnsi="Times New Roman"/>
          <w:sz w:val="24"/>
          <w:szCs w:val="24"/>
          <w:lang w:val="en-US"/>
        </w:rPr>
        <w:fldChar w:fldCharType="begin" w:fldLock="1"/>
      </w:r>
      <w:r w:rsidR="00F23D63">
        <w:rPr>
          <w:rFonts w:ascii="Times New Roman" w:hAnsi="Times New Roman"/>
          <w:sz w:val="24"/>
          <w:szCs w:val="24"/>
          <w:lang w:val="en-US"/>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Pr>
          <w:rFonts w:ascii="Times New Roman" w:hAnsi="Times New Roman"/>
          <w:sz w:val="24"/>
          <w:szCs w:val="24"/>
          <w:lang w:val="en-US"/>
        </w:rPr>
        <w:fldChar w:fldCharType="separate"/>
      </w:r>
      <w:r w:rsidRPr="00974314">
        <w:rPr>
          <w:rFonts w:ascii="Times New Roman" w:hAnsi="Times New Roman"/>
          <w:noProof/>
          <w:sz w:val="24"/>
          <w:szCs w:val="24"/>
          <w:lang w:val="en-US"/>
        </w:rPr>
        <w:t>(Nasional, 2009)</w:t>
      </w:r>
      <w:r>
        <w:rPr>
          <w:rFonts w:ascii="Times New Roman" w:hAnsi="Times New Roman"/>
          <w:sz w:val="24"/>
          <w:szCs w:val="24"/>
          <w:lang w:val="en-US"/>
        </w:rPr>
        <w:fldChar w:fldCharType="end"/>
      </w:r>
      <w:r>
        <w:rPr>
          <w:rFonts w:ascii="Times New Roman" w:hAnsi="Times New Roman"/>
          <w:sz w:val="24"/>
          <w:szCs w:val="24"/>
          <w:lang w:val="en-US"/>
        </w:rPr>
        <w:t>. Ketentuan dari buku ajar atau buku teks adalah sebagai berikut.</w:t>
      </w:r>
    </w:p>
    <w:p w14:paraId="56DFD0F9" w14:textId="47E34392" w:rsidR="00974314" w:rsidRPr="00974314" w:rsidRDefault="00974314" w:rsidP="000F13ED">
      <w:pPr>
        <w:pStyle w:val="ListParagraph"/>
        <w:numPr>
          <w:ilvl w:val="0"/>
          <w:numId w:val="19"/>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US"/>
        </w:rPr>
        <w:t>Unsur buku yang harus ada yaitu prakata, daftar isi, batang tubuh yang terbagi dalam bab atau bagian, daftar pustaka, glosarium, indeks (sebaiknya)</w:t>
      </w:r>
    </w:p>
    <w:p w14:paraId="74A411A7" w14:textId="3E6693A1" w:rsidR="00974314" w:rsidRPr="00974314" w:rsidRDefault="00974314" w:rsidP="000F13ED">
      <w:pPr>
        <w:pStyle w:val="ListParagraph"/>
        <w:numPr>
          <w:ilvl w:val="0"/>
          <w:numId w:val="19"/>
        </w:num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lang w:val="en-US"/>
        </w:rPr>
        <w:t xml:space="preserve">Penulisan buku ajar termasuk dalam kegiatan melaksanakan pengajaran, yaitu mengembangkan bahan pengajaran 1 buku per tahun. </w:t>
      </w:r>
    </w:p>
    <w:p w14:paraId="57F5CBE0" w14:textId="0AA2FDE2" w:rsidR="00974314" w:rsidRPr="00F82B26" w:rsidRDefault="00974314" w:rsidP="000F13ED">
      <w:pPr>
        <w:pStyle w:val="ListParagraph"/>
        <w:numPr>
          <w:ilvl w:val="0"/>
          <w:numId w:val="18"/>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 xml:space="preserve">Buku Referensi </w:t>
      </w:r>
    </w:p>
    <w:p w14:paraId="29F27D93" w14:textId="231E4811" w:rsidR="00F82B26" w:rsidRPr="00F82B26" w:rsidRDefault="00F82B26" w:rsidP="00F82B26">
      <w:pPr>
        <w:pStyle w:val="ListParagraph"/>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 xml:space="preserve">Buku referensi adalah suatu tulisan berbentuk buku yang substansi pembahasannya pada satu bidang ilmu. isi tulisan haruslah memenuhi syarat-syarat sebuah karya ilmiah yang utuh, yaitu adanya rumusan masalah yang </w:t>
      </w:r>
      <w:r>
        <w:rPr>
          <w:rFonts w:ascii="Times New Roman" w:hAnsi="Times New Roman"/>
          <w:sz w:val="24"/>
          <w:szCs w:val="24"/>
          <w:lang w:val="en-US"/>
        </w:rPr>
        <w:lastRenderedPageBreak/>
        <w:t>mengandung nilai kebaruan, metodologi pemecahan masalah, dukungan data atau teori Mutahir yang lengkap dan jelas, serta ada kesimpulan dan daftar pustaka, tulisan harus diterbitkan dan memenuhi syarat-syarat penerbitan buku yang baik</w:t>
      </w:r>
      <w:r w:rsidR="00E6545F">
        <w:rPr>
          <w:rFonts w:ascii="Times New Roman" w:hAnsi="Times New Roman"/>
          <w:sz w:val="24"/>
          <w:szCs w:val="24"/>
          <w:lang w:val="en-US"/>
        </w:rPr>
        <w:fldChar w:fldCharType="begin" w:fldLock="1"/>
      </w:r>
      <w:r w:rsidR="00493597">
        <w:rPr>
          <w:rFonts w:ascii="Times New Roman" w:hAnsi="Times New Roman"/>
          <w:sz w:val="24"/>
          <w:szCs w:val="24"/>
          <w:lang w:val="en-US"/>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E6545F">
        <w:rPr>
          <w:rFonts w:ascii="Times New Roman" w:hAnsi="Times New Roman"/>
          <w:sz w:val="24"/>
          <w:szCs w:val="24"/>
          <w:lang w:val="en-US"/>
        </w:rPr>
        <w:fldChar w:fldCharType="separate"/>
      </w:r>
      <w:r w:rsidR="00E6545F" w:rsidRPr="00E6545F">
        <w:rPr>
          <w:rFonts w:ascii="Times New Roman" w:hAnsi="Times New Roman"/>
          <w:noProof/>
          <w:sz w:val="24"/>
          <w:szCs w:val="24"/>
          <w:lang w:val="en-US"/>
        </w:rPr>
        <w:t>(Nasional, 2009)</w:t>
      </w:r>
      <w:r w:rsidR="00E6545F">
        <w:rPr>
          <w:rFonts w:ascii="Times New Roman" w:hAnsi="Times New Roman"/>
          <w:sz w:val="24"/>
          <w:szCs w:val="24"/>
          <w:lang w:val="en-US"/>
        </w:rPr>
        <w:fldChar w:fldCharType="end"/>
      </w:r>
      <w:r>
        <w:rPr>
          <w:rFonts w:ascii="Times New Roman" w:hAnsi="Times New Roman"/>
          <w:sz w:val="24"/>
          <w:szCs w:val="24"/>
          <w:lang w:val="en-US"/>
        </w:rPr>
        <w:t>.</w:t>
      </w:r>
    </w:p>
    <w:p w14:paraId="4A005AAA" w14:textId="1DCEFDDE" w:rsidR="00F82B26" w:rsidRPr="00F82B26" w:rsidRDefault="00F82B26" w:rsidP="000F13ED">
      <w:pPr>
        <w:pStyle w:val="ListParagraph"/>
        <w:numPr>
          <w:ilvl w:val="0"/>
          <w:numId w:val="18"/>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Monograf</w:t>
      </w:r>
    </w:p>
    <w:p w14:paraId="28EDF38F" w14:textId="4DA5C84C" w:rsidR="00F82B26" w:rsidRPr="00F82B26" w:rsidRDefault="00F82B26" w:rsidP="00F82B26">
      <w:pPr>
        <w:pStyle w:val="ListParagraph"/>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monograf adalah suatu tulisan ilmiah dalam bentuk buku yang substansi pembahasannya hanya tertuju pada satu hal saja dalam suatu bidang ilmu. isi tulisan harus memenuhi syarat-syarat sebuah karya ilmiah yang utuh, yaitu adanya rumusan masalah yang mengandung nilai kebaruan, metodologi pemecahan masalah, dukungan data atau teori mutakhir yang lengkap, dan jelas, serta ada kesimpulan dan daftar pustaka. tulisan harus diterbitkan dan memenuhi syarat-syarat dari penerbitan buku yang baik</w:t>
      </w:r>
      <w:r w:rsidR="00367B8A">
        <w:rPr>
          <w:rFonts w:ascii="Times New Roman" w:hAnsi="Times New Roman"/>
          <w:sz w:val="24"/>
          <w:szCs w:val="24"/>
          <w:lang w:val="en-US"/>
        </w:rPr>
        <w:t xml:space="preserve"> </w:t>
      </w:r>
      <w:r w:rsidR="00F23D63">
        <w:rPr>
          <w:rFonts w:ascii="Times New Roman" w:hAnsi="Times New Roman"/>
          <w:sz w:val="24"/>
          <w:szCs w:val="24"/>
          <w:lang w:val="en-US"/>
        </w:rPr>
        <w:fldChar w:fldCharType="begin" w:fldLock="1"/>
      </w:r>
      <w:r w:rsidR="00367B8A">
        <w:rPr>
          <w:rFonts w:ascii="Times New Roman" w:hAnsi="Times New Roman"/>
          <w:sz w:val="24"/>
          <w:szCs w:val="24"/>
          <w:lang w:val="en-US"/>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F23D63">
        <w:rPr>
          <w:rFonts w:ascii="Times New Roman" w:hAnsi="Times New Roman"/>
          <w:sz w:val="24"/>
          <w:szCs w:val="24"/>
          <w:lang w:val="en-US"/>
        </w:rPr>
        <w:fldChar w:fldCharType="separate"/>
      </w:r>
      <w:r w:rsidR="00F23D63" w:rsidRPr="00F23D63">
        <w:rPr>
          <w:rFonts w:ascii="Times New Roman" w:hAnsi="Times New Roman"/>
          <w:noProof/>
          <w:sz w:val="24"/>
          <w:szCs w:val="24"/>
          <w:lang w:val="en-US"/>
        </w:rPr>
        <w:t>(Nasional, 2009)</w:t>
      </w:r>
      <w:r w:rsidR="00F23D63">
        <w:rPr>
          <w:rFonts w:ascii="Times New Roman" w:hAnsi="Times New Roman"/>
          <w:sz w:val="24"/>
          <w:szCs w:val="24"/>
          <w:lang w:val="en-US"/>
        </w:rPr>
        <w:fldChar w:fldCharType="end"/>
      </w:r>
      <w:r w:rsidR="00F23D63">
        <w:rPr>
          <w:rFonts w:ascii="Times New Roman" w:hAnsi="Times New Roman"/>
          <w:sz w:val="24"/>
          <w:szCs w:val="24"/>
          <w:lang w:val="en-US"/>
        </w:rPr>
        <w:t>.</w:t>
      </w:r>
    </w:p>
    <w:p w14:paraId="5F17DBDA" w14:textId="26000630" w:rsidR="00F82B26" w:rsidRPr="00AC19D9" w:rsidRDefault="00AC19D9" w:rsidP="000F13ED">
      <w:pPr>
        <w:pStyle w:val="ListParagraph"/>
        <w:numPr>
          <w:ilvl w:val="0"/>
          <w:numId w:val="18"/>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 xml:space="preserve">Diktat </w:t>
      </w:r>
    </w:p>
    <w:p w14:paraId="69FA171B" w14:textId="50EA2DEA" w:rsidR="00AC19D9" w:rsidRPr="00AC19D9" w:rsidRDefault="00AC19D9" w:rsidP="00AC19D9">
      <w:pPr>
        <w:pStyle w:val="ListParagraph"/>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 xml:space="preserve">Diktat adalah bahan ajar untuk suatu mata kuliah yang ditulis dan disusun oleh pengajar pada matakuliah tersebut, dengan mengikuti </w:t>
      </w:r>
      <w:r w:rsidR="005F656D">
        <w:rPr>
          <w:rFonts w:ascii="Times New Roman" w:hAnsi="Times New Roman"/>
          <w:sz w:val="24"/>
          <w:szCs w:val="24"/>
          <w:lang w:val="en-US"/>
        </w:rPr>
        <w:t>kaidah tulisan ilmiah dan disebarluaskan kepada peserta kuliah</w:t>
      </w:r>
      <w:r w:rsidR="00E6545F">
        <w:rPr>
          <w:rFonts w:ascii="Times New Roman" w:hAnsi="Times New Roman"/>
          <w:sz w:val="24"/>
          <w:szCs w:val="24"/>
          <w:lang w:val="en-US"/>
        </w:rPr>
        <w:fldChar w:fldCharType="begin" w:fldLock="1"/>
      </w:r>
      <w:r w:rsidR="00E6545F">
        <w:rPr>
          <w:rFonts w:ascii="Times New Roman" w:hAnsi="Times New Roman"/>
          <w:sz w:val="24"/>
          <w:szCs w:val="24"/>
          <w:lang w:val="en-US"/>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E6545F">
        <w:rPr>
          <w:rFonts w:ascii="Times New Roman" w:hAnsi="Times New Roman"/>
          <w:sz w:val="24"/>
          <w:szCs w:val="24"/>
          <w:lang w:val="en-US"/>
        </w:rPr>
        <w:fldChar w:fldCharType="separate"/>
      </w:r>
      <w:r w:rsidR="00E6545F" w:rsidRPr="00E6545F">
        <w:rPr>
          <w:rFonts w:ascii="Times New Roman" w:hAnsi="Times New Roman"/>
          <w:noProof/>
          <w:sz w:val="24"/>
          <w:szCs w:val="24"/>
          <w:lang w:val="en-US"/>
        </w:rPr>
        <w:t>(Nasional, 2009)</w:t>
      </w:r>
      <w:r w:rsidR="00E6545F">
        <w:rPr>
          <w:rFonts w:ascii="Times New Roman" w:hAnsi="Times New Roman"/>
          <w:sz w:val="24"/>
          <w:szCs w:val="24"/>
          <w:lang w:val="en-US"/>
        </w:rPr>
        <w:fldChar w:fldCharType="end"/>
      </w:r>
      <w:r w:rsidR="005F656D">
        <w:rPr>
          <w:rFonts w:ascii="Times New Roman" w:hAnsi="Times New Roman"/>
          <w:sz w:val="24"/>
          <w:szCs w:val="24"/>
          <w:lang w:val="en-US"/>
        </w:rPr>
        <w:t>.</w:t>
      </w:r>
    </w:p>
    <w:p w14:paraId="76C857A0" w14:textId="51E2476F" w:rsidR="00AC19D9" w:rsidRPr="005F656D" w:rsidRDefault="00AC19D9" w:rsidP="000F13ED">
      <w:pPr>
        <w:pStyle w:val="ListParagraph"/>
        <w:numPr>
          <w:ilvl w:val="0"/>
          <w:numId w:val="18"/>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Modul</w:t>
      </w:r>
    </w:p>
    <w:p w14:paraId="70DB5625" w14:textId="1D672500" w:rsidR="005F656D" w:rsidRPr="00827881" w:rsidRDefault="00827881" w:rsidP="005F656D">
      <w:pPr>
        <w:pStyle w:val="ListParagraph"/>
        <w:autoSpaceDE w:val="0"/>
        <w:autoSpaceDN w:val="0"/>
        <w:adjustRightInd w:val="0"/>
        <w:spacing w:line="360" w:lineRule="auto"/>
        <w:ind w:left="360"/>
        <w:jc w:val="both"/>
        <w:rPr>
          <w:rFonts w:ascii="Times New Roman" w:hAnsi="Times New Roman"/>
          <w:sz w:val="24"/>
          <w:szCs w:val="24"/>
          <w:lang w:val="en-US"/>
        </w:rPr>
      </w:pPr>
      <w:r w:rsidRPr="00827881">
        <w:rPr>
          <w:rFonts w:ascii="Times New Roman" w:hAnsi="Times New Roman"/>
          <w:sz w:val="24"/>
          <w:szCs w:val="24"/>
        </w:rPr>
        <w:t>Modul adalah bagian dari bahan ajar untuk suatu mata kuliah yang ditulis oleh pengajar matakuliah tersebut, mengikuti kaidah tulisan ilmiah dan disebar luaskan kepada peserta kuliah</w:t>
      </w:r>
      <w:r w:rsidR="00E6545F">
        <w:rPr>
          <w:rFonts w:ascii="Times New Roman" w:hAnsi="Times New Roman"/>
          <w:sz w:val="24"/>
          <w:szCs w:val="24"/>
        </w:rPr>
        <w:fldChar w:fldCharType="begin" w:fldLock="1"/>
      </w:r>
      <w:r w:rsidR="00E6545F">
        <w:rPr>
          <w:rFonts w:ascii="Times New Roman" w:hAnsi="Times New Roman"/>
          <w:sz w:val="24"/>
          <w:szCs w:val="24"/>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E6545F">
        <w:rPr>
          <w:rFonts w:ascii="Times New Roman" w:hAnsi="Times New Roman"/>
          <w:sz w:val="24"/>
          <w:szCs w:val="24"/>
        </w:rPr>
        <w:fldChar w:fldCharType="separate"/>
      </w:r>
      <w:r w:rsidR="00E6545F" w:rsidRPr="00E6545F">
        <w:rPr>
          <w:rFonts w:ascii="Times New Roman" w:hAnsi="Times New Roman"/>
          <w:noProof/>
          <w:sz w:val="24"/>
          <w:szCs w:val="24"/>
        </w:rPr>
        <w:t>(Nasional, 2009)</w:t>
      </w:r>
      <w:r w:rsidR="00E6545F">
        <w:rPr>
          <w:rFonts w:ascii="Times New Roman" w:hAnsi="Times New Roman"/>
          <w:sz w:val="24"/>
          <w:szCs w:val="24"/>
        </w:rPr>
        <w:fldChar w:fldCharType="end"/>
      </w:r>
    </w:p>
    <w:p w14:paraId="0D50D7B8" w14:textId="6DA69D9F" w:rsidR="005F656D" w:rsidRPr="005F656D" w:rsidRDefault="00AC19D9" w:rsidP="000F13ED">
      <w:pPr>
        <w:pStyle w:val="ListParagraph"/>
        <w:numPr>
          <w:ilvl w:val="0"/>
          <w:numId w:val="18"/>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Petunjuk Praktikum</w:t>
      </w:r>
    </w:p>
    <w:p w14:paraId="66E22921" w14:textId="48063A2D" w:rsidR="005F656D" w:rsidRPr="00AC19D9" w:rsidRDefault="00827881" w:rsidP="005F656D">
      <w:pPr>
        <w:pStyle w:val="ListParagraph"/>
        <w:autoSpaceDE w:val="0"/>
        <w:autoSpaceDN w:val="0"/>
        <w:adjustRightInd w:val="0"/>
        <w:spacing w:line="360" w:lineRule="auto"/>
        <w:ind w:left="360"/>
        <w:jc w:val="both"/>
        <w:rPr>
          <w:rFonts w:ascii="Times New Roman" w:hAnsi="Times New Roman"/>
          <w:sz w:val="24"/>
          <w:szCs w:val="24"/>
        </w:rPr>
      </w:pPr>
      <w:r w:rsidRPr="00827881">
        <w:rPr>
          <w:rFonts w:ascii="Times New Roman" w:hAnsi="Times New Roman"/>
          <w:sz w:val="24"/>
          <w:szCs w:val="24"/>
        </w:rPr>
        <w:t>Petunjuk praktikum adalah pedoman pelaksanaan praktikum yang berisi tata cara, persiapan, pelaksanaan, analisis data pelaporan. Pedoman tersebut disusun dan di- tulis oleh kelompok dosen yang menangani praktikum tersebut dan mengikuti kaidah tulisan ilmiah</w:t>
      </w:r>
      <w:r w:rsidR="00E6545F">
        <w:rPr>
          <w:rFonts w:ascii="Times New Roman" w:hAnsi="Times New Roman"/>
          <w:sz w:val="24"/>
          <w:szCs w:val="24"/>
        </w:rPr>
        <w:fldChar w:fldCharType="begin" w:fldLock="1"/>
      </w:r>
      <w:r w:rsidR="00E6545F">
        <w:rPr>
          <w:rFonts w:ascii="Times New Roman" w:hAnsi="Times New Roman"/>
          <w:sz w:val="24"/>
          <w:szCs w:val="24"/>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E6545F">
        <w:rPr>
          <w:rFonts w:ascii="Times New Roman" w:hAnsi="Times New Roman"/>
          <w:sz w:val="24"/>
          <w:szCs w:val="24"/>
        </w:rPr>
        <w:fldChar w:fldCharType="separate"/>
      </w:r>
      <w:r w:rsidR="00E6545F" w:rsidRPr="00E6545F">
        <w:rPr>
          <w:rFonts w:ascii="Times New Roman" w:hAnsi="Times New Roman"/>
          <w:noProof/>
          <w:sz w:val="24"/>
          <w:szCs w:val="24"/>
        </w:rPr>
        <w:t>(Nasional, 2009)</w:t>
      </w:r>
      <w:r w:rsidR="00E6545F">
        <w:rPr>
          <w:rFonts w:ascii="Times New Roman" w:hAnsi="Times New Roman"/>
          <w:sz w:val="24"/>
          <w:szCs w:val="24"/>
        </w:rPr>
        <w:fldChar w:fldCharType="end"/>
      </w:r>
      <w:r w:rsidRPr="00827881">
        <w:rPr>
          <w:rFonts w:ascii="Times New Roman" w:hAnsi="Times New Roman"/>
          <w:sz w:val="24"/>
          <w:szCs w:val="24"/>
        </w:rPr>
        <w:t>.</w:t>
      </w:r>
    </w:p>
    <w:p w14:paraId="4FA1DAAC" w14:textId="1B570106" w:rsidR="005F656D" w:rsidRPr="005F656D" w:rsidRDefault="00AC19D9" w:rsidP="000F13ED">
      <w:pPr>
        <w:pStyle w:val="ListParagraph"/>
        <w:numPr>
          <w:ilvl w:val="0"/>
          <w:numId w:val="18"/>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Model</w:t>
      </w:r>
    </w:p>
    <w:p w14:paraId="2976DA4F" w14:textId="7396F4D0" w:rsidR="005F656D" w:rsidRPr="00AC19D9" w:rsidRDefault="00827881" w:rsidP="005F656D">
      <w:pPr>
        <w:pStyle w:val="ListParagraph"/>
        <w:autoSpaceDE w:val="0"/>
        <w:autoSpaceDN w:val="0"/>
        <w:adjustRightInd w:val="0"/>
        <w:spacing w:line="360" w:lineRule="auto"/>
        <w:ind w:left="360"/>
        <w:jc w:val="both"/>
        <w:rPr>
          <w:rFonts w:ascii="Times New Roman" w:hAnsi="Times New Roman"/>
          <w:sz w:val="24"/>
          <w:szCs w:val="24"/>
        </w:rPr>
      </w:pPr>
      <w:r w:rsidRPr="00827881">
        <w:rPr>
          <w:rFonts w:ascii="Times New Roman" w:hAnsi="Times New Roman"/>
          <w:sz w:val="24"/>
          <w:szCs w:val="24"/>
        </w:rPr>
        <w:t>Model adalah alat peraga atau simulasi komputer yang digunakan untuk menje- laskan fenomena yang terkandung dalam penyajian suatu matakuliah untuk me- ningkatkan pemahaman peserta kuliah</w:t>
      </w:r>
      <w:r w:rsidR="00E6545F">
        <w:rPr>
          <w:rFonts w:ascii="Times New Roman" w:hAnsi="Times New Roman"/>
          <w:sz w:val="24"/>
          <w:szCs w:val="24"/>
        </w:rPr>
        <w:fldChar w:fldCharType="begin" w:fldLock="1"/>
      </w:r>
      <w:r w:rsidR="00E6545F">
        <w:rPr>
          <w:rFonts w:ascii="Times New Roman" w:hAnsi="Times New Roman"/>
          <w:sz w:val="24"/>
          <w:szCs w:val="24"/>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E6545F">
        <w:rPr>
          <w:rFonts w:ascii="Times New Roman" w:hAnsi="Times New Roman"/>
          <w:sz w:val="24"/>
          <w:szCs w:val="24"/>
        </w:rPr>
        <w:fldChar w:fldCharType="separate"/>
      </w:r>
      <w:r w:rsidR="00E6545F" w:rsidRPr="00E6545F">
        <w:rPr>
          <w:rFonts w:ascii="Times New Roman" w:hAnsi="Times New Roman"/>
          <w:noProof/>
          <w:sz w:val="24"/>
          <w:szCs w:val="24"/>
        </w:rPr>
        <w:t>(Nasional, 2009)</w:t>
      </w:r>
      <w:r w:rsidR="00E6545F">
        <w:rPr>
          <w:rFonts w:ascii="Times New Roman" w:hAnsi="Times New Roman"/>
          <w:sz w:val="24"/>
          <w:szCs w:val="24"/>
        </w:rPr>
        <w:fldChar w:fldCharType="end"/>
      </w:r>
      <w:r w:rsidRPr="00827881">
        <w:rPr>
          <w:rFonts w:ascii="Times New Roman" w:hAnsi="Times New Roman"/>
          <w:sz w:val="24"/>
          <w:szCs w:val="24"/>
        </w:rPr>
        <w:t>.</w:t>
      </w:r>
    </w:p>
    <w:p w14:paraId="3EE2A0A0" w14:textId="6AC09348" w:rsidR="005F656D" w:rsidRPr="005F656D" w:rsidRDefault="00AC19D9" w:rsidP="000F13ED">
      <w:pPr>
        <w:pStyle w:val="ListParagraph"/>
        <w:numPr>
          <w:ilvl w:val="0"/>
          <w:numId w:val="18"/>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Alat Bantu</w:t>
      </w:r>
    </w:p>
    <w:p w14:paraId="6823C252" w14:textId="335381C0" w:rsidR="005F656D" w:rsidRDefault="00827881" w:rsidP="005F656D">
      <w:pPr>
        <w:pStyle w:val="ListParagraph"/>
        <w:autoSpaceDE w:val="0"/>
        <w:autoSpaceDN w:val="0"/>
        <w:adjustRightInd w:val="0"/>
        <w:spacing w:line="360" w:lineRule="auto"/>
        <w:ind w:left="360"/>
        <w:jc w:val="both"/>
        <w:rPr>
          <w:rFonts w:ascii="Times New Roman" w:hAnsi="Times New Roman"/>
          <w:sz w:val="24"/>
          <w:szCs w:val="24"/>
        </w:rPr>
      </w:pPr>
      <w:r w:rsidRPr="00827881">
        <w:rPr>
          <w:rFonts w:ascii="Times New Roman" w:hAnsi="Times New Roman"/>
          <w:sz w:val="24"/>
          <w:szCs w:val="24"/>
        </w:rPr>
        <w:t>Alat bantu adalah perangkat keras maupun perangkat lunak yang digunakan untuk membantu pelaksanaan perkuliahan dalam rangka meningkatkan pemahaman pe- serta didik tentang suatu fenomena</w:t>
      </w:r>
      <w:r w:rsidR="00E6545F">
        <w:rPr>
          <w:rFonts w:ascii="Times New Roman" w:hAnsi="Times New Roman"/>
          <w:sz w:val="24"/>
          <w:szCs w:val="24"/>
        </w:rPr>
        <w:fldChar w:fldCharType="begin" w:fldLock="1"/>
      </w:r>
      <w:r w:rsidR="00E6545F">
        <w:rPr>
          <w:rFonts w:ascii="Times New Roman" w:hAnsi="Times New Roman"/>
          <w:sz w:val="24"/>
          <w:szCs w:val="24"/>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E6545F">
        <w:rPr>
          <w:rFonts w:ascii="Times New Roman" w:hAnsi="Times New Roman"/>
          <w:sz w:val="24"/>
          <w:szCs w:val="24"/>
        </w:rPr>
        <w:fldChar w:fldCharType="separate"/>
      </w:r>
      <w:r w:rsidR="00E6545F" w:rsidRPr="00E6545F">
        <w:rPr>
          <w:rFonts w:ascii="Times New Roman" w:hAnsi="Times New Roman"/>
          <w:noProof/>
          <w:sz w:val="24"/>
          <w:szCs w:val="24"/>
        </w:rPr>
        <w:t>(Nasional, 2009)</w:t>
      </w:r>
      <w:r w:rsidR="00E6545F">
        <w:rPr>
          <w:rFonts w:ascii="Times New Roman" w:hAnsi="Times New Roman"/>
          <w:sz w:val="24"/>
          <w:szCs w:val="24"/>
        </w:rPr>
        <w:fldChar w:fldCharType="end"/>
      </w:r>
    </w:p>
    <w:p w14:paraId="25A569C9" w14:textId="77777777" w:rsidR="007D5F7A" w:rsidRPr="00827881" w:rsidRDefault="007D5F7A" w:rsidP="005F656D">
      <w:pPr>
        <w:pStyle w:val="ListParagraph"/>
        <w:autoSpaceDE w:val="0"/>
        <w:autoSpaceDN w:val="0"/>
        <w:adjustRightInd w:val="0"/>
        <w:spacing w:line="360" w:lineRule="auto"/>
        <w:ind w:left="360"/>
        <w:jc w:val="both"/>
        <w:rPr>
          <w:rFonts w:ascii="Times New Roman" w:hAnsi="Times New Roman"/>
          <w:sz w:val="24"/>
          <w:szCs w:val="24"/>
        </w:rPr>
      </w:pPr>
    </w:p>
    <w:p w14:paraId="7A153BC9" w14:textId="1C865217" w:rsidR="00827881" w:rsidRPr="00827881" w:rsidRDefault="00827881" w:rsidP="000F13ED">
      <w:pPr>
        <w:pStyle w:val="ListParagraph"/>
        <w:numPr>
          <w:ilvl w:val="0"/>
          <w:numId w:val="18"/>
        </w:numPr>
        <w:autoSpaceDE w:val="0"/>
        <w:autoSpaceDN w:val="0"/>
        <w:adjustRightInd w:val="0"/>
        <w:spacing w:line="360" w:lineRule="auto"/>
        <w:ind w:left="270"/>
        <w:jc w:val="both"/>
        <w:rPr>
          <w:rFonts w:ascii="Times New Roman" w:hAnsi="Times New Roman"/>
          <w:sz w:val="24"/>
          <w:szCs w:val="24"/>
        </w:rPr>
      </w:pPr>
      <w:r w:rsidRPr="00827881">
        <w:rPr>
          <w:rFonts w:ascii="Times New Roman" w:hAnsi="Times New Roman"/>
          <w:sz w:val="24"/>
          <w:szCs w:val="24"/>
          <w:lang w:val="en-US"/>
        </w:rPr>
        <w:lastRenderedPageBreak/>
        <w:t>A</w:t>
      </w:r>
      <w:r>
        <w:rPr>
          <w:rFonts w:ascii="Times New Roman" w:hAnsi="Times New Roman"/>
          <w:sz w:val="24"/>
          <w:szCs w:val="24"/>
          <w:lang w:val="en-US"/>
        </w:rPr>
        <w:t>udio Visual</w:t>
      </w:r>
    </w:p>
    <w:p w14:paraId="68080F26" w14:textId="00452380" w:rsidR="00827881" w:rsidRPr="00827881" w:rsidRDefault="00827881" w:rsidP="00827881">
      <w:pPr>
        <w:pStyle w:val="ListParagraph"/>
        <w:autoSpaceDE w:val="0"/>
        <w:autoSpaceDN w:val="0"/>
        <w:adjustRightInd w:val="0"/>
        <w:spacing w:line="360" w:lineRule="auto"/>
        <w:ind w:left="270"/>
        <w:jc w:val="both"/>
        <w:rPr>
          <w:rFonts w:ascii="Times New Roman" w:hAnsi="Times New Roman"/>
          <w:sz w:val="24"/>
          <w:szCs w:val="24"/>
        </w:rPr>
      </w:pPr>
      <w:r w:rsidRPr="00827881">
        <w:rPr>
          <w:rFonts w:ascii="Times New Roman" w:hAnsi="Times New Roman"/>
          <w:sz w:val="24"/>
          <w:szCs w:val="24"/>
        </w:rPr>
        <w:t>Audio visual adalah alat bantu perkuliahan yang menggunakan kombinasi antara gambar dan suara, digunakan dalam kuliah untuk meningkatkan pemahaman pe- serta didik tentang suatu fenomena</w:t>
      </w:r>
      <w:r w:rsidR="00E6545F">
        <w:rPr>
          <w:rFonts w:ascii="Times New Roman" w:hAnsi="Times New Roman"/>
          <w:sz w:val="24"/>
          <w:szCs w:val="24"/>
        </w:rPr>
        <w:fldChar w:fldCharType="begin" w:fldLock="1"/>
      </w:r>
      <w:r w:rsidR="00E6545F">
        <w:rPr>
          <w:rFonts w:ascii="Times New Roman" w:hAnsi="Times New Roman"/>
          <w:sz w:val="24"/>
          <w:szCs w:val="24"/>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E6545F">
        <w:rPr>
          <w:rFonts w:ascii="Times New Roman" w:hAnsi="Times New Roman"/>
          <w:sz w:val="24"/>
          <w:szCs w:val="24"/>
        </w:rPr>
        <w:fldChar w:fldCharType="separate"/>
      </w:r>
      <w:r w:rsidR="00E6545F" w:rsidRPr="00E6545F">
        <w:rPr>
          <w:rFonts w:ascii="Times New Roman" w:hAnsi="Times New Roman"/>
          <w:noProof/>
          <w:sz w:val="24"/>
          <w:szCs w:val="24"/>
        </w:rPr>
        <w:t>(Nasional, 2009)</w:t>
      </w:r>
      <w:r w:rsidR="00E6545F">
        <w:rPr>
          <w:rFonts w:ascii="Times New Roman" w:hAnsi="Times New Roman"/>
          <w:sz w:val="24"/>
          <w:szCs w:val="24"/>
        </w:rPr>
        <w:fldChar w:fldCharType="end"/>
      </w:r>
      <w:r w:rsidRPr="00827881">
        <w:rPr>
          <w:rFonts w:ascii="Times New Roman" w:hAnsi="Times New Roman"/>
          <w:sz w:val="24"/>
          <w:szCs w:val="24"/>
        </w:rPr>
        <w:t>.</w:t>
      </w:r>
    </w:p>
    <w:p w14:paraId="400B64FE" w14:textId="700D76D4" w:rsidR="00827881" w:rsidRPr="00827881" w:rsidRDefault="00827881" w:rsidP="000F13ED">
      <w:pPr>
        <w:pStyle w:val="ListParagraph"/>
        <w:numPr>
          <w:ilvl w:val="0"/>
          <w:numId w:val="18"/>
        </w:numPr>
        <w:autoSpaceDE w:val="0"/>
        <w:autoSpaceDN w:val="0"/>
        <w:adjustRightInd w:val="0"/>
        <w:spacing w:line="360" w:lineRule="auto"/>
        <w:ind w:left="270"/>
        <w:jc w:val="both"/>
        <w:rPr>
          <w:rFonts w:ascii="Times New Roman" w:hAnsi="Times New Roman"/>
          <w:sz w:val="24"/>
          <w:szCs w:val="24"/>
        </w:rPr>
      </w:pPr>
      <w:r>
        <w:rPr>
          <w:rFonts w:ascii="Times New Roman" w:hAnsi="Times New Roman"/>
          <w:sz w:val="24"/>
          <w:szCs w:val="24"/>
          <w:lang w:val="en-US"/>
        </w:rPr>
        <w:t>Naskah Tutorial</w:t>
      </w:r>
    </w:p>
    <w:p w14:paraId="4F94A816" w14:textId="4E264EEC" w:rsidR="00827881" w:rsidRPr="00827881" w:rsidRDefault="00827881" w:rsidP="00827881">
      <w:pPr>
        <w:pStyle w:val="ListParagraph"/>
        <w:autoSpaceDE w:val="0"/>
        <w:autoSpaceDN w:val="0"/>
        <w:adjustRightInd w:val="0"/>
        <w:spacing w:line="360" w:lineRule="auto"/>
        <w:ind w:left="270"/>
        <w:jc w:val="both"/>
        <w:rPr>
          <w:rFonts w:ascii="Times New Roman" w:hAnsi="Times New Roman"/>
          <w:sz w:val="24"/>
          <w:szCs w:val="24"/>
        </w:rPr>
      </w:pPr>
      <w:r w:rsidRPr="00827881">
        <w:rPr>
          <w:rFonts w:ascii="Times New Roman" w:hAnsi="Times New Roman"/>
          <w:sz w:val="24"/>
          <w:szCs w:val="24"/>
        </w:rPr>
        <w:t>Naskah tutorial adalah bahan rujukan untuk kegiatan rujukan tutorial suatu mata kuliah yang disusun dan ditulis oleh pengajar matakuliah atau oleh pelaksana ke- giatan tutorial tersebut, dan mengikuti kaidah tulisan ilmiah.</w:t>
      </w:r>
      <w:r w:rsidR="00E6545F">
        <w:rPr>
          <w:rFonts w:ascii="Times New Roman" w:hAnsi="Times New Roman"/>
          <w:sz w:val="24"/>
          <w:szCs w:val="24"/>
        </w:rPr>
        <w:fldChar w:fldCharType="begin" w:fldLock="1"/>
      </w:r>
      <w:r w:rsidR="00E6545F">
        <w:rPr>
          <w:rFonts w:ascii="Times New Roman" w:hAnsi="Times New Roman"/>
          <w:sz w:val="24"/>
          <w:szCs w:val="24"/>
        </w:rPr>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E6545F">
        <w:rPr>
          <w:rFonts w:ascii="Times New Roman" w:hAnsi="Times New Roman"/>
          <w:sz w:val="24"/>
          <w:szCs w:val="24"/>
        </w:rPr>
        <w:fldChar w:fldCharType="separate"/>
      </w:r>
      <w:r w:rsidR="00E6545F" w:rsidRPr="00E6545F">
        <w:rPr>
          <w:rFonts w:ascii="Times New Roman" w:hAnsi="Times New Roman"/>
          <w:noProof/>
          <w:sz w:val="24"/>
          <w:szCs w:val="24"/>
        </w:rPr>
        <w:t>(Nasional, 2009)</w:t>
      </w:r>
      <w:r w:rsidR="00E6545F">
        <w:rPr>
          <w:rFonts w:ascii="Times New Roman" w:hAnsi="Times New Roman"/>
          <w:sz w:val="24"/>
          <w:szCs w:val="24"/>
        </w:rPr>
        <w:fldChar w:fldCharType="end"/>
      </w:r>
    </w:p>
    <w:p w14:paraId="30D4811A" w14:textId="64A86B54" w:rsidR="00F82B26" w:rsidRPr="00F82B26" w:rsidRDefault="00F82B26" w:rsidP="00F82B26">
      <w:pPr>
        <w:autoSpaceDE w:val="0"/>
        <w:autoSpaceDN w:val="0"/>
        <w:adjustRightInd w:val="0"/>
        <w:spacing w:line="360" w:lineRule="auto"/>
        <w:jc w:val="both"/>
      </w:pPr>
      <w:r>
        <w:t>Buku yang baik seperti dimaksudkan sebelumnya yaitu memenuhi kriteria sebagai berikut</w:t>
      </w:r>
      <w:r w:rsidR="00367B8A">
        <w:fldChar w:fldCharType="begin" w:fldLock="1"/>
      </w:r>
      <w:r w:rsidR="00E6545F">
        <w:instrText>ADDIN CSL_CITATION {"citationItems":[{"id":"ITEM-1","itemData":{"author":[{"dropping-particle":"","family":"Nasional","given":"Direktorat Jendral Pendidikan Tinggi Departemen Pendidikan","non-dropping-particle":"","parse-names":false,"suffix":""}],"container-title":"Direktorat Jenderal Pendidikan Tinggi Departemen Pendidikan Nasional","id":"ITEM-1","issued":{"date-parts":[["2009"]]},"page":"1-32","publisher":"Direktorat Jenderal Pendidikan Tinggi Departemen Pendidikan Nasional","publisher-place":"Jakarta","title":"Pedoman Operasional Penilaian Angka Kredit Kenaikan Jabatan Fungsional Dosen Ke Lektor Kepala Dan Guru Besar","type":"article"},"uris":["http://www.mendeley.com/documents/?uuid=668ffe11-0549-46d9-97ca-a79577193b98"]}],"mendeley":{"formattedCitation":"(Nasional, 2009)","plainTextFormattedCitation":"(Nasional, 2009)","previouslyFormattedCitation":"(Nasional, 2009)"},"properties":{"noteIndex":0},"schema":"https://github.com/citation-style-language/schema/raw/master/csl-citation.json"}</w:instrText>
      </w:r>
      <w:r w:rsidR="00367B8A">
        <w:fldChar w:fldCharType="separate"/>
      </w:r>
      <w:r w:rsidR="00367B8A" w:rsidRPr="00367B8A">
        <w:rPr>
          <w:noProof/>
        </w:rPr>
        <w:t>(Nasional, 2009)</w:t>
      </w:r>
      <w:r w:rsidR="00367B8A">
        <w:fldChar w:fldCharType="end"/>
      </w:r>
      <w:r w:rsidR="00367B8A">
        <w:t>.</w:t>
      </w:r>
    </w:p>
    <w:p w14:paraId="40F77577" w14:textId="0106DCA8" w:rsidR="00F82B26" w:rsidRPr="00F82B26" w:rsidRDefault="002F6915" w:rsidP="000F13ED">
      <w:pPr>
        <w:pStyle w:val="ListParagraph"/>
        <w:numPr>
          <w:ilvl w:val="0"/>
          <w:numId w:val="20"/>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B</w:t>
      </w:r>
      <w:r w:rsidR="00F82B26">
        <w:rPr>
          <w:rFonts w:ascii="Times New Roman" w:hAnsi="Times New Roman"/>
          <w:sz w:val="24"/>
          <w:szCs w:val="24"/>
          <w:lang w:val="en-US"/>
        </w:rPr>
        <w:t xml:space="preserve">uku memiliki ISBN </w:t>
      </w:r>
    </w:p>
    <w:p w14:paraId="6A0537DF" w14:textId="1B7B372F" w:rsidR="00F82B26" w:rsidRPr="00F82B26" w:rsidRDefault="002F6915" w:rsidP="000F13ED">
      <w:pPr>
        <w:pStyle w:val="ListParagraph"/>
        <w:numPr>
          <w:ilvl w:val="0"/>
          <w:numId w:val="20"/>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T</w:t>
      </w:r>
      <w:r w:rsidR="00F82B26">
        <w:rPr>
          <w:rFonts w:ascii="Times New Roman" w:hAnsi="Times New Roman"/>
          <w:sz w:val="24"/>
          <w:szCs w:val="24"/>
          <w:lang w:val="en-US"/>
        </w:rPr>
        <w:t>ebal paling sedikit 40 (empat puluh) halaman cetak (menurut format UNESCO)</w:t>
      </w:r>
    </w:p>
    <w:p w14:paraId="56EE854C" w14:textId="53886F2A" w:rsidR="00F82B26" w:rsidRPr="00367B8A" w:rsidRDefault="002F6915" w:rsidP="000F13ED">
      <w:pPr>
        <w:pStyle w:val="ListParagraph"/>
        <w:numPr>
          <w:ilvl w:val="0"/>
          <w:numId w:val="20"/>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U</w:t>
      </w:r>
      <w:r w:rsidR="00F82B26">
        <w:rPr>
          <w:rFonts w:ascii="Times New Roman" w:hAnsi="Times New Roman"/>
          <w:sz w:val="24"/>
          <w:szCs w:val="24"/>
          <w:lang w:val="en-US"/>
        </w:rPr>
        <w:t>kura</w:t>
      </w:r>
      <w:r>
        <w:rPr>
          <w:rFonts w:ascii="Times New Roman" w:hAnsi="Times New Roman"/>
          <w:sz w:val="24"/>
          <w:szCs w:val="24"/>
          <w:lang w:val="en-US"/>
        </w:rPr>
        <w:t>n</w:t>
      </w:r>
      <w:r w:rsidR="00367B8A">
        <w:rPr>
          <w:rFonts w:ascii="Times New Roman" w:hAnsi="Times New Roman"/>
          <w:sz w:val="24"/>
          <w:szCs w:val="24"/>
          <w:lang w:val="en-US"/>
        </w:rPr>
        <w:t xml:space="preserve"> minimal </w:t>
      </w:r>
      <m:oMath>
        <m:r>
          <w:rPr>
            <w:rFonts w:ascii="Cambria Math" w:hAnsi="Cambria Math"/>
            <w:sz w:val="24"/>
            <w:szCs w:val="24"/>
            <w:lang w:val="en-US"/>
          </w:rPr>
          <m:t>15,5 cm ×23 cm</m:t>
        </m:r>
      </m:oMath>
    </w:p>
    <w:p w14:paraId="341D7780" w14:textId="65D2FD9F" w:rsidR="00367B8A" w:rsidRPr="00367B8A" w:rsidRDefault="00367B8A" w:rsidP="000F13ED">
      <w:pPr>
        <w:pStyle w:val="ListParagraph"/>
        <w:numPr>
          <w:ilvl w:val="0"/>
          <w:numId w:val="20"/>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Diterbitkan oleh Badan Ilmiah/Organisasi/Perguruan Tinggi</w:t>
      </w:r>
    </w:p>
    <w:p w14:paraId="6A58BB63" w14:textId="63CC8EB6" w:rsidR="00367B8A" w:rsidRPr="00F82B26" w:rsidRDefault="00367B8A" w:rsidP="000F13ED">
      <w:pPr>
        <w:pStyle w:val="ListParagraph"/>
        <w:numPr>
          <w:ilvl w:val="0"/>
          <w:numId w:val="20"/>
        </w:numPr>
        <w:autoSpaceDE w:val="0"/>
        <w:autoSpaceDN w:val="0"/>
        <w:adjustRightInd w:val="0"/>
        <w:spacing w:line="360" w:lineRule="auto"/>
        <w:ind w:left="360"/>
        <w:jc w:val="both"/>
        <w:rPr>
          <w:rFonts w:ascii="Times New Roman" w:hAnsi="Times New Roman"/>
          <w:sz w:val="24"/>
          <w:szCs w:val="24"/>
        </w:rPr>
      </w:pPr>
      <w:r>
        <w:rPr>
          <w:rFonts w:ascii="Times New Roman" w:hAnsi="Times New Roman"/>
          <w:sz w:val="24"/>
          <w:szCs w:val="24"/>
          <w:lang w:val="en-US"/>
        </w:rPr>
        <w:t>Isi tidak menyimpang dari falsafah Pancasila dan Undang Undang Dasar 1945.</w:t>
      </w:r>
    </w:p>
    <w:p w14:paraId="5945665E" w14:textId="39E39D4F" w:rsidR="00197486" w:rsidRPr="00197486" w:rsidRDefault="00197486" w:rsidP="00197486">
      <w:pPr>
        <w:autoSpaceDE w:val="0"/>
        <w:autoSpaceDN w:val="0"/>
        <w:adjustRightInd w:val="0"/>
        <w:spacing w:line="360" w:lineRule="auto"/>
        <w:ind w:firstLine="360"/>
        <w:jc w:val="both"/>
      </w:pPr>
      <w:r>
        <w:t xml:space="preserve">Mengembangkan suatu bahan pengajaran adalah hasil pengembangan inovatif materi substansi suatu pengajaran dalam bentuk buku ajar atau buku teks, buku referensi, diktat, modul, petunjuk praktikum, model, alat bantu, audio visual, atau naskah tutorial. Adapun batas kepatutan yang ditentukan untuk pengembangan bahan pengajaran adalah buku ajar atau buku teks satu buku pertahun, sedangkan diktat, modul, model, dan petunjuk praktikum dikembangkan satu per semester. </w:t>
      </w:r>
    </w:p>
    <w:p w14:paraId="1F16D99F" w14:textId="77777777" w:rsidR="00E061E7" w:rsidRDefault="00E061E7" w:rsidP="00197486">
      <w:pPr>
        <w:autoSpaceDE w:val="0"/>
        <w:autoSpaceDN w:val="0"/>
        <w:adjustRightInd w:val="0"/>
        <w:spacing w:line="360" w:lineRule="auto"/>
        <w:jc w:val="both"/>
      </w:pPr>
    </w:p>
    <w:p w14:paraId="4AA77078" w14:textId="77777777" w:rsidR="00E061E7" w:rsidRDefault="00E061E7" w:rsidP="009B5FB8">
      <w:pPr>
        <w:autoSpaceDE w:val="0"/>
        <w:autoSpaceDN w:val="0"/>
        <w:adjustRightInd w:val="0"/>
        <w:spacing w:line="360" w:lineRule="auto"/>
        <w:ind w:firstLine="720"/>
        <w:jc w:val="both"/>
      </w:pPr>
    </w:p>
    <w:p w14:paraId="14927EEB" w14:textId="77777777" w:rsidR="00E061E7" w:rsidRDefault="00E061E7" w:rsidP="009B5FB8">
      <w:pPr>
        <w:autoSpaceDE w:val="0"/>
        <w:autoSpaceDN w:val="0"/>
        <w:adjustRightInd w:val="0"/>
        <w:spacing w:line="360" w:lineRule="auto"/>
        <w:ind w:firstLine="720"/>
        <w:jc w:val="both"/>
      </w:pPr>
    </w:p>
    <w:p w14:paraId="531BB03F" w14:textId="77777777" w:rsidR="006E72FD" w:rsidRDefault="006E72FD" w:rsidP="007B393C">
      <w:pPr>
        <w:autoSpaceDE w:val="0"/>
        <w:autoSpaceDN w:val="0"/>
        <w:adjustRightInd w:val="0"/>
        <w:spacing w:line="360" w:lineRule="auto"/>
        <w:jc w:val="both"/>
      </w:pPr>
    </w:p>
    <w:p w14:paraId="68454789" w14:textId="77777777" w:rsidR="0037414E" w:rsidRDefault="0037414E" w:rsidP="007B393C">
      <w:pPr>
        <w:autoSpaceDE w:val="0"/>
        <w:autoSpaceDN w:val="0"/>
        <w:adjustRightInd w:val="0"/>
        <w:spacing w:line="360" w:lineRule="auto"/>
        <w:jc w:val="both"/>
      </w:pPr>
    </w:p>
    <w:p w14:paraId="44D64D21" w14:textId="77777777" w:rsidR="0037414E" w:rsidRDefault="0037414E" w:rsidP="007B393C">
      <w:pPr>
        <w:autoSpaceDE w:val="0"/>
        <w:autoSpaceDN w:val="0"/>
        <w:adjustRightInd w:val="0"/>
        <w:spacing w:line="360" w:lineRule="auto"/>
        <w:jc w:val="both"/>
      </w:pPr>
    </w:p>
    <w:p w14:paraId="6C59B637" w14:textId="77777777" w:rsidR="0037414E" w:rsidRDefault="0037414E" w:rsidP="007B393C">
      <w:pPr>
        <w:autoSpaceDE w:val="0"/>
        <w:autoSpaceDN w:val="0"/>
        <w:adjustRightInd w:val="0"/>
        <w:spacing w:line="360" w:lineRule="auto"/>
        <w:jc w:val="both"/>
      </w:pPr>
    </w:p>
    <w:p w14:paraId="48B043E8" w14:textId="77777777" w:rsidR="0037414E" w:rsidRDefault="0037414E" w:rsidP="007B393C">
      <w:pPr>
        <w:autoSpaceDE w:val="0"/>
        <w:autoSpaceDN w:val="0"/>
        <w:adjustRightInd w:val="0"/>
        <w:spacing w:line="360" w:lineRule="auto"/>
        <w:jc w:val="both"/>
      </w:pPr>
    </w:p>
    <w:p w14:paraId="2D29F2B9" w14:textId="77777777" w:rsidR="0037414E" w:rsidRDefault="0037414E" w:rsidP="007B393C">
      <w:pPr>
        <w:autoSpaceDE w:val="0"/>
        <w:autoSpaceDN w:val="0"/>
        <w:adjustRightInd w:val="0"/>
        <w:spacing w:line="360" w:lineRule="auto"/>
        <w:jc w:val="both"/>
      </w:pPr>
    </w:p>
    <w:p w14:paraId="3D517C13" w14:textId="77777777" w:rsidR="0037414E" w:rsidRDefault="0037414E" w:rsidP="007B393C">
      <w:pPr>
        <w:autoSpaceDE w:val="0"/>
        <w:autoSpaceDN w:val="0"/>
        <w:adjustRightInd w:val="0"/>
        <w:spacing w:line="360" w:lineRule="auto"/>
        <w:jc w:val="both"/>
      </w:pPr>
    </w:p>
    <w:p w14:paraId="7A11A8B6" w14:textId="77777777" w:rsidR="0037414E" w:rsidRDefault="0037414E" w:rsidP="007B393C">
      <w:pPr>
        <w:autoSpaceDE w:val="0"/>
        <w:autoSpaceDN w:val="0"/>
        <w:adjustRightInd w:val="0"/>
        <w:spacing w:line="360" w:lineRule="auto"/>
        <w:jc w:val="both"/>
      </w:pPr>
    </w:p>
    <w:p w14:paraId="2879FA33" w14:textId="77777777" w:rsidR="0037414E" w:rsidRDefault="0037414E" w:rsidP="007B393C">
      <w:pPr>
        <w:autoSpaceDE w:val="0"/>
        <w:autoSpaceDN w:val="0"/>
        <w:adjustRightInd w:val="0"/>
        <w:spacing w:line="360" w:lineRule="auto"/>
        <w:jc w:val="both"/>
      </w:pPr>
    </w:p>
    <w:p w14:paraId="023607D8" w14:textId="77777777" w:rsidR="00CD2121" w:rsidRDefault="00CD2121" w:rsidP="00CD2121">
      <w:pPr>
        <w:spacing w:line="360" w:lineRule="auto"/>
        <w:rPr>
          <w:b/>
        </w:rPr>
        <w:sectPr w:rsidR="00CD2121" w:rsidSect="00E061E7">
          <w:footerReference w:type="default" r:id="rId13"/>
          <w:pgSz w:w="11907" w:h="16839" w:code="9"/>
          <w:pgMar w:top="1418" w:right="1701" w:bottom="1418" w:left="1985" w:header="720" w:footer="720" w:gutter="0"/>
          <w:pgNumType w:start="1"/>
          <w:cols w:space="720"/>
          <w:titlePg/>
          <w:docGrid w:linePitch="360"/>
        </w:sectPr>
      </w:pPr>
    </w:p>
    <w:p w14:paraId="296A5B64" w14:textId="77777777" w:rsidR="00795A61" w:rsidRPr="00F80F6B" w:rsidRDefault="00795A61" w:rsidP="00E061E7">
      <w:pPr>
        <w:spacing w:line="360" w:lineRule="auto"/>
        <w:jc w:val="center"/>
        <w:rPr>
          <w:b/>
        </w:rPr>
      </w:pPr>
      <w:r w:rsidRPr="00F80F6B">
        <w:rPr>
          <w:b/>
        </w:rPr>
        <w:lastRenderedPageBreak/>
        <w:t>BAB III</w:t>
      </w:r>
    </w:p>
    <w:p w14:paraId="7040DD99" w14:textId="5A663094" w:rsidR="005A728A" w:rsidRDefault="00CC5BB1" w:rsidP="00E0307C">
      <w:pPr>
        <w:spacing w:line="360" w:lineRule="auto"/>
        <w:jc w:val="center"/>
      </w:pPr>
      <w:r>
        <w:rPr>
          <w:b/>
        </w:rPr>
        <w:t>METODE</w:t>
      </w:r>
      <w:r w:rsidR="00795A61" w:rsidRPr="00F80F6B">
        <w:rPr>
          <w:b/>
        </w:rPr>
        <w:t xml:space="preserve"> PENELITIAN </w:t>
      </w:r>
    </w:p>
    <w:p w14:paraId="0382215C" w14:textId="77777777" w:rsidR="00E0307C" w:rsidRDefault="00E0307C" w:rsidP="00E0307C">
      <w:pPr>
        <w:spacing w:line="360" w:lineRule="auto"/>
      </w:pPr>
      <w:r>
        <w:rPr>
          <w:b/>
        </w:rPr>
        <w:t xml:space="preserve">3.1 </w:t>
      </w:r>
      <w:r w:rsidRPr="00DC15BA">
        <w:rPr>
          <w:b/>
        </w:rPr>
        <w:t>Metode Penelitian</w:t>
      </w:r>
    </w:p>
    <w:p w14:paraId="324673C1" w14:textId="5CA9A63B" w:rsidR="00E0307C" w:rsidRPr="00E0307C" w:rsidRDefault="00E0307C" w:rsidP="00E0307C">
      <w:pPr>
        <w:spacing w:line="360" w:lineRule="auto"/>
        <w:ind w:left="426" w:firstLine="567"/>
        <w:jc w:val="both"/>
      </w:pPr>
      <w:r>
        <w:t>Jenis penelitian yang digunakan adalah penelitian disain (</w:t>
      </w:r>
      <w:r>
        <w:rPr>
          <w:i/>
        </w:rPr>
        <w:t>Design Research</w:t>
      </w:r>
      <w:r>
        <w:t>). P</w:t>
      </w:r>
      <w:r w:rsidRPr="007D2782">
        <w:t xml:space="preserve">enelitian </w:t>
      </w:r>
      <w:r>
        <w:t>disain</w:t>
      </w:r>
      <w:r w:rsidRPr="007D2782">
        <w:t xml:space="preserve"> (</w:t>
      </w:r>
      <w:r>
        <w:rPr>
          <w:i/>
        </w:rPr>
        <w:t>Design Research</w:t>
      </w:r>
      <w:r w:rsidRPr="007D2782">
        <w:t>)</w:t>
      </w:r>
      <w:r>
        <w:t xml:space="preserve"> dilaksanakan untuk mengembangkan dan menghasilkan sebuah produk sebagai suatu solusi dari masalah yang berhubungan dengan pendidikan</w:t>
      </w:r>
      <w:r w:rsidRPr="007D2782">
        <w:t xml:space="preserve">. Pada </w:t>
      </w:r>
      <w:r>
        <w:t xml:space="preserve">penelitian ini, </w:t>
      </w:r>
      <w:r w:rsidRPr="007D2782">
        <w:t>produk ya</w:t>
      </w:r>
      <w:r>
        <w:t xml:space="preserve">ng dihasilkan adalah </w:t>
      </w:r>
      <w:r w:rsidR="00A14464">
        <w:t>buku</w:t>
      </w:r>
      <w:r>
        <w:t xml:space="preserve"> Pengantar Dasar Matematika</w:t>
      </w:r>
      <w:r w:rsidRPr="007D2782">
        <w:t xml:space="preserve"> berbasis</w:t>
      </w:r>
      <w:r>
        <w:t xml:space="preserve"> budaya dan daya tarik wisata Riau.</w:t>
      </w:r>
    </w:p>
    <w:p w14:paraId="53D388D5" w14:textId="77777777" w:rsidR="00E0307C" w:rsidRDefault="00E0307C" w:rsidP="00E0307C">
      <w:pPr>
        <w:spacing w:line="360" w:lineRule="auto"/>
        <w:ind w:left="426" w:firstLine="567"/>
        <w:jc w:val="both"/>
      </w:pPr>
      <w:r>
        <w:t>Model pengembangan merupakan langkah-langkah yang dilakukan secara sistematis untuk melaksanakan perancangan dan pengembangan LKPD yang diwujudkan dalam bentuk diagram atau naratif. Pada penelitian ini, model pengembangan yang digunakan diadaptasi dari model yang dikembangkan oleh Plomp dan dinyatakan sebagai model penelitian Plomp. Model Plomp terdiri dari tiga tahap, yaitu fase analisis pendahuluan (</w:t>
      </w:r>
      <w:r>
        <w:rPr>
          <w:i/>
        </w:rPr>
        <w:t>Preliminary Research</w:t>
      </w:r>
      <w:r>
        <w:t>), fase pengembangan atau pembuatan prototype (</w:t>
      </w:r>
      <w:r>
        <w:rPr>
          <w:i/>
        </w:rPr>
        <w:t>Development or Prototyping Phase</w:t>
      </w:r>
      <w:r>
        <w:t>), dan fase penilaian (</w:t>
      </w:r>
      <w:r>
        <w:rPr>
          <w:i/>
        </w:rPr>
        <w:t>Assessment Phase</w:t>
      </w:r>
      <w:r>
        <w:t xml:space="preserve">) (Plomp and Nieveen, 2013: 30). </w:t>
      </w:r>
    </w:p>
    <w:p w14:paraId="7535256C" w14:textId="77777777" w:rsidR="00E0307C" w:rsidRDefault="00E0307C" w:rsidP="00E0307C">
      <w:pPr>
        <w:spacing w:line="360" w:lineRule="auto"/>
        <w:ind w:left="426" w:firstLine="567"/>
        <w:jc w:val="both"/>
        <w:rPr>
          <w:lang w:val="id-ID"/>
        </w:rPr>
      </w:pPr>
      <w:r>
        <w:t>Pada fase pengembangan prototipe (</w:t>
      </w:r>
      <w:r>
        <w:rPr>
          <w:i/>
        </w:rPr>
        <w:t xml:space="preserve">Prototyping Phase) </w:t>
      </w:r>
      <w:r>
        <w:t xml:space="preserve">dikembangkan serangkaian </w:t>
      </w:r>
      <w:r>
        <w:rPr>
          <w:i/>
        </w:rPr>
        <w:t xml:space="preserve">prototype. Prototype </w:t>
      </w:r>
      <w:r>
        <w:t>dievaluasi dengan mengacu pada evaluasi formatif. Evaluasi formatif memiliki beberapa tahapan atau lapisan yang diilustrasikan pada Gambar 1.</w:t>
      </w:r>
    </w:p>
    <w:p w14:paraId="12E99C78" w14:textId="77777777" w:rsidR="00E0307C" w:rsidRPr="00125A80" w:rsidRDefault="00E0307C" w:rsidP="00E0307C">
      <w:pPr>
        <w:spacing w:line="360" w:lineRule="auto"/>
        <w:ind w:left="426" w:firstLine="567"/>
        <w:jc w:val="both"/>
        <w:rPr>
          <w:lang w:val="id-ID"/>
        </w:rPr>
      </w:pPr>
    </w:p>
    <w:p w14:paraId="2724615E" w14:textId="77777777" w:rsidR="00E0307C" w:rsidRDefault="00E0307C" w:rsidP="00E0307C">
      <w:pPr>
        <w:spacing w:line="360" w:lineRule="auto"/>
        <w:ind w:left="66" w:hanging="66"/>
        <w:jc w:val="center"/>
        <w:rPr>
          <w:noProof/>
        </w:rPr>
      </w:pPr>
      <w:r>
        <w:rPr>
          <w:noProof/>
          <w:lang w:eastAsia="en-US"/>
        </w:rPr>
        <w:drawing>
          <wp:inline distT="0" distB="0" distL="0" distR="0" wp14:anchorId="4B11EECA" wp14:editId="0A029287">
            <wp:extent cx="2829271" cy="1947355"/>
            <wp:effectExtent l="19050" t="0" r="9179"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827350" cy="1946033"/>
                    </a:xfrm>
                    <a:prstGeom prst="rect">
                      <a:avLst/>
                    </a:prstGeom>
                    <a:noFill/>
                    <a:ln w="9525">
                      <a:noFill/>
                      <a:miter lim="800000"/>
                      <a:headEnd/>
                      <a:tailEnd/>
                    </a:ln>
                  </pic:spPr>
                </pic:pic>
              </a:graphicData>
            </a:graphic>
          </wp:inline>
        </w:drawing>
      </w:r>
    </w:p>
    <w:p w14:paraId="39B80859" w14:textId="70FEB83C" w:rsidR="00E0307C" w:rsidRDefault="00E0307C" w:rsidP="00E0307C">
      <w:pPr>
        <w:spacing w:line="360" w:lineRule="auto"/>
        <w:ind w:left="66" w:firstLine="360"/>
        <w:jc w:val="center"/>
      </w:pPr>
      <w:r>
        <w:t xml:space="preserve">Gambar </w:t>
      </w:r>
      <w:r w:rsidR="00586DEE">
        <w:t>3.</w:t>
      </w:r>
      <w:r>
        <w:t xml:space="preserve">1. Lapisan-Lapisan Evaluasi Formatif Model Pengembangan Plomp    </w:t>
      </w:r>
    </w:p>
    <w:p w14:paraId="642516D2" w14:textId="77777777" w:rsidR="00E0307C" w:rsidRDefault="00E0307C" w:rsidP="00E0307C">
      <w:pPr>
        <w:spacing w:line="360" w:lineRule="auto"/>
        <w:ind w:left="66" w:firstLine="360"/>
        <w:jc w:val="center"/>
        <w:rPr>
          <w:i/>
          <w:lang w:val="id-ID"/>
        </w:rPr>
      </w:pPr>
      <w:r>
        <w:t xml:space="preserve"> (Sumber: </w:t>
      </w:r>
      <w:r>
        <w:rPr>
          <w:i/>
        </w:rPr>
        <w:t>Tessmer dalam Plomp and Nieveen (2013: 36))</w:t>
      </w:r>
    </w:p>
    <w:p w14:paraId="7DE963FB" w14:textId="77777777" w:rsidR="00E0307C" w:rsidRDefault="00E0307C" w:rsidP="00E0307C">
      <w:pPr>
        <w:spacing w:line="360" w:lineRule="auto"/>
        <w:ind w:left="66" w:firstLine="360"/>
        <w:jc w:val="center"/>
        <w:rPr>
          <w:i/>
        </w:rPr>
      </w:pPr>
    </w:p>
    <w:p w14:paraId="7DAD9163" w14:textId="77777777" w:rsidR="0037414E" w:rsidRPr="0037414E" w:rsidRDefault="0037414E" w:rsidP="00E0307C">
      <w:pPr>
        <w:spacing w:line="360" w:lineRule="auto"/>
        <w:ind w:left="66" w:firstLine="360"/>
        <w:jc w:val="center"/>
        <w:rPr>
          <w:i/>
        </w:rPr>
      </w:pPr>
    </w:p>
    <w:p w14:paraId="06AF70E3" w14:textId="666392AD" w:rsidR="00E0307C" w:rsidRPr="00DC15BA" w:rsidRDefault="00E0307C" w:rsidP="00E0307C">
      <w:pPr>
        <w:spacing w:line="360" w:lineRule="auto"/>
        <w:rPr>
          <w:b/>
        </w:rPr>
      </w:pPr>
      <w:r>
        <w:rPr>
          <w:b/>
        </w:rPr>
        <w:lastRenderedPageBreak/>
        <w:t>3.2</w:t>
      </w:r>
      <w:r w:rsidRPr="00DC15BA">
        <w:rPr>
          <w:b/>
        </w:rPr>
        <w:t xml:space="preserve"> Teknik Pengumpulan Data</w:t>
      </w:r>
    </w:p>
    <w:p w14:paraId="42743B2F" w14:textId="59EFFA56" w:rsidR="00E0307C" w:rsidRDefault="00E0307C" w:rsidP="000D3A45">
      <w:pPr>
        <w:spacing w:line="360" w:lineRule="auto"/>
        <w:ind w:left="426" w:firstLine="567"/>
        <w:jc w:val="both"/>
      </w:pPr>
      <w:r>
        <w:t>Jenis data pada penelitian yang akan dilakukan terdiri dari data kualitatif dan kuantitatif. Data kualitatif diperoleh dari data hasil observasi, dan wawancara dengan peserta didik. Sedangkan data kuantitatif didapatkan dari angket dan tes kemampuan pemecahan masalah matematis.</w:t>
      </w:r>
    </w:p>
    <w:p w14:paraId="000F5BDC" w14:textId="77777777" w:rsidR="00E0307C" w:rsidRDefault="00E0307C" w:rsidP="00E0307C">
      <w:pPr>
        <w:spacing w:line="360" w:lineRule="auto"/>
        <w:rPr>
          <w:b/>
        </w:rPr>
      </w:pPr>
      <w:r>
        <w:rPr>
          <w:b/>
        </w:rPr>
        <w:t>3.3</w:t>
      </w:r>
      <w:r w:rsidRPr="00DC15BA">
        <w:rPr>
          <w:b/>
        </w:rPr>
        <w:t xml:space="preserve"> Teknik Analisis Data</w:t>
      </w:r>
    </w:p>
    <w:p w14:paraId="6843BBF8" w14:textId="77777777" w:rsidR="00E0307C" w:rsidRPr="00F271D4" w:rsidRDefault="00E0307C" w:rsidP="00E0307C">
      <w:pPr>
        <w:spacing w:line="360" w:lineRule="auto"/>
        <w:ind w:left="284" w:firstLine="720"/>
        <w:jc w:val="both"/>
      </w:pPr>
      <w:r>
        <w:t>Adapun teknik analisis data yang digunakan dalam penelitian pengembangan ini yaitu sebagai berikut.</w:t>
      </w:r>
    </w:p>
    <w:p w14:paraId="098F0A04" w14:textId="77777777" w:rsidR="00E0307C" w:rsidRPr="00ED2515" w:rsidRDefault="00E0307C" w:rsidP="000F13ED">
      <w:pPr>
        <w:pStyle w:val="ListParagraph"/>
        <w:numPr>
          <w:ilvl w:val="0"/>
          <w:numId w:val="11"/>
        </w:numPr>
        <w:spacing w:after="0" w:line="360" w:lineRule="auto"/>
        <w:ind w:left="567" w:hanging="283"/>
        <w:jc w:val="both"/>
        <w:rPr>
          <w:rFonts w:ascii="Times New Roman" w:hAnsi="Times New Roman"/>
          <w:b/>
          <w:sz w:val="24"/>
          <w:szCs w:val="24"/>
        </w:rPr>
      </w:pPr>
      <w:r w:rsidRPr="00765CAD">
        <w:rPr>
          <w:rFonts w:ascii="Times New Roman" w:hAnsi="Times New Roman"/>
          <w:b/>
          <w:sz w:val="24"/>
          <w:szCs w:val="24"/>
        </w:rPr>
        <w:t xml:space="preserve">Analisis Data </w:t>
      </w:r>
      <w:r>
        <w:rPr>
          <w:rFonts w:ascii="Times New Roman" w:hAnsi="Times New Roman"/>
          <w:b/>
          <w:sz w:val="24"/>
          <w:szCs w:val="24"/>
        </w:rPr>
        <w:t>Hasil Validasi</w:t>
      </w:r>
      <w:r w:rsidRPr="00765CAD">
        <w:rPr>
          <w:rFonts w:ascii="Times New Roman" w:hAnsi="Times New Roman"/>
          <w:b/>
          <w:sz w:val="24"/>
          <w:szCs w:val="24"/>
        </w:rPr>
        <w:t xml:space="preserve"> </w:t>
      </w:r>
      <w:r>
        <w:rPr>
          <w:rFonts w:ascii="Times New Roman" w:hAnsi="Times New Roman"/>
          <w:b/>
          <w:sz w:val="24"/>
          <w:szCs w:val="24"/>
          <w:lang w:val="en-US"/>
        </w:rPr>
        <w:t>Buku Ajar</w:t>
      </w:r>
    </w:p>
    <w:p w14:paraId="4F7FF24D" w14:textId="77777777" w:rsidR="00E0307C" w:rsidRPr="00ED2515" w:rsidRDefault="00E0307C" w:rsidP="00E0307C">
      <w:pPr>
        <w:pStyle w:val="ListParagraph"/>
        <w:spacing w:after="0" w:line="360" w:lineRule="auto"/>
        <w:ind w:left="567" w:firstLine="567"/>
        <w:jc w:val="both"/>
        <w:rPr>
          <w:rFonts w:ascii="Times New Roman" w:hAnsi="Times New Roman"/>
          <w:b/>
          <w:sz w:val="24"/>
          <w:szCs w:val="24"/>
        </w:rPr>
      </w:pPr>
      <w:r w:rsidRPr="00ED2515">
        <w:rPr>
          <w:rFonts w:ascii="Times New Roman" w:hAnsi="Times New Roman"/>
          <w:sz w:val="24"/>
          <w:szCs w:val="24"/>
        </w:rPr>
        <w:t xml:space="preserve">Data yang berasal dari lembar validasi dianalisis menggunakan analisis kuantitatif. Hasil validasi dari validator terhadap seluruh aspek yang dinilai akan disajikan dalam bentuk tabel. Analisis dilakukan dengan menggunakan skala </w:t>
      </w:r>
      <w:r w:rsidRPr="00ED2515">
        <w:rPr>
          <w:rFonts w:ascii="Times New Roman" w:hAnsi="Times New Roman"/>
          <w:i/>
          <w:sz w:val="24"/>
          <w:szCs w:val="24"/>
        </w:rPr>
        <w:t xml:space="preserve">Likert. </w:t>
      </w:r>
      <w:r w:rsidRPr="00ED2515">
        <w:rPr>
          <w:rFonts w:ascii="Times New Roman" w:hAnsi="Times New Roman"/>
          <w:sz w:val="24"/>
          <w:szCs w:val="24"/>
        </w:rPr>
        <w:t>Langkah-langkah yang dilakukan untuk menentukan validitas LKPD berdasarkan atas data yang diperoleh dari lembar validasi:</w:t>
      </w:r>
    </w:p>
    <w:p w14:paraId="7A7F4C4F" w14:textId="77777777" w:rsidR="00E0307C" w:rsidRPr="00862B0A" w:rsidRDefault="00E0307C" w:rsidP="000F13ED">
      <w:pPr>
        <w:pStyle w:val="ListParagraph"/>
        <w:numPr>
          <w:ilvl w:val="0"/>
          <w:numId w:val="10"/>
        </w:numPr>
        <w:spacing w:after="0" w:line="360" w:lineRule="auto"/>
        <w:ind w:left="993"/>
        <w:jc w:val="both"/>
        <w:rPr>
          <w:rFonts w:ascii="Times New Roman" w:hAnsi="Times New Roman"/>
          <w:sz w:val="24"/>
          <w:szCs w:val="24"/>
        </w:rPr>
      </w:pPr>
      <w:r>
        <w:rPr>
          <w:rFonts w:ascii="Times New Roman" w:hAnsi="Times New Roman"/>
          <w:sz w:val="24"/>
          <w:szCs w:val="24"/>
        </w:rPr>
        <w:t>Memberikan skor untuk masing-masing skala pada lembar validasi yaitu s</w:t>
      </w:r>
      <w:r w:rsidRPr="00862B0A">
        <w:rPr>
          <w:rFonts w:ascii="Times New Roman" w:hAnsi="Times New Roman"/>
          <w:sz w:val="24"/>
          <w:szCs w:val="24"/>
        </w:rPr>
        <w:t>kor 4 = sangat setuju</w:t>
      </w:r>
      <w:r>
        <w:rPr>
          <w:rFonts w:ascii="Times New Roman" w:hAnsi="Times New Roman"/>
          <w:sz w:val="24"/>
          <w:szCs w:val="24"/>
        </w:rPr>
        <w:t xml:space="preserve">, </w:t>
      </w:r>
      <w:r w:rsidRPr="00862B0A">
        <w:rPr>
          <w:rFonts w:ascii="Times New Roman" w:hAnsi="Times New Roman"/>
          <w:sz w:val="24"/>
          <w:szCs w:val="24"/>
        </w:rPr>
        <w:t>skor 3 = setuju</w:t>
      </w:r>
      <w:r>
        <w:rPr>
          <w:rFonts w:ascii="Times New Roman" w:hAnsi="Times New Roman"/>
          <w:sz w:val="24"/>
          <w:szCs w:val="24"/>
        </w:rPr>
        <w:t xml:space="preserve">, </w:t>
      </w:r>
      <w:r w:rsidRPr="00862B0A">
        <w:rPr>
          <w:rFonts w:ascii="Times New Roman" w:hAnsi="Times New Roman"/>
          <w:sz w:val="24"/>
          <w:szCs w:val="24"/>
        </w:rPr>
        <w:t>skor 2 = tidak setuju</w:t>
      </w:r>
      <w:r>
        <w:rPr>
          <w:rFonts w:ascii="Times New Roman" w:hAnsi="Times New Roman"/>
          <w:sz w:val="24"/>
          <w:szCs w:val="24"/>
        </w:rPr>
        <w:t>, s</w:t>
      </w:r>
      <w:r w:rsidRPr="00862B0A">
        <w:rPr>
          <w:rFonts w:ascii="Times New Roman" w:hAnsi="Times New Roman"/>
          <w:sz w:val="24"/>
          <w:szCs w:val="24"/>
        </w:rPr>
        <w:t xml:space="preserve">kor </w:t>
      </w:r>
      <w:r>
        <w:rPr>
          <w:rFonts w:ascii="Times New Roman" w:hAnsi="Times New Roman"/>
          <w:sz w:val="24"/>
          <w:szCs w:val="24"/>
        </w:rPr>
        <w:t xml:space="preserve">dan skor </w:t>
      </w:r>
      <w:r w:rsidRPr="00862B0A">
        <w:rPr>
          <w:rFonts w:ascii="Times New Roman" w:hAnsi="Times New Roman"/>
          <w:sz w:val="24"/>
          <w:szCs w:val="24"/>
        </w:rPr>
        <w:t>1 = sangat tidak setuju</w:t>
      </w:r>
    </w:p>
    <w:p w14:paraId="009F78D3" w14:textId="77777777" w:rsidR="00E0307C" w:rsidRDefault="00E0307C" w:rsidP="000F13ED">
      <w:pPr>
        <w:pStyle w:val="ListParagraph"/>
        <w:numPr>
          <w:ilvl w:val="0"/>
          <w:numId w:val="10"/>
        </w:numPr>
        <w:spacing w:after="0" w:line="360" w:lineRule="auto"/>
        <w:ind w:left="993"/>
        <w:jc w:val="both"/>
        <w:rPr>
          <w:rFonts w:ascii="Times New Roman" w:hAnsi="Times New Roman"/>
          <w:sz w:val="24"/>
          <w:szCs w:val="24"/>
        </w:rPr>
      </w:pPr>
      <w:r>
        <w:rPr>
          <w:rFonts w:ascii="Times New Roman" w:hAnsi="Times New Roman"/>
          <w:sz w:val="24"/>
          <w:szCs w:val="24"/>
        </w:rPr>
        <w:t>Menentukan nilai dengan menggunakan rumus berikut:</w:t>
      </w:r>
    </w:p>
    <w:p w14:paraId="00EAEF87" w14:textId="77777777" w:rsidR="00E0307C" w:rsidRDefault="00E0307C" w:rsidP="00E0307C">
      <w:pPr>
        <w:pStyle w:val="ListParagraph"/>
        <w:spacing w:after="0" w:line="360" w:lineRule="auto"/>
        <w:ind w:left="284"/>
        <w:jc w:val="both"/>
        <w:rPr>
          <w:rFonts w:ascii="Times New Roman" w:eastAsiaTheme="minorEastAsia" w:hAnsi="Times New Roman"/>
          <w:sz w:val="24"/>
          <w:szCs w:val="24"/>
        </w:rPr>
      </w:pPr>
      <m:oMathPara>
        <m:oMath>
          <m:r>
            <w:rPr>
              <w:rFonts w:ascii="Cambria Math" w:hAnsi="Cambria Math"/>
              <w:sz w:val="24"/>
              <w:szCs w:val="24"/>
            </w:rPr>
            <m:t>R=</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   j=1</m:t>
                  </m:r>
                </m:sub>
                <m:sup>
                  <m:r>
                    <w:rPr>
                      <w:rFonts w:ascii="Cambria Math" w:hAnsi="Cambria Math"/>
                      <w:sz w:val="24"/>
                      <w:szCs w:val="24"/>
                    </w:rPr>
                    <m:t>i=m,  j=n</m:t>
                  </m:r>
                </m:sup>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ij</m:t>
                      </m:r>
                    </m:sub>
                  </m:sSub>
                </m:e>
              </m:nary>
            </m:num>
            <m:den>
              <m:r>
                <w:rPr>
                  <w:rFonts w:ascii="Cambria Math" w:hAnsi="Cambria Math"/>
                  <w:sz w:val="24"/>
                  <w:szCs w:val="24"/>
                </w:rPr>
                <m:t>mn</m:t>
              </m:r>
            </m:den>
          </m:f>
        </m:oMath>
      </m:oMathPara>
    </w:p>
    <w:p w14:paraId="4FF3BC59" w14:textId="77777777" w:rsidR="00E0307C" w:rsidRPr="00297EF7" w:rsidRDefault="00E0307C" w:rsidP="00E0307C">
      <w:pPr>
        <w:pStyle w:val="ListParagraph"/>
        <w:spacing w:after="0" w:line="360" w:lineRule="auto"/>
        <w:ind w:left="284"/>
        <w:jc w:val="right"/>
        <w:rPr>
          <w:rFonts w:ascii="Times New Roman" w:eastAsiaTheme="minorEastAsia" w:hAnsi="Times New Roman"/>
          <w:sz w:val="24"/>
          <w:szCs w:val="24"/>
        </w:rPr>
      </w:pPr>
      <w:r>
        <w:rPr>
          <w:rFonts w:ascii="Times New Roman" w:eastAsiaTheme="minorEastAsia" w:hAnsi="Times New Roman"/>
          <w:sz w:val="24"/>
          <w:szCs w:val="24"/>
        </w:rPr>
        <w:t>(Muliyardi, 2006:82)</w:t>
      </w:r>
    </w:p>
    <w:p w14:paraId="548D9169" w14:textId="77777777" w:rsidR="00E0307C" w:rsidRPr="00996513" w:rsidRDefault="00E0307C" w:rsidP="00E0307C">
      <w:pPr>
        <w:spacing w:line="360" w:lineRule="auto"/>
        <w:ind w:left="567"/>
        <w:jc w:val="both"/>
        <w:rPr>
          <w:rFonts w:eastAsiaTheme="minorEastAsia"/>
        </w:rPr>
      </w:pPr>
      <w:r w:rsidRPr="00996513">
        <w:rPr>
          <w:rFonts w:eastAsiaTheme="minorEastAsia"/>
        </w:rPr>
        <w:t>Kriteria untuk mendapatkan tingkat kevalidan LKPD sebagai berikut.</w:t>
      </w:r>
    </w:p>
    <w:p w14:paraId="56104A07" w14:textId="3F4A8126" w:rsidR="00E0307C" w:rsidRPr="00461EA2" w:rsidRDefault="00E0307C" w:rsidP="00E0307C">
      <w:pPr>
        <w:pStyle w:val="ListParagraph"/>
        <w:spacing w:after="0" w:line="360" w:lineRule="auto"/>
        <w:ind w:left="567"/>
        <w:jc w:val="center"/>
        <w:rPr>
          <w:rFonts w:ascii="Times New Roman" w:eastAsiaTheme="minorEastAsia" w:hAnsi="Times New Roman"/>
          <w:b/>
          <w:sz w:val="24"/>
          <w:szCs w:val="24"/>
          <w:lang w:val="en-US"/>
        </w:rPr>
      </w:pPr>
      <w:r>
        <w:rPr>
          <w:rFonts w:ascii="Times New Roman" w:eastAsiaTheme="minorEastAsia" w:hAnsi="Times New Roman"/>
          <w:b/>
          <w:sz w:val="24"/>
          <w:szCs w:val="24"/>
        </w:rPr>
        <w:t>Tabel  3.</w:t>
      </w:r>
      <w:r w:rsidR="00586DEE">
        <w:rPr>
          <w:rFonts w:ascii="Times New Roman" w:eastAsiaTheme="minorEastAsia" w:hAnsi="Times New Roman"/>
          <w:b/>
          <w:sz w:val="24"/>
          <w:szCs w:val="24"/>
          <w:lang w:val="en-US"/>
        </w:rPr>
        <w:t>1.</w:t>
      </w:r>
      <w:r>
        <w:rPr>
          <w:rFonts w:ascii="Times New Roman" w:eastAsiaTheme="minorEastAsia" w:hAnsi="Times New Roman"/>
          <w:b/>
          <w:sz w:val="24"/>
          <w:szCs w:val="24"/>
        </w:rPr>
        <w:t xml:space="preserve"> Kriteria Validitas</w:t>
      </w:r>
    </w:p>
    <w:tbl>
      <w:tblPr>
        <w:tblStyle w:val="TableGrid"/>
        <w:tblW w:w="7809" w:type="dxa"/>
        <w:tblInd w:w="534" w:type="dxa"/>
        <w:tblLook w:val="04A0" w:firstRow="1" w:lastRow="0" w:firstColumn="1" w:lastColumn="0" w:noHBand="0" w:noVBand="1"/>
      </w:tblPr>
      <w:tblGrid>
        <w:gridCol w:w="4111"/>
        <w:gridCol w:w="3698"/>
      </w:tblGrid>
      <w:tr w:rsidR="00E0307C" w14:paraId="748CDD94" w14:textId="77777777" w:rsidTr="00E0307C">
        <w:tc>
          <w:tcPr>
            <w:tcW w:w="4111" w:type="dxa"/>
          </w:tcPr>
          <w:p w14:paraId="49F4C310" w14:textId="77777777" w:rsidR="00E0307C" w:rsidRPr="00996513" w:rsidRDefault="00E0307C" w:rsidP="00586DEE">
            <w:pPr>
              <w:pStyle w:val="ListParagraph"/>
              <w:spacing w:after="0" w:line="240" w:lineRule="auto"/>
              <w:ind w:left="284"/>
              <w:jc w:val="center"/>
              <w:rPr>
                <w:rFonts w:ascii="Times New Roman" w:eastAsiaTheme="minorEastAsia" w:hAnsi="Times New Roman"/>
                <w:b/>
                <w:sz w:val="24"/>
                <w:szCs w:val="24"/>
              </w:rPr>
            </w:pPr>
            <w:r w:rsidRPr="00996513">
              <w:rPr>
                <w:rFonts w:ascii="Times New Roman" w:eastAsiaTheme="minorEastAsia" w:hAnsi="Times New Roman"/>
                <w:b/>
                <w:sz w:val="24"/>
                <w:szCs w:val="24"/>
              </w:rPr>
              <w:t>Rata-rata Hasil Penilaian</w:t>
            </w:r>
          </w:p>
        </w:tc>
        <w:tc>
          <w:tcPr>
            <w:tcW w:w="3698" w:type="dxa"/>
          </w:tcPr>
          <w:p w14:paraId="4DEC1274" w14:textId="77777777" w:rsidR="00E0307C" w:rsidRPr="00996513" w:rsidRDefault="00E0307C" w:rsidP="00586DEE">
            <w:pPr>
              <w:pStyle w:val="ListParagraph"/>
              <w:spacing w:after="0" w:line="240" w:lineRule="auto"/>
              <w:ind w:left="284"/>
              <w:jc w:val="center"/>
              <w:rPr>
                <w:rFonts w:ascii="Times New Roman" w:eastAsiaTheme="minorEastAsia" w:hAnsi="Times New Roman"/>
                <w:b/>
                <w:sz w:val="24"/>
                <w:szCs w:val="24"/>
              </w:rPr>
            </w:pPr>
            <w:r w:rsidRPr="00996513">
              <w:rPr>
                <w:rFonts w:ascii="Times New Roman" w:eastAsiaTheme="minorEastAsia" w:hAnsi="Times New Roman"/>
                <w:b/>
                <w:sz w:val="24"/>
                <w:szCs w:val="24"/>
              </w:rPr>
              <w:t>Interpretasi</w:t>
            </w:r>
          </w:p>
        </w:tc>
      </w:tr>
      <w:tr w:rsidR="00E0307C" w14:paraId="1863C13F" w14:textId="77777777" w:rsidTr="00E0307C">
        <w:tc>
          <w:tcPr>
            <w:tcW w:w="4111" w:type="dxa"/>
          </w:tcPr>
          <w:p w14:paraId="5B1D771E" w14:textId="77777777" w:rsidR="00E0307C" w:rsidRDefault="00E0307C" w:rsidP="00586DEE">
            <w:pPr>
              <w:pStyle w:val="ListParagraph"/>
              <w:spacing w:after="0" w:line="240" w:lineRule="auto"/>
              <w:ind w:left="284"/>
              <w:jc w:val="center"/>
              <w:rPr>
                <w:rFonts w:ascii="Times New Roman" w:eastAsiaTheme="minorEastAsia" w:hAnsi="Times New Roman"/>
                <w:sz w:val="24"/>
                <w:szCs w:val="24"/>
              </w:rPr>
            </w:pPr>
            <m:oMathPara>
              <m:oMath>
                <m:r>
                  <w:rPr>
                    <w:rFonts w:ascii="Cambria Math" w:eastAsiaTheme="minorEastAsia" w:hAnsi="Cambria Math"/>
                    <w:sz w:val="24"/>
                    <w:szCs w:val="24"/>
                  </w:rPr>
                  <m:t>R&gt;3,20</m:t>
                </m:r>
              </m:oMath>
            </m:oMathPara>
          </w:p>
        </w:tc>
        <w:tc>
          <w:tcPr>
            <w:tcW w:w="3698" w:type="dxa"/>
          </w:tcPr>
          <w:p w14:paraId="146F9996" w14:textId="77777777" w:rsidR="00E0307C" w:rsidRDefault="00E0307C" w:rsidP="00586DEE">
            <w:pPr>
              <w:pStyle w:val="ListParagraph"/>
              <w:spacing w:after="0" w:line="240" w:lineRule="auto"/>
              <w:ind w:left="284"/>
              <w:jc w:val="center"/>
              <w:rPr>
                <w:rFonts w:ascii="Times New Roman" w:eastAsiaTheme="minorEastAsia" w:hAnsi="Times New Roman"/>
                <w:sz w:val="24"/>
                <w:szCs w:val="24"/>
              </w:rPr>
            </w:pPr>
            <w:r>
              <w:rPr>
                <w:rFonts w:ascii="Times New Roman" w:eastAsiaTheme="minorEastAsia" w:hAnsi="Times New Roman"/>
                <w:sz w:val="24"/>
                <w:szCs w:val="24"/>
              </w:rPr>
              <w:t>Sangat Valid</w:t>
            </w:r>
          </w:p>
        </w:tc>
      </w:tr>
      <w:tr w:rsidR="00E0307C" w14:paraId="46FE95C8" w14:textId="77777777" w:rsidTr="00E0307C">
        <w:tc>
          <w:tcPr>
            <w:tcW w:w="4111" w:type="dxa"/>
          </w:tcPr>
          <w:p w14:paraId="45F958BD" w14:textId="77777777" w:rsidR="00E0307C" w:rsidRDefault="00E0307C" w:rsidP="00586DEE">
            <w:pPr>
              <w:pStyle w:val="ListParagraph"/>
              <w:spacing w:after="0" w:line="240" w:lineRule="auto"/>
              <w:ind w:left="284"/>
              <w:jc w:val="center"/>
              <w:rPr>
                <w:rFonts w:ascii="Times New Roman" w:eastAsiaTheme="minorEastAsia" w:hAnsi="Times New Roman"/>
                <w:sz w:val="24"/>
                <w:szCs w:val="24"/>
              </w:rPr>
            </w:pPr>
            <m:oMathPara>
              <m:oMath>
                <m:r>
                  <w:rPr>
                    <w:rFonts w:ascii="Cambria Math" w:eastAsiaTheme="minorEastAsia" w:hAnsi="Cambria Math"/>
                    <w:sz w:val="24"/>
                    <w:szCs w:val="24"/>
                  </w:rPr>
                  <m:t>2,40&lt;R≤3,20</m:t>
                </m:r>
              </m:oMath>
            </m:oMathPara>
          </w:p>
        </w:tc>
        <w:tc>
          <w:tcPr>
            <w:tcW w:w="3698" w:type="dxa"/>
          </w:tcPr>
          <w:p w14:paraId="09CE361C" w14:textId="77777777" w:rsidR="00E0307C" w:rsidRDefault="00E0307C" w:rsidP="00586DEE">
            <w:pPr>
              <w:pStyle w:val="ListParagraph"/>
              <w:spacing w:after="0" w:line="240" w:lineRule="auto"/>
              <w:ind w:left="284"/>
              <w:jc w:val="center"/>
              <w:rPr>
                <w:rFonts w:ascii="Times New Roman" w:eastAsiaTheme="minorEastAsia" w:hAnsi="Times New Roman"/>
                <w:sz w:val="24"/>
                <w:szCs w:val="24"/>
              </w:rPr>
            </w:pPr>
            <w:r>
              <w:rPr>
                <w:rFonts w:ascii="Times New Roman" w:eastAsiaTheme="minorEastAsia" w:hAnsi="Times New Roman"/>
                <w:sz w:val="24"/>
                <w:szCs w:val="24"/>
              </w:rPr>
              <w:t>Valid</w:t>
            </w:r>
          </w:p>
        </w:tc>
      </w:tr>
      <w:tr w:rsidR="00E0307C" w14:paraId="77F54EE9" w14:textId="77777777" w:rsidTr="00E0307C">
        <w:tc>
          <w:tcPr>
            <w:tcW w:w="4111" w:type="dxa"/>
          </w:tcPr>
          <w:p w14:paraId="2FC4E9AE" w14:textId="77777777" w:rsidR="00E0307C" w:rsidRDefault="00E0307C" w:rsidP="00586DEE">
            <w:pPr>
              <w:pStyle w:val="ListParagraph"/>
              <w:spacing w:after="0" w:line="240" w:lineRule="auto"/>
              <w:ind w:left="284"/>
              <w:jc w:val="center"/>
              <w:rPr>
                <w:rFonts w:ascii="Times New Roman" w:eastAsiaTheme="minorEastAsia" w:hAnsi="Times New Roman"/>
                <w:sz w:val="24"/>
                <w:szCs w:val="24"/>
              </w:rPr>
            </w:pPr>
            <m:oMathPara>
              <m:oMath>
                <m:r>
                  <w:rPr>
                    <w:rFonts w:ascii="Cambria Math" w:eastAsiaTheme="minorEastAsia" w:hAnsi="Cambria Math"/>
                    <w:sz w:val="24"/>
                    <w:szCs w:val="24"/>
                  </w:rPr>
                  <m:t>1,60&lt;R≤2,40</m:t>
                </m:r>
              </m:oMath>
            </m:oMathPara>
          </w:p>
        </w:tc>
        <w:tc>
          <w:tcPr>
            <w:tcW w:w="3698" w:type="dxa"/>
          </w:tcPr>
          <w:p w14:paraId="304591C0" w14:textId="77777777" w:rsidR="00E0307C" w:rsidRDefault="00E0307C" w:rsidP="00586DEE">
            <w:pPr>
              <w:pStyle w:val="ListParagraph"/>
              <w:spacing w:after="0" w:line="240" w:lineRule="auto"/>
              <w:ind w:left="284"/>
              <w:jc w:val="center"/>
              <w:rPr>
                <w:rFonts w:ascii="Times New Roman" w:eastAsiaTheme="minorEastAsia" w:hAnsi="Times New Roman"/>
                <w:sz w:val="24"/>
                <w:szCs w:val="24"/>
              </w:rPr>
            </w:pPr>
            <w:r>
              <w:rPr>
                <w:rFonts w:ascii="Times New Roman" w:eastAsiaTheme="minorEastAsia" w:hAnsi="Times New Roman"/>
                <w:sz w:val="24"/>
                <w:szCs w:val="24"/>
              </w:rPr>
              <w:t>Cukup Valid</w:t>
            </w:r>
          </w:p>
        </w:tc>
      </w:tr>
      <w:tr w:rsidR="00E0307C" w14:paraId="6C8348B4" w14:textId="77777777" w:rsidTr="00E0307C">
        <w:tc>
          <w:tcPr>
            <w:tcW w:w="4111" w:type="dxa"/>
          </w:tcPr>
          <w:p w14:paraId="18E12A85" w14:textId="77777777" w:rsidR="00E0307C" w:rsidRDefault="00E0307C" w:rsidP="00586DEE">
            <w:pPr>
              <w:pStyle w:val="ListParagraph"/>
              <w:spacing w:after="0" w:line="240" w:lineRule="auto"/>
              <w:ind w:left="284"/>
              <w:jc w:val="center"/>
              <w:rPr>
                <w:rFonts w:ascii="Times New Roman" w:eastAsiaTheme="minorEastAsia" w:hAnsi="Times New Roman"/>
                <w:sz w:val="24"/>
                <w:szCs w:val="24"/>
              </w:rPr>
            </w:pPr>
            <m:oMathPara>
              <m:oMath>
                <m:r>
                  <w:rPr>
                    <w:rFonts w:ascii="Cambria Math" w:eastAsiaTheme="minorEastAsia" w:hAnsi="Cambria Math"/>
                    <w:sz w:val="24"/>
                    <w:szCs w:val="24"/>
                  </w:rPr>
                  <m:t>0,80&lt;R≤1,60</m:t>
                </m:r>
              </m:oMath>
            </m:oMathPara>
          </w:p>
        </w:tc>
        <w:tc>
          <w:tcPr>
            <w:tcW w:w="3698" w:type="dxa"/>
          </w:tcPr>
          <w:p w14:paraId="1128FD1F" w14:textId="77777777" w:rsidR="00E0307C" w:rsidRDefault="00E0307C" w:rsidP="00586DEE">
            <w:pPr>
              <w:pStyle w:val="ListParagraph"/>
              <w:spacing w:after="0" w:line="240" w:lineRule="auto"/>
              <w:ind w:left="284"/>
              <w:jc w:val="center"/>
              <w:rPr>
                <w:rFonts w:ascii="Times New Roman" w:eastAsiaTheme="minorEastAsia" w:hAnsi="Times New Roman"/>
                <w:sz w:val="24"/>
                <w:szCs w:val="24"/>
              </w:rPr>
            </w:pPr>
            <w:r>
              <w:rPr>
                <w:rFonts w:ascii="Times New Roman" w:eastAsiaTheme="minorEastAsia" w:hAnsi="Times New Roman"/>
                <w:sz w:val="24"/>
                <w:szCs w:val="24"/>
              </w:rPr>
              <w:t>Kurang Valid</w:t>
            </w:r>
          </w:p>
        </w:tc>
      </w:tr>
      <w:tr w:rsidR="00E0307C" w14:paraId="3D9C2F05" w14:textId="77777777" w:rsidTr="00E0307C">
        <w:tc>
          <w:tcPr>
            <w:tcW w:w="4111" w:type="dxa"/>
          </w:tcPr>
          <w:p w14:paraId="0389154F" w14:textId="77777777" w:rsidR="00E0307C" w:rsidRDefault="00E0307C" w:rsidP="00586DEE">
            <w:pPr>
              <w:pStyle w:val="ListParagraph"/>
              <w:spacing w:after="0" w:line="240" w:lineRule="auto"/>
              <w:ind w:left="284"/>
              <w:jc w:val="center"/>
              <w:rPr>
                <w:rFonts w:ascii="Times New Roman" w:eastAsia="Times New Roman" w:hAnsi="Times New Roman"/>
                <w:sz w:val="24"/>
                <w:szCs w:val="24"/>
              </w:rPr>
            </w:pPr>
            <m:oMathPara>
              <m:oMath>
                <m:r>
                  <w:rPr>
                    <w:rFonts w:ascii="Cambria Math" w:eastAsia="Times New Roman" w:hAnsi="Cambria Math"/>
                    <w:sz w:val="24"/>
                    <w:szCs w:val="24"/>
                  </w:rPr>
                  <m:t>R≤0,80</m:t>
                </m:r>
              </m:oMath>
            </m:oMathPara>
          </w:p>
        </w:tc>
        <w:tc>
          <w:tcPr>
            <w:tcW w:w="3698" w:type="dxa"/>
          </w:tcPr>
          <w:p w14:paraId="3D032B2D" w14:textId="77777777" w:rsidR="00E0307C" w:rsidRDefault="00E0307C" w:rsidP="00586DEE">
            <w:pPr>
              <w:pStyle w:val="ListParagraph"/>
              <w:spacing w:after="0" w:line="240" w:lineRule="auto"/>
              <w:ind w:left="284"/>
              <w:jc w:val="center"/>
              <w:rPr>
                <w:rFonts w:ascii="Times New Roman" w:eastAsiaTheme="minorEastAsia" w:hAnsi="Times New Roman"/>
                <w:sz w:val="24"/>
                <w:szCs w:val="24"/>
              </w:rPr>
            </w:pPr>
            <w:r>
              <w:rPr>
                <w:rFonts w:ascii="Times New Roman" w:eastAsiaTheme="minorEastAsia" w:hAnsi="Times New Roman"/>
                <w:sz w:val="24"/>
                <w:szCs w:val="24"/>
              </w:rPr>
              <w:t>Tidak Valid</w:t>
            </w:r>
          </w:p>
        </w:tc>
      </w:tr>
    </w:tbl>
    <w:p w14:paraId="6A69A96F" w14:textId="77777777" w:rsidR="00E0307C" w:rsidRPr="00586DEE" w:rsidRDefault="00E0307C" w:rsidP="00586DEE">
      <w:pPr>
        <w:spacing w:line="360" w:lineRule="auto"/>
        <w:rPr>
          <w:b/>
        </w:rPr>
      </w:pPr>
    </w:p>
    <w:p w14:paraId="7295F9A9" w14:textId="77777777" w:rsidR="00E0307C" w:rsidRPr="00ED2515" w:rsidRDefault="00E0307C" w:rsidP="000F13ED">
      <w:pPr>
        <w:pStyle w:val="ListParagraph"/>
        <w:numPr>
          <w:ilvl w:val="0"/>
          <w:numId w:val="11"/>
        </w:numPr>
        <w:spacing w:after="0" w:line="360" w:lineRule="auto"/>
        <w:ind w:left="567" w:hanging="283"/>
        <w:rPr>
          <w:rFonts w:ascii="Times New Roman" w:hAnsi="Times New Roman"/>
          <w:b/>
          <w:sz w:val="24"/>
          <w:szCs w:val="24"/>
        </w:rPr>
      </w:pPr>
      <w:r>
        <w:rPr>
          <w:rFonts w:ascii="Times New Roman" w:hAnsi="Times New Roman"/>
          <w:b/>
          <w:sz w:val="24"/>
          <w:szCs w:val="24"/>
        </w:rPr>
        <w:t>Teknik Analisis Data Praktikalitas</w:t>
      </w:r>
    </w:p>
    <w:p w14:paraId="7E97CFA3" w14:textId="233E47CB" w:rsidR="00E0307C" w:rsidRDefault="00E0307C" w:rsidP="00E0307C">
      <w:pPr>
        <w:spacing w:line="360" w:lineRule="auto"/>
        <w:ind w:left="567" w:firstLine="720"/>
        <w:jc w:val="both"/>
        <w:rPr>
          <w:rFonts w:eastAsiaTheme="minorEastAsia"/>
        </w:rPr>
      </w:pPr>
      <w:r>
        <w:rPr>
          <w:rFonts w:eastAsiaTheme="minorEastAsia"/>
        </w:rPr>
        <w:t>Data praktikalitas dikumpulkan melalui pengisian angket dan wawancara dengan peserta didik. instrumen yang digunakan adalah angket, dan lembar pedoman wawancara.</w:t>
      </w:r>
    </w:p>
    <w:p w14:paraId="2754F2C4" w14:textId="14FEE419" w:rsidR="00586DEE" w:rsidRDefault="00586DEE" w:rsidP="00E0307C">
      <w:pPr>
        <w:spacing w:line="360" w:lineRule="auto"/>
        <w:ind w:left="567" w:firstLine="720"/>
        <w:jc w:val="both"/>
        <w:rPr>
          <w:rFonts w:eastAsiaTheme="minorEastAsia"/>
        </w:rPr>
      </w:pPr>
    </w:p>
    <w:p w14:paraId="1181401E" w14:textId="77777777" w:rsidR="000D3A45" w:rsidRDefault="000D3A45" w:rsidP="00E0307C">
      <w:pPr>
        <w:spacing w:line="360" w:lineRule="auto"/>
        <w:ind w:left="567" w:firstLine="720"/>
        <w:jc w:val="both"/>
        <w:rPr>
          <w:rFonts w:eastAsiaTheme="minorEastAsia"/>
        </w:rPr>
      </w:pPr>
    </w:p>
    <w:p w14:paraId="21059B2D" w14:textId="77777777" w:rsidR="00E0307C" w:rsidRPr="00230A42" w:rsidRDefault="00E0307C" w:rsidP="000F13ED">
      <w:pPr>
        <w:pStyle w:val="ListParagraph"/>
        <w:numPr>
          <w:ilvl w:val="0"/>
          <w:numId w:val="12"/>
        </w:numPr>
        <w:spacing w:after="0" w:line="360" w:lineRule="auto"/>
        <w:ind w:left="567" w:hanging="283"/>
        <w:jc w:val="both"/>
        <w:rPr>
          <w:rFonts w:ascii="Times New Roman" w:eastAsiaTheme="minorEastAsia" w:hAnsi="Times New Roman"/>
          <w:b/>
          <w:sz w:val="24"/>
          <w:szCs w:val="24"/>
        </w:rPr>
      </w:pPr>
      <w:r w:rsidRPr="00230A42">
        <w:rPr>
          <w:rFonts w:ascii="Times New Roman" w:eastAsiaTheme="minorEastAsia" w:hAnsi="Times New Roman"/>
          <w:b/>
          <w:sz w:val="24"/>
          <w:szCs w:val="24"/>
        </w:rPr>
        <w:lastRenderedPageBreak/>
        <w:t>Angket</w:t>
      </w:r>
    </w:p>
    <w:p w14:paraId="6F1EC3AB" w14:textId="77777777" w:rsidR="00E0307C" w:rsidRDefault="00E0307C" w:rsidP="00E0307C">
      <w:pPr>
        <w:pStyle w:val="ListParagraph"/>
        <w:spacing w:after="0" w:line="360" w:lineRule="auto"/>
        <w:ind w:left="567" w:firstLine="720"/>
        <w:jc w:val="both"/>
        <w:rPr>
          <w:rFonts w:ascii="Times New Roman" w:hAnsi="Times New Roman"/>
          <w:sz w:val="24"/>
          <w:szCs w:val="24"/>
          <w:lang w:val="sv-SE"/>
        </w:rPr>
      </w:pPr>
      <w:r w:rsidRPr="00A6448B">
        <w:rPr>
          <w:rFonts w:ascii="Times New Roman" w:hAnsi="Times New Roman"/>
          <w:sz w:val="24"/>
          <w:szCs w:val="24"/>
          <w:lang w:val="sv-SE"/>
        </w:rPr>
        <w:t xml:space="preserve">Angket respon guru dan </w:t>
      </w:r>
      <w:r>
        <w:rPr>
          <w:rFonts w:ascii="Times New Roman" w:hAnsi="Times New Roman"/>
          <w:sz w:val="24"/>
          <w:szCs w:val="24"/>
          <w:lang w:val="sv-SE"/>
        </w:rPr>
        <w:t>peserta didik</w:t>
      </w:r>
      <w:r w:rsidRPr="00A6448B">
        <w:rPr>
          <w:rFonts w:ascii="Times New Roman" w:hAnsi="Times New Roman"/>
          <w:sz w:val="24"/>
          <w:szCs w:val="24"/>
          <w:lang w:val="sv-SE"/>
        </w:rPr>
        <w:t xml:space="preserve"> dis</w:t>
      </w:r>
      <w:r>
        <w:rPr>
          <w:rFonts w:ascii="Times New Roman" w:hAnsi="Times New Roman"/>
          <w:sz w:val="24"/>
          <w:szCs w:val="24"/>
          <w:lang w:val="sv-SE"/>
        </w:rPr>
        <w:t xml:space="preserve">usun dalam bentuk skala </w:t>
      </w:r>
      <w:r w:rsidRPr="00DE08B3">
        <w:rPr>
          <w:rFonts w:ascii="Times New Roman" w:hAnsi="Times New Roman"/>
          <w:i/>
          <w:sz w:val="24"/>
          <w:szCs w:val="24"/>
          <w:lang w:val="sv-SE"/>
        </w:rPr>
        <w:t>Likert</w:t>
      </w:r>
      <w:r>
        <w:rPr>
          <w:rFonts w:ascii="Times New Roman" w:hAnsi="Times New Roman"/>
          <w:sz w:val="24"/>
          <w:szCs w:val="24"/>
          <w:lang w:val="sv-SE"/>
        </w:rPr>
        <w:t xml:space="preserve">. </w:t>
      </w:r>
      <w:r w:rsidRPr="00A6448B">
        <w:rPr>
          <w:rFonts w:ascii="Times New Roman" w:hAnsi="Times New Roman"/>
          <w:sz w:val="24"/>
          <w:szCs w:val="24"/>
          <w:lang w:val="sv-SE"/>
        </w:rPr>
        <w:t>Skala ini disusun dengan kategori positif sehingga pernyataan positif memperoleh bobot sesuai dengan yang dinyatakan oleh Arikunto (2012: 241)</w:t>
      </w:r>
      <w:r>
        <w:rPr>
          <w:rFonts w:ascii="Times New Roman" w:hAnsi="Times New Roman"/>
          <w:sz w:val="24"/>
          <w:szCs w:val="24"/>
          <w:lang w:val="sv-SE"/>
        </w:rPr>
        <w:t>. Langkah-langkah menganalisis data angket praktikalitas yaitu sebagai berikut.</w:t>
      </w:r>
    </w:p>
    <w:p w14:paraId="0A456B6A" w14:textId="77777777" w:rsidR="00E0307C" w:rsidRPr="00E9587B" w:rsidRDefault="00E0307C" w:rsidP="00E0307C">
      <w:pPr>
        <w:pStyle w:val="ListParagraph"/>
        <w:spacing w:after="0" w:line="360" w:lineRule="auto"/>
        <w:ind w:left="567"/>
        <w:jc w:val="both"/>
        <w:rPr>
          <w:rFonts w:ascii="Times New Roman" w:hAnsi="Times New Roman"/>
          <w:sz w:val="24"/>
          <w:szCs w:val="24"/>
          <w:lang w:val="sv-SE"/>
        </w:rPr>
      </w:pPr>
      <w:r>
        <w:rPr>
          <w:rFonts w:ascii="Times New Roman" w:hAnsi="Times New Roman"/>
          <w:sz w:val="24"/>
          <w:szCs w:val="24"/>
          <w:lang w:val="sv-SE"/>
        </w:rPr>
        <w:t>Memberi skor untuk masing-masing skala sebagai berikut.</w:t>
      </w:r>
    </w:p>
    <w:p w14:paraId="24367164" w14:textId="77777777" w:rsidR="00E0307C" w:rsidRPr="00862B0A" w:rsidRDefault="00E0307C" w:rsidP="00E0307C">
      <w:pPr>
        <w:pStyle w:val="ListParagraph"/>
        <w:spacing w:after="0" w:line="360" w:lineRule="auto"/>
        <w:ind w:left="567"/>
        <w:jc w:val="both"/>
        <w:rPr>
          <w:rFonts w:ascii="Times New Roman" w:hAnsi="Times New Roman"/>
          <w:sz w:val="24"/>
          <w:szCs w:val="24"/>
          <w:lang w:val="sv-SE"/>
        </w:rPr>
      </w:pPr>
      <w:r w:rsidRPr="00AE0C41">
        <w:rPr>
          <w:rFonts w:ascii="Times New Roman" w:hAnsi="Times New Roman"/>
          <w:sz w:val="24"/>
          <w:szCs w:val="24"/>
          <w:lang w:val="sv-SE"/>
        </w:rPr>
        <w:t>Bobot 4 untuk pernyataan Sangat Setuju (SS)</w:t>
      </w:r>
      <w:r>
        <w:rPr>
          <w:rFonts w:ascii="Times New Roman" w:hAnsi="Times New Roman"/>
          <w:sz w:val="24"/>
          <w:szCs w:val="24"/>
        </w:rPr>
        <w:t xml:space="preserve">, </w:t>
      </w:r>
      <w:r w:rsidRPr="00862B0A">
        <w:rPr>
          <w:rFonts w:ascii="Times New Roman" w:hAnsi="Times New Roman"/>
          <w:sz w:val="24"/>
          <w:szCs w:val="24"/>
          <w:lang w:val="sv-SE"/>
        </w:rPr>
        <w:t>Bobot 3 untuk pernyataan Setuju (S)</w:t>
      </w:r>
      <w:r>
        <w:rPr>
          <w:rFonts w:ascii="Times New Roman" w:hAnsi="Times New Roman"/>
          <w:sz w:val="24"/>
          <w:szCs w:val="24"/>
        </w:rPr>
        <w:t xml:space="preserve">, </w:t>
      </w:r>
      <w:r w:rsidRPr="00862B0A">
        <w:rPr>
          <w:rFonts w:ascii="Times New Roman" w:hAnsi="Times New Roman"/>
          <w:sz w:val="24"/>
          <w:szCs w:val="24"/>
          <w:lang w:val="sv-SE"/>
        </w:rPr>
        <w:t>Bobot 2 untuk pernyataan Tidak Setuju (TS)</w:t>
      </w:r>
      <w:r>
        <w:rPr>
          <w:rFonts w:ascii="Times New Roman" w:hAnsi="Times New Roman"/>
          <w:sz w:val="24"/>
          <w:szCs w:val="24"/>
        </w:rPr>
        <w:t>,</w:t>
      </w:r>
      <w:r w:rsidRPr="00862B0A">
        <w:rPr>
          <w:rFonts w:ascii="Times New Roman" w:hAnsi="Times New Roman"/>
          <w:sz w:val="24"/>
          <w:szCs w:val="24"/>
          <w:lang w:val="sv-SE"/>
        </w:rPr>
        <w:t xml:space="preserve"> Bobot 1 untuk penyataan Sangat Tidak Setuju (STS)</w:t>
      </w:r>
      <w:r>
        <w:rPr>
          <w:rFonts w:ascii="Times New Roman" w:hAnsi="Times New Roman"/>
          <w:sz w:val="24"/>
          <w:szCs w:val="24"/>
        </w:rPr>
        <w:t xml:space="preserve">. </w:t>
      </w:r>
      <w:r w:rsidRPr="00862B0A">
        <w:rPr>
          <w:rFonts w:ascii="Times New Roman" w:hAnsi="Times New Roman"/>
          <w:sz w:val="24"/>
          <w:szCs w:val="24"/>
          <w:lang w:val="sv-SE"/>
        </w:rPr>
        <w:t>Angket praktikalitas LKPD dideskripsikan dengan teknik analisis frekuensi data dengan rumus.</w:t>
      </w:r>
    </w:p>
    <w:p w14:paraId="57A8BF6D" w14:textId="77777777" w:rsidR="00E0307C" w:rsidRPr="006E2483" w:rsidRDefault="00E0307C" w:rsidP="00E0307C">
      <w:pPr>
        <w:spacing w:line="360" w:lineRule="auto"/>
        <w:ind w:left="567" w:firstLine="360"/>
        <w:jc w:val="both"/>
        <w:rPr>
          <w:rFonts w:eastAsiaTheme="minorEastAsia"/>
          <w:lang w:val="sv-SE"/>
        </w:rPr>
      </w:pPr>
      <m:oMathPara>
        <m:oMath>
          <m:r>
            <m:rPr>
              <m:sty m:val="bi"/>
            </m:rPr>
            <w:rPr>
              <w:rFonts w:ascii="Cambria Math" w:hAnsi="Cambria Math"/>
              <w:lang w:val="sv-SE"/>
            </w:rPr>
            <m:t>P</m:t>
          </m:r>
          <m:r>
            <w:rPr>
              <w:rFonts w:ascii="Cambria Math"/>
              <w:lang w:val="sv-SE"/>
            </w:rPr>
            <m:t>=</m:t>
          </m:r>
          <m:f>
            <m:fPr>
              <m:ctrlPr>
                <w:rPr>
                  <w:rFonts w:ascii="Cambria Math" w:hAnsi="Cambria Math"/>
                  <w:b/>
                  <w:i/>
                  <w:lang w:val="sv-SE"/>
                </w:rPr>
              </m:ctrlPr>
            </m:fPr>
            <m:num>
              <m:r>
                <m:rPr>
                  <m:sty m:val="bi"/>
                </m:rPr>
                <w:rPr>
                  <w:rFonts w:ascii="Cambria Math" w:hAnsi="Cambria Math"/>
                  <w:lang w:val="sv-SE"/>
                </w:rPr>
                <m:t>R</m:t>
              </m:r>
            </m:num>
            <m:den>
              <m:r>
                <m:rPr>
                  <m:sty m:val="bi"/>
                </m:rPr>
                <w:rPr>
                  <w:rFonts w:ascii="Cambria Math" w:hAnsi="Cambria Math"/>
                  <w:lang w:val="sv-SE"/>
                </w:rPr>
                <m:t>SM</m:t>
              </m:r>
            </m:den>
          </m:f>
          <m:r>
            <w:rPr>
              <w:rFonts w:ascii="Cambria Math" w:hAnsi="Cambria Math"/>
              <w:lang w:val="sv-SE"/>
            </w:rPr>
            <m:t>×</m:t>
          </m:r>
          <m:r>
            <w:rPr>
              <w:rFonts w:ascii="Cambria Math"/>
              <w:lang w:val="sv-SE"/>
            </w:rPr>
            <m:t xml:space="preserve"> </m:t>
          </m:r>
          <m:r>
            <m:rPr>
              <m:sty m:val="bi"/>
            </m:rPr>
            <w:rPr>
              <w:rFonts w:ascii="Cambria Math" w:hAnsi="Cambria Math"/>
              <w:lang w:val="sv-SE"/>
            </w:rPr>
            <m:t>100</m:t>
          </m:r>
          <m:r>
            <w:rPr>
              <w:rFonts w:ascii="Cambria Math"/>
              <w:lang w:val="sv-SE"/>
            </w:rPr>
            <m:t>%</m:t>
          </m:r>
        </m:oMath>
      </m:oMathPara>
    </w:p>
    <w:p w14:paraId="7FC497FA" w14:textId="77777777" w:rsidR="00E0307C" w:rsidRPr="006E2483" w:rsidRDefault="00E0307C" w:rsidP="00E0307C">
      <w:pPr>
        <w:spacing w:line="360" w:lineRule="auto"/>
        <w:ind w:left="567"/>
        <w:jc w:val="both"/>
        <w:rPr>
          <w:lang w:val="sv-SE"/>
        </w:rPr>
      </w:pPr>
      <w:r>
        <w:rPr>
          <w:lang w:val="sv-SE"/>
        </w:rPr>
        <w:t>Keterangan:</w:t>
      </w:r>
    </w:p>
    <w:p w14:paraId="34075ACA" w14:textId="77777777" w:rsidR="00E0307C" w:rsidRPr="006E2483" w:rsidRDefault="00E0307C" w:rsidP="00E0307C">
      <w:pPr>
        <w:spacing w:line="360" w:lineRule="auto"/>
        <w:ind w:left="567"/>
        <w:jc w:val="both"/>
        <w:rPr>
          <w:lang w:val="sv-SE"/>
        </w:rPr>
      </w:pPr>
      <w:r w:rsidRPr="006E2483">
        <w:rPr>
          <w:lang w:val="sv-SE"/>
        </w:rPr>
        <w:t xml:space="preserve">P </w:t>
      </w:r>
      <w:r w:rsidRPr="006E2483">
        <w:rPr>
          <w:lang w:val="sv-SE"/>
        </w:rPr>
        <w:tab/>
        <w:t>= Nilai Praktikalitas</w:t>
      </w:r>
    </w:p>
    <w:p w14:paraId="1932D2B9" w14:textId="77777777" w:rsidR="00E0307C" w:rsidRPr="006E2483" w:rsidRDefault="00E0307C" w:rsidP="00E0307C">
      <w:pPr>
        <w:spacing w:line="360" w:lineRule="auto"/>
        <w:ind w:left="567"/>
        <w:jc w:val="both"/>
        <w:rPr>
          <w:lang w:val="sv-SE"/>
        </w:rPr>
      </w:pPr>
      <w:r w:rsidRPr="006E2483">
        <w:rPr>
          <w:lang w:val="sv-SE"/>
        </w:rPr>
        <w:t>R</w:t>
      </w:r>
      <w:r w:rsidRPr="006E2483">
        <w:rPr>
          <w:lang w:val="sv-SE"/>
        </w:rPr>
        <w:tab/>
        <w:t>= Skor yang diperoleh</w:t>
      </w:r>
    </w:p>
    <w:p w14:paraId="4DCAC6CB" w14:textId="77777777" w:rsidR="00E0307C" w:rsidRDefault="00E0307C" w:rsidP="00E0307C">
      <w:pPr>
        <w:spacing w:line="360" w:lineRule="auto"/>
        <w:ind w:left="567"/>
        <w:jc w:val="both"/>
        <w:rPr>
          <w:lang w:val="sv-SE"/>
        </w:rPr>
      </w:pPr>
      <w:r w:rsidRPr="006E2483">
        <w:rPr>
          <w:lang w:val="sv-SE"/>
        </w:rPr>
        <w:t>SM</w:t>
      </w:r>
      <w:r>
        <w:rPr>
          <w:lang w:val="sv-SE"/>
        </w:rPr>
        <w:tab/>
      </w:r>
      <w:r w:rsidRPr="006E2483">
        <w:rPr>
          <w:lang w:val="sv-SE"/>
        </w:rPr>
        <w:t xml:space="preserve"> = Skor maksimum</w:t>
      </w:r>
    </w:p>
    <w:p w14:paraId="67911DC4" w14:textId="268578BF" w:rsidR="00E0307C" w:rsidRPr="000D3A45" w:rsidRDefault="00E0307C" w:rsidP="000D3A45">
      <w:pPr>
        <w:pStyle w:val="Heading2"/>
        <w:spacing w:before="0" w:line="360" w:lineRule="auto"/>
        <w:ind w:left="567"/>
        <w:jc w:val="both"/>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Menentukan kriteria kepraktisan. Kriteria kepraktisan menggunakan klasifikasi dapat dilihat di Tabel 4.</w:t>
      </w:r>
    </w:p>
    <w:p w14:paraId="452FE09D" w14:textId="77777777" w:rsidR="00E0307C" w:rsidRPr="00461EA2" w:rsidRDefault="00E0307C" w:rsidP="00E0307C">
      <w:pPr>
        <w:pStyle w:val="Heading2"/>
        <w:spacing w:before="0" w:line="360" w:lineRule="auto"/>
        <w:ind w:left="567"/>
        <w:jc w:val="center"/>
        <w:rPr>
          <w:rFonts w:ascii="Times New Roman" w:hAnsi="Times New Roman" w:cs="Times New Roman"/>
          <w:color w:val="auto"/>
          <w:sz w:val="24"/>
          <w:szCs w:val="24"/>
          <w:lang w:val="sv-SE"/>
        </w:rPr>
      </w:pPr>
      <w:r w:rsidRPr="00461EA2">
        <w:rPr>
          <w:rFonts w:ascii="Times New Roman" w:hAnsi="Times New Roman" w:cs="Times New Roman"/>
          <w:color w:val="auto"/>
          <w:sz w:val="24"/>
          <w:szCs w:val="24"/>
          <w:lang w:val="sv-SE"/>
        </w:rPr>
        <w:t>Tabel 4. Kriteria Praktikalitas LKPD</w:t>
      </w:r>
    </w:p>
    <w:tbl>
      <w:tblPr>
        <w:tblStyle w:val="TableGrid"/>
        <w:tblW w:w="6096" w:type="dxa"/>
        <w:tblInd w:w="675" w:type="dxa"/>
        <w:tblLook w:val="04A0" w:firstRow="1" w:lastRow="0" w:firstColumn="1" w:lastColumn="0" w:noHBand="0" w:noVBand="1"/>
      </w:tblPr>
      <w:tblGrid>
        <w:gridCol w:w="567"/>
        <w:gridCol w:w="2835"/>
        <w:gridCol w:w="2694"/>
      </w:tblGrid>
      <w:tr w:rsidR="00E0307C" w:rsidRPr="00461EA2" w14:paraId="329B653B" w14:textId="77777777" w:rsidTr="00E0307C">
        <w:tc>
          <w:tcPr>
            <w:tcW w:w="567" w:type="dxa"/>
            <w:vAlign w:val="center"/>
          </w:tcPr>
          <w:p w14:paraId="58C8BCE7" w14:textId="77777777" w:rsidR="00E0307C" w:rsidRPr="00461EA2" w:rsidRDefault="00E0307C" w:rsidP="00E0307C">
            <w:pPr>
              <w:pStyle w:val="Heading2"/>
              <w:spacing w:before="0" w:line="360" w:lineRule="auto"/>
              <w:ind w:left="-108"/>
              <w:jc w:val="center"/>
              <w:rPr>
                <w:rFonts w:ascii="Times New Roman" w:hAnsi="Times New Roman" w:cs="Times New Roman"/>
                <w:color w:val="auto"/>
                <w:sz w:val="24"/>
                <w:szCs w:val="24"/>
                <w:lang w:val="sv-SE"/>
              </w:rPr>
            </w:pPr>
            <w:r w:rsidRPr="00461EA2">
              <w:rPr>
                <w:rFonts w:ascii="Times New Roman" w:hAnsi="Times New Roman" w:cs="Times New Roman"/>
                <w:color w:val="auto"/>
                <w:sz w:val="24"/>
                <w:szCs w:val="24"/>
                <w:lang w:val="sv-SE"/>
              </w:rPr>
              <w:t>No</w:t>
            </w:r>
          </w:p>
        </w:tc>
        <w:tc>
          <w:tcPr>
            <w:tcW w:w="2835" w:type="dxa"/>
            <w:vAlign w:val="center"/>
          </w:tcPr>
          <w:p w14:paraId="2803C9E7" w14:textId="77777777" w:rsidR="00E0307C" w:rsidRPr="00461EA2" w:rsidRDefault="00E0307C" w:rsidP="00E0307C">
            <w:pPr>
              <w:pStyle w:val="Heading2"/>
              <w:spacing w:before="0" w:line="360" w:lineRule="auto"/>
              <w:ind w:left="-108"/>
              <w:jc w:val="center"/>
              <w:rPr>
                <w:rFonts w:ascii="Times New Roman" w:hAnsi="Times New Roman" w:cs="Times New Roman"/>
                <w:color w:val="auto"/>
                <w:sz w:val="24"/>
                <w:szCs w:val="24"/>
                <w:lang w:val="sv-SE"/>
              </w:rPr>
            </w:pPr>
            <w:r w:rsidRPr="00461EA2">
              <w:rPr>
                <w:rFonts w:ascii="Times New Roman" w:hAnsi="Times New Roman" w:cs="Times New Roman"/>
                <w:color w:val="auto"/>
                <w:sz w:val="24"/>
                <w:szCs w:val="24"/>
                <w:lang w:val="sv-SE"/>
              </w:rPr>
              <w:t>Tingkat Pencapaian (%)</w:t>
            </w:r>
          </w:p>
        </w:tc>
        <w:tc>
          <w:tcPr>
            <w:tcW w:w="2694" w:type="dxa"/>
            <w:vAlign w:val="center"/>
          </w:tcPr>
          <w:p w14:paraId="3465708B" w14:textId="77777777" w:rsidR="00E0307C" w:rsidRPr="00461EA2" w:rsidRDefault="00E0307C" w:rsidP="00E0307C">
            <w:pPr>
              <w:pStyle w:val="Heading2"/>
              <w:spacing w:before="0" w:line="360" w:lineRule="auto"/>
              <w:ind w:left="-108"/>
              <w:jc w:val="center"/>
              <w:rPr>
                <w:rFonts w:ascii="Times New Roman" w:hAnsi="Times New Roman" w:cs="Times New Roman"/>
                <w:color w:val="auto"/>
                <w:sz w:val="24"/>
                <w:szCs w:val="24"/>
                <w:lang w:val="sv-SE"/>
              </w:rPr>
            </w:pPr>
            <w:r w:rsidRPr="00461EA2">
              <w:rPr>
                <w:rFonts w:ascii="Times New Roman" w:hAnsi="Times New Roman" w:cs="Times New Roman"/>
                <w:color w:val="auto"/>
                <w:sz w:val="24"/>
                <w:szCs w:val="24"/>
                <w:lang w:val="sv-SE"/>
              </w:rPr>
              <w:t>Range Persentase</w:t>
            </w:r>
          </w:p>
        </w:tc>
      </w:tr>
      <w:tr w:rsidR="00E0307C" w:rsidRPr="00461EA2" w14:paraId="5BAE52DB" w14:textId="77777777" w:rsidTr="00E0307C">
        <w:tc>
          <w:tcPr>
            <w:tcW w:w="567" w:type="dxa"/>
          </w:tcPr>
          <w:p w14:paraId="0E874F05"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1</w:t>
            </w:r>
          </w:p>
        </w:tc>
        <w:tc>
          <w:tcPr>
            <w:tcW w:w="2835" w:type="dxa"/>
          </w:tcPr>
          <w:p w14:paraId="77EF2A56" w14:textId="77777777" w:rsidR="00E0307C" w:rsidRPr="00461EA2" w:rsidRDefault="00E0307C" w:rsidP="00E0307C">
            <w:pPr>
              <w:pStyle w:val="Heading2"/>
              <w:spacing w:before="0" w:line="360" w:lineRule="auto"/>
              <w:ind w:left="-108"/>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85 ≤P≤ 100</m:t>
                </m:r>
              </m:oMath>
            </m:oMathPara>
          </w:p>
        </w:tc>
        <w:tc>
          <w:tcPr>
            <w:tcW w:w="2694" w:type="dxa"/>
          </w:tcPr>
          <w:p w14:paraId="2D3815F0"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Sangat Praktis</w:t>
            </w:r>
          </w:p>
        </w:tc>
      </w:tr>
      <w:tr w:rsidR="00E0307C" w:rsidRPr="00461EA2" w14:paraId="50A23DE9" w14:textId="77777777" w:rsidTr="00E0307C">
        <w:tc>
          <w:tcPr>
            <w:tcW w:w="567" w:type="dxa"/>
          </w:tcPr>
          <w:p w14:paraId="49AD7E04"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2</w:t>
            </w:r>
          </w:p>
        </w:tc>
        <w:tc>
          <w:tcPr>
            <w:tcW w:w="2835" w:type="dxa"/>
          </w:tcPr>
          <w:p w14:paraId="1FC82CDB" w14:textId="77777777" w:rsidR="00E0307C" w:rsidRPr="00461EA2" w:rsidRDefault="00E0307C" w:rsidP="00E0307C">
            <w:pPr>
              <w:pStyle w:val="Heading2"/>
              <w:spacing w:before="0" w:line="360" w:lineRule="auto"/>
              <w:ind w:left="-108"/>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75 ≤P&lt; 85</m:t>
                </m:r>
              </m:oMath>
            </m:oMathPara>
          </w:p>
        </w:tc>
        <w:tc>
          <w:tcPr>
            <w:tcW w:w="2694" w:type="dxa"/>
          </w:tcPr>
          <w:p w14:paraId="5D6D9962"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Praktis</w:t>
            </w:r>
          </w:p>
        </w:tc>
      </w:tr>
      <w:tr w:rsidR="00E0307C" w:rsidRPr="00461EA2" w14:paraId="2D72D6CD" w14:textId="77777777" w:rsidTr="00E0307C">
        <w:tc>
          <w:tcPr>
            <w:tcW w:w="567" w:type="dxa"/>
          </w:tcPr>
          <w:p w14:paraId="7B2DF067"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3</w:t>
            </w:r>
          </w:p>
        </w:tc>
        <w:tc>
          <w:tcPr>
            <w:tcW w:w="2835" w:type="dxa"/>
          </w:tcPr>
          <w:p w14:paraId="2C6C9AAD" w14:textId="77777777" w:rsidR="00E0307C" w:rsidRPr="00461EA2" w:rsidRDefault="00E0307C" w:rsidP="00E0307C">
            <w:pPr>
              <w:pStyle w:val="Heading2"/>
              <w:spacing w:before="0" w:line="360" w:lineRule="auto"/>
              <w:ind w:left="-108"/>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60≤P&lt;75</m:t>
                </m:r>
              </m:oMath>
            </m:oMathPara>
          </w:p>
        </w:tc>
        <w:tc>
          <w:tcPr>
            <w:tcW w:w="2694" w:type="dxa"/>
          </w:tcPr>
          <w:p w14:paraId="5D76B10B"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Cukup Praktis</w:t>
            </w:r>
          </w:p>
        </w:tc>
      </w:tr>
      <w:tr w:rsidR="00E0307C" w:rsidRPr="00461EA2" w14:paraId="72C7877B" w14:textId="77777777" w:rsidTr="00E0307C">
        <w:tc>
          <w:tcPr>
            <w:tcW w:w="567" w:type="dxa"/>
          </w:tcPr>
          <w:p w14:paraId="29A74E37"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4</w:t>
            </w:r>
          </w:p>
        </w:tc>
        <w:tc>
          <w:tcPr>
            <w:tcW w:w="2835" w:type="dxa"/>
          </w:tcPr>
          <w:p w14:paraId="1270625C" w14:textId="77777777" w:rsidR="00E0307C" w:rsidRPr="00461EA2" w:rsidRDefault="00E0307C" w:rsidP="00E0307C">
            <w:pPr>
              <w:pStyle w:val="Heading2"/>
              <w:spacing w:before="0" w:line="360" w:lineRule="auto"/>
              <w:ind w:left="-108"/>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55≤P&lt;60</m:t>
                </m:r>
              </m:oMath>
            </m:oMathPara>
          </w:p>
        </w:tc>
        <w:tc>
          <w:tcPr>
            <w:tcW w:w="2694" w:type="dxa"/>
          </w:tcPr>
          <w:p w14:paraId="7C7A16BF"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 xml:space="preserve">Kurang Praktis </w:t>
            </w:r>
          </w:p>
        </w:tc>
      </w:tr>
      <w:tr w:rsidR="00E0307C" w:rsidRPr="00461EA2" w14:paraId="1704D3E3" w14:textId="77777777" w:rsidTr="00E0307C">
        <w:tc>
          <w:tcPr>
            <w:tcW w:w="567" w:type="dxa"/>
          </w:tcPr>
          <w:p w14:paraId="6BA581AD"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5</w:t>
            </w:r>
          </w:p>
        </w:tc>
        <w:tc>
          <w:tcPr>
            <w:tcW w:w="2835" w:type="dxa"/>
          </w:tcPr>
          <w:p w14:paraId="476CBDC3" w14:textId="77777777" w:rsidR="00E0307C" w:rsidRPr="00461EA2" w:rsidRDefault="00E0307C" w:rsidP="00E0307C">
            <w:pPr>
              <w:pStyle w:val="Heading2"/>
              <w:spacing w:before="0" w:line="360" w:lineRule="auto"/>
              <w:ind w:left="-108"/>
              <w:rPr>
                <w:rFonts w:ascii="Times New Roman" w:hAnsi="Times New Roman" w:cs="Times New Roman"/>
                <w:b w:val="0"/>
                <w:color w:val="auto"/>
                <w:sz w:val="24"/>
                <w:szCs w:val="24"/>
                <w:lang w:val="sv-SE"/>
              </w:rPr>
            </w:pPr>
            <m:oMathPara>
              <m:oMath>
                <m:r>
                  <m:rPr>
                    <m:sty m:val="bi"/>
                  </m:rPr>
                  <w:rPr>
                    <w:rFonts w:ascii="Cambria Math" w:hAnsi="Cambria Math" w:cs="Times New Roman"/>
                    <w:color w:val="auto"/>
                    <w:sz w:val="24"/>
                    <w:szCs w:val="24"/>
                    <w:lang w:val="sv-SE"/>
                  </w:rPr>
                  <m:t>0≤P&lt;55</m:t>
                </m:r>
              </m:oMath>
            </m:oMathPara>
          </w:p>
        </w:tc>
        <w:tc>
          <w:tcPr>
            <w:tcW w:w="2694" w:type="dxa"/>
          </w:tcPr>
          <w:p w14:paraId="31B8BBAE" w14:textId="77777777" w:rsidR="00E0307C" w:rsidRPr="00461EA2" w:rsidRDefault="00E0307C" w:rsidP="00E0307C">
            <w:pPr>
              <w:pStyle w:val="Heading2"/>
              <w:spacing w:before="0" w:line="360" w:lineRule="auto"/>
              <w:ind w:left="-108"/>
              <w:jc w:val="center"/>
              <w:rPr>
                <w:rFonts w:ascii="Times New Roman" w:hAnsi="Times New Roman" w:cs="Times New Roman"/>
                <w:b w:val="0"/>
                <w:color w:val="auto"/>
                <w:sz w:val="24"/>
                <w:szCs w:val="24"/>
                <w:lang w:val="sv-SE"/>
              </w:rPr>
            </w:pPr>
            <w:r w:rsidRPr="00461EA2">
              <w:rPr>
                <w:rFonts w:ascii="Times New Roman" w:hAnsi="Times New Roman" w:cs="Times New Roman"/>
                <w:b w:val="0"/>
                <w:color w:val="auto"/>
                <w:sz w:val="24"/>
                <w:szCs w:val="24"/>
                <w:lang w:val="sv-SE"/>
              </w:rPr>
              <w:t>Tidak Praktis</w:t>
            </w:r>
          </w:p>
        </w:tc>
      </w:tr>
    </w:tbl>
    <w:p w14:paraId="614EB029" w14:textId="13D36AA5" w:rsidR="00586DEE" w:rsidRPr="000D3A45" w:rsidRDefault="00E0307C" w:rsidP="000D3A45">
      <w:pPr>
        <w:pStyle w:val="ListParagraph"/>
        <w:spacing w:after="0" w:line="360" w:lineRule="auto"/>
        <w:ind w:left="567"/>
        <w:rPr>
          <w:rFonts w:ascii="Times New Roman" w:eastAsiaTheme="minorEastAsia" w:hAnsi="Times New Roman"/>
          <w:i/>
          <w:sz w:val="24"/>
          <w:szCs w:val="24"/>
        </w:rPr>
      </w:pPr>
      <w:r w:rsidRPr="00461EA2">
        <w:rPr>
          <w:rFonts w:ascii="Times New Roman" w:eastAsiaTheme="minorEastAsia" w:hAnsi="Times New Roman"/>
          <w:i/>
          <w:sz w:val="24"/>
          <w:szCs w:val="24"/>
        </w:rPr>
        <w:t>Sumber: (Purwanto, 2006: 103)</w:t>
      </w:r>
    </w:p>
    <w:p w14:paraId="79D2D5FF" w14:textId="77777777" w:rsidR="00E0307C" w:rsidRPr="00461EA2" w:rsidRDefault="00E0307C" w:rsidP="000F13ED">
      <w:pPr>
        <w:pStyle w:val="ListParagraph"/>
        <w:numPr>
          <w:ilvl w:val="0"/>
          <w:numId w:val="12"/>
        </w:numPr>
        <w:spacing w:after="0" w:line="360" w:lineRule="auto"/>
        <w:jc w:val="both"/>
        <w:rPr>
          <w:rFonts w:ascii="Times New Roman" w:hAnsi="Times New Roman"/>
          <w:b/>
          <w:sz w:val="24"/>
          <w:szCs w:val="24"/>
          <w:lang w:val="sv-SE"/>
        </w:rPr>
      </w:pPr>
      <w:r w:rsidRPr="00461EA2">
        <w:rPr>
          <w:rFonts w:ascii="Times New Roman" w:hAnsi="Times New Roman"/>
          <w:b/>
          <w:sz w:val="24"/>
          <w:szCs w:val="24"/>
          <w:lang w:val="sv-SE"/>
        </w:rPr>
        <w:t>Wawancara</w:t>
      </w:r>
    </w:p>
    <w:p w14:paraId="53951F7E" w14:textId="0786B502" w:rsidR="005A728A" w:rsidRDefault="00E0307C" w:rsidP="00FF5230">
      <w:pPr>
        <w:pStyle w:val="ListParagraph"/>
        <w:spacing w:after="0" w:line="360" w:lineRule="auto"/>
        <w:ind w:firstLine="720"/>
        <w:jc w:val="both"/>
        <w:rPr>
          <w:rFonts w:ascii="Times New Roman" w:hAnsi="Times New Roman"/>
          <w:i/>
          <w:sz w:val="24"/>
          <w:szCs w:val="24"/>
          <w:lang w:val="sv-SE"/>
        </w:rPr>
      </w:pPr>
      <w:r w:rsidRPr="00A75B2D">
        <w:rPr>
          <w:rFonts w:ascii="Times New Roman" w:hAnsi="Times New Roman"/>
          <w:sz w:val="24"/>
          <w:szCs w:val="24"/>
          <w:lang w:val="sv-SE"/>
        </w:rPr>
        <w:t xml:space="preserve">Hasil wawancara dianalisis secara kualitatif. Tahapan dalam analisis data kualitatif yaitu mereduksi data, penyajian data, dan penarikan kesimpulan. Reduksi disini diartikan sebagai proses seleksi data yang dibutuhkan untuk melihat kepraktisan </w:t>
      </w:r>
      <w:r w:rsidR="00A14464">
        <w:rPr>
          <w:rFonts w:ascii="Times New Roman" w:hAnsi="Times New Roman"/>
          <w:sz w:val="24"/>
          <w:szCs w:val="24"/>
          <w:lang w:val="sv-SE"/>
        </w:rPr>
        <w:t>buku</w:t>
      </w:r>
      <w:r w:rsidRPr="00A75B2D">
        <w:rPr>
          <w:rFonts w:ascii="Times New Roman" w:hAnsi="Times New Roman"/>
          <w:i/>
          <w:sz w:val="24"/>
          <w:szCs w:val="24"/>
          <w:lang w:val="sv-SE"/>
        </w:rPr>
        <w:t>.</w:t>
      </w:r>
    </w:p>
    <w:p w14:paraId="72CF1BAA" w14:textId="77D673A7" w:rsidR="005D240A" w:rsidRDefault="005D240A" w:rsidP="009B5FB8">
      <w:pPr>
        <w:tabs>
          <w:tab w:val="left" w:pos="0"/>
        </w:tabs>
        <w:spacing w:line="360" w:lineRule="auto"/>
        <w:jc w:val="both"/>
        <w:rPr>
          <w:rFonts w:eastAsia="Calibri"/>
          <w:b/>
          <w:bCs/>
          <w:lang w:eastAsia="id-ID"/>
        </w:rPr>
      </w:pPr>
    </w:p>
    <w:p w14:paraId="4151D6FC" w14:textId="77777777" w:rsidR="000D3A45" w:rsidRDefault="000D3A45" w:rsidP="00CC5BB1">
      <w:pPr>
        <w:tabs>
          <w:tab w:val="left" w:pos="0"/>
        </w:tabs>
        <w:spacing w:line="360" w:lineRule="auto"/>
        <w:jc w:val="center"/>
        <w:rPr>
          <w:rFonts w:eastAsia="Calibri"/>
          <w:b/>
          <w:bCs/>
          <w:lang w:eastAsia="id-ID"/>
        </w:rPr>
      </w:pPr>
    </w:p>
    <w:p w14:paraId="5D11A1E3" w14:textId="77777777" w:rsidR="000D3A45" w:rsidRDefault="000D3A45" w:rsidP="00CC5BB1">
      <w:pPr>
        <w:tabs>
          <w:tab w:val="left" w:pos="0"/>
        </w:tabs>
        <w:spacing w:line="360" w:lineRule="auto"/>
        <w:jc w:val="center"/>
        <w:rPr>
          <w:rFonts w:eastAsia="Calibri"/>
          <w:b/>
          <w:bCs/>
          <w:lang w:eastAsia="id-ID"/>
        </w:rPr>
      </w:pPr>
    </w:p>
    <w:p w14:paraId="04E2747F" w14:textId="77777777" w:rsidR="00CD2121" w:rsidRDefault="00CD2121" w:rsidP="00CC5BB1">
      <w:pPr>
        <w:tabs>
          <w:tab w:val="left" w:pos="0"/>
        </w:tabs>
        <w:spacing w:line="360" w:lineRule="auto"/>
        <w:jc w:val="center"/>
        <w:rPr>
          <w:rFonts w:eastAsia="Calibri"/>
          <w:b/>
          <w:bCs/>
          <w:lang w:eastAsia="id-ID"/>
        </w:rPr>
        <w:sectPr w:rsidR="00CD2121" w:rsidSect="00CD2121">
          <w:pgSz w:w="11907" w:h="16839" w:code="9"/>
          <w:pgMar w:top="1418" w:right="1701" w:bottom="1418" w:left="1985" w:header="720" w:footer="720" w:gutter="0"/>
          <w:pgNumType w:start="9"/>
          <w:cols w:space="720"/>
          <w:titlePg/>
          <w:docGrid w:linePitch="360"/>
        </w:sectPr>
      </w:pPr>
    </w:p>
    <w:p w14:paraId="0A53B7E7" w14:textId="7BB154DD" w:rsidR="00615AC6" w:rsidRDefault="00615AC6" w:rsidP="00CC5BB1">
      <w:pPr>
        <w:tabs>
          <w:tab w:val="left" w:pos="0"/>
        </w:tabs>
        <w:spacing w:line="360" w:lineRule="auto"/>
        <w:jc w:val="center"/>
        <w:rPr>
          <w:rFonts w:eastAsia="Calibri"/>
          <w:b/>
          <w:bCs/>
          <w:lang w:eastAsia="id-ID"/>
        </w:rPr>
      </w:pPr>
      <w:r>
        <w:rPr>
          <w:rFonts w:eastAsia="Calibri"/>
          <w:b/>
          <w:bCs/>
          <w:lang w:eastAsia="id-ID"/>
        </w:rPr>
        <w:lastRenderedPageBreak/>
        <w:t>BAB IV</w:t>
      </w:r>
    </w:p>
    <w:p w14:paraId="317D268A" w14:textId="623EDE42" w:rsidR="00615AC6" w:rsidRPr="00615AC6" w:rsidRDefault="00615AC6" w:rsidP="00615AC6">
      <w:pPr>
        <w:tabs>
          <w:tab w:val="left" w:pos="0"/>
        </w:tabs>
        <w:spacing w:line="360" w:lineRule="auto"/>
        <w:jc w:val="center"/>
        <w:rPr>
          <w:rFonts w:eastAsia="Calibri"/>
          <w:b/>
          <w:bCs/>
          <w:lang w:eastAsia="id-ID"/>
        </w:rPr>
      </w:pPr>
      <w:r>
        <w:rPr>
          <w:rFonts w:eastAsia="Calibri"/>
          <w:b/>
          <w:bCs/>
          <w:lang w:eastAsia="id-ID"/>
        </w:rPr>
        <w:t>BIAYA DAN JADWAL PENELITIAN</w:t>
      </w:r>
    </w:p>
    <w:p w14:paraId="71E851BF" w14:textId="7C0D2E8C" w:rsidR="00615AC6" w:rsidRDefault="00615AC6" w:rsidP="00615AC6">
      <w:pPr>
        <w:pStyle w:val="Default"/>
        <w:spacing w:line="360" w:lineRule="auto"/>
        <w:jc w:val="both"/>
        <w:rPr>
          <w:b/>
          <w:bCs/>
          <w:lang w:val="en-US"/>
        </w:rPr>
      </w:pPr>
      <w:r w:rsidRPr="00615AC6">
        <w:rPr>
          <w:b/>
          <w:bCs/>
          <w:lang w:val="en-US"/>
        </w:rPr>
        <w:t>4.1 Anggaran Biaya</w:t>
      </w:r>
    </w:p>
    <w:p w14:paraId="20BFA022" w14:textId="330EFDFD" w:rsidR="00615AC6" w:rsidRDefault="00FF5230" w:rsidP="00FF5230">
      <w:pPr>
        <w:pStyle w:val="Default"/>
        <w:spacing w:line="360" w:lineRule="auto"/>
        <w:ind w:firstLine="720"/>
        <w:jc w:val="both"/>
        <w:rPr>
          <w:lang w:val="en-US"/>
        </w:rPr>
      </w:pPr>
      <w:r>
        <w:rPr>
          <w:lang w:val="en-US"/>
        </w:rPr>
        <w:t>Anggaran biaya pada penelitian ini sebesar Rp.2.500.000</w:t>
      </w:r>
      <w:r w:rsidR="00A706B9">
        <w:rPr>
          <w:lang w:val="en-US"/>
        </w:rPr>
        <w:t>.</w:t>
      </w:r>
      <w:r>
        <w:rPr>
          <w:lang w:val="en-US"/>
        </w:rPr>
        <w:t xml:space="preserve"> dengan rincian sebagai berikut.</w:t>
      </w:r>
    </w:p>
    <w:p w14:paraId="0F611C60" w14:textId="133992EE" w:rsidR="00586DEE" w:rsidRDefault="00586DEE" w:rsidP="00586DEE">
      <w:pPr>
        <w:pStyle w:val="Default"/>
        <w:spacing w:line="360" w:lineRule="auto"/>
        <w:ind w:firstLine="720"/>
        <w:jc w:val="center"/>
        <w:rPr>
          <w:lang w:val="en-US"/>
        </w:rPr>
      </w:pPr>
      <w:r>
        <w:rPr>
          <w:lang w:val="en-US"/>
        </w:rPr>
        <w:t>Tabel 1. Rincian Anggaran Biaya Penelitian</w:t>
      </w:r>
    </w:p>
    <w:tbl>
      <w:tblPr>
        <w:tblW w:w="93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950"/>
        <w:gridCol w:w="1061"/>
        <w:gridCol w:w="1469"/>
        <w:gridCol w:w="1657"/>
      </w:tblGrid>
      <w:tr w:rsidR="00A03BC1" w:rsidRPr="00C32500" w14:paraId="35E40659" w14:textId="77777777" w:rsidTr="00A03BC1">
        <w:trPr>
          <w:trHeight w:val="300"/>
        </w:trPr>
        <w:tc>
          <w:tcPr>
            <w:tcW w:w="9305" w:type="dxa"/>
            <w:gridSpan w:val="5"/>
            <w:shd w:val="clear" w:color="auto" w:fill="auto"/>
            <w:noWrap/>
            <w:vAlign w:val="bottom"/>
            <w:hideMark/>
          </w:tcPr>
          <w:p w14:paraId="16E04C83" w14:textId="77777777" w:rsidR="00A03BC1" w:rsidRPr="00C32500" w:rsidRDefault="00A03BC1" w:rsidP="00701DB9">
            <w:pPr>
              <w:rPr>
                <w:rFonts w:eastAsia="Times New Roman"/>
                <w:b/>
                <w:bCs/>
                <w:color w:val="000000"/>
                <w:sz w:val="20"/>
                <w:szCs w:val="20"/>
              </w:rPr>
            </w:pPr>
            <w:r w:rsidRPr="00C32500">
              <w:rPr>
                <w:rFonts w:eastAsia="Times New Roman"/>
                <w:b/>
                <w:bCs/>
                <w:color w:val="000000"/>
                <w:sz w:val="20"/>
                <w:szCs w:val="20"/>
              </w:rPr>
              <w:t>1. Bahan Habis Pakai dan Peralatan</w:t>
            </w:r>
          </w:p>
        </w:tc>
      </w:tr>
      <w:tr w:rsidR="00A03BC1" w:rsidRPr="00C32500" w14:paraId="77CD8EEB" w14:textId="77777777" w:rsidTr="00A03BC1">
        <w:trPr>
          <w:trHeight w:val="870"/>
        </w:trPr>
        <w:tc>
          <w:tcPr>
            <w:tcW w:w="3168" w:type="dxa"/>
            <w:shd w:val="clear" w:color="auto" w:fill="auto"/>
            <w:noWrap/>
            <w:vAlign w:val="center"/>
            <w:hideMark/>
          </w:tcPr>
          <w:p w14:paraId="07D4461F"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Material</w:t>
            </w:r>
          </w:p>
        </w:tc>
        <w:tc>
          <w:tcPr>
            <w:tcW w:w="1950" w:type="dxa"/>
            <w:shd w:val="clear" w:color="auto" w:fill="auto"/>
            <w:noWrap/>
            <w:vAlign w:val="center"/>
            <w:hideMark/>
          </w:tcPr>
          <w:p w14:paraId="7592D92B"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Justifikasi Pemakaian</w:t>
            </w:r>
          </w:p>
        </w:tc>
        <w:tc>
          <w:tcPr>
            <w:tcW w:w="1061" w:type="dxa"/>
            <w:shd w:val="clear" w:color="auto" w:fill="auto"/>
            <w:noWrap/>
            <w:vAlign w:val="center"/>
            <w:hideMark/>
          </w:tcPr>
          <w:p w14:paraId="1DA23285"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Kuantitas</w:t>
            </w:r>
          </w:p>
        </w:tc>
        <w:tc>
          <w:tcPr>
            <w:tcW w:w="1469" w:type="dxa"/>
            <w:shd w:val="clear" w:color="auto" w:fill="auto"/>
            <w:noWrap/>
            <w:vAlign w:val="center"/>
            <w:hideMark/>
          </w:tcPr>
          <w:p w14:paraId="7278E15E"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Harga</w:t>
            </w:r>
          </w:p>
        </w:tc>
        <w:tc>
          <w:tcPr>
            <w:tcW w:w="1657" w:type="dxa"/>
            <w:shd w:val="clear" w:color="auto" w:fill="auto"/>
            <w:vAlign w:val="center"/>
            <w:hideMark/>
          </w:tcPr>
          <w:p w14:paraId="226AD72D"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Harga Peralatan Penunjang</w:t>
            </w:r>
          </w:p>
        </w:tc>
      </w:tr>
      <w:tr w:rsidR="00A03BC1" w:rsidRPr="00C32500" w14:paraId="3276EBEA" w14:textId="77777777" w:rsidTr="00A03BC1">
        <w:trPr>
          <w:trHeight w:val="300"/>
        </w:trPr>
        <w:tc>
          <w:tcPr>
            <w:tcW w:w="3168" w:type="dxa"/>
            <w:shd w:val="clear" w:color="auto" w:fill="auto"/>
            <w:noWrap/>
            <w:vAlign w:val="bottom"/>
            <w:hideMark/>
          </w:tcPr>
          <w:p w14:paraId="23F0C8B5"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Kertas</w:t>
            </w:r>
          </w:p>
        </w:tc>
        <w:tc>
          <w:tcPr>
            <w:tcW w:w="1950" w:type="dxa"/>
            <w:shd w:val="clear" w:color="auto" w:fill="auto"/>
            <w:noWrap/>
            <w:vAlign w:val="center"/>
            <w:hideMark/>
          </w:tcPr>
          <w:p w14:paraId="67507AA1"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157D5925"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15</w:t>
            </w:r>
          </w:p>
        </w:tc>
        <w:tc>
          <w:tcPr>
            <w:tcW w:w="1469" w:type="dxa"/>
            <w:shd w:val="clear" w:color="auto" w:fill="auto"/>
            <w:noWrap/>
            <w:vAlign w:val="center"/>
            <w:hideMark/>
          </w:tcPr>
          <w:p w14:paraId="04D18E1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60.000</w:t>
            </w:r>
          </w:p>
        </w:tc>
        <w:tc>
          <w:tcPr>
            <w:tcW w:w="1657" w:type="dxa"/>
            <w:shd w:val="clear" w:color="auto" w:fill="auto"/>
            <w:noWrap/>
            <w:vAlign w:val="center"/>
            <w:hideMark/>
          </w:tcPr>
          <w:p w14:paraId="76443A21"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900.000</w:t>
            </w:r>
          </w:p>
        </w:tc>
      </w:tr>
      <w:tr w:rsidR="00A03BC1" w:rsidRPr="00C32500" w14:paraId="087251E6" w14:textId="77777777" w:rsidTr="00A03BC1">
        <w:trPr>
          <w:trHeight w:val="300"/>
        </w:trPr>
        <w:tc>
          <w:tcPr>
            <w:tcW w:w="3168" w:type="dxa"/>
            <w:shd w:val="clear" w:color="auto" w:fill="auto"/>
            <w:noWrap/>
            <w:vAlign w:val="bottom"/>
            <w:hideMark/>
          </w:tcPr>
          <w:p w14:paraId="17454774"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Tinta Catridge</w:t>
            </w:r>
          </w:p>
        </w:tc>
        <w:tc>
          <w:tcPr>
            <w:tcW w:w="1950" w:type="dxa"/>
            <w:shd w:val="clear" w:color="auto" w:fill="auto"/>
            <w:noWrap/>
            <w:vAlign w:val="center"/>
            <w:hideMark/>
          </w:tcPr>
          <w:p w14:paraId="57D2DFA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 Kegiatan</w:t>
            </w:r>
          </w:p>
        </w:tc>
        <w:tc>
          <w:tcPr>
            <w:tcW w:w="1061" w:type="dxa"/>
            <w:shd w:val="clear" w:color="auto" w:fill="auto"/>
            <w:noWrap/>
            <w:vAlign w:val="center"/>
            <w:hideMark/>
          </w:tcPr>
          <w:p w14:paraId="4FDA80C0"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5</w:t>
            </w:r>
          </w:p>
        </w:tc>
        <w:tc>
          <w:tcPr>
            <w:tcW w:w="1469" w:type="dxa"/>
            <w:shd w:val="clear" w:color="auto" w:fill="auto"/>
            <w:noWrap/>
            <w:vAlign w:val="center"/>
            <w:hideMark/>
          </w:tcPr>
          <w:p w14:paraId="0C8A2E5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114.000</w:t>
            </w:r>
          </w:p>
        </w:tc>
        <w:tc>
          <w:tcPr>
            <w:tcW w:w="1657" w:type="dxa"/>
            <w:shd w:val="clear" w:color="auto" w:fill="auto"/>
            <w:noWrap/>
            <w:vAlign w:val="center"/>
            <w:hideMark/>
          </w:tcPr>
          <w:p w14:paraId="2C20FC0D"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570.000</w:t>
            </w:r>
          </w:p>
        </w:tc>
      </w:tr>
      <w:tr w:rsidR="00A03BC1" w:rsidRPr="00C32500" w14:paraId="4DD52A52" w14:textId="77777777" w:rsidTr="00A03BC1">
        <w:trPr>
          <w:trHeight w:val="300"/>
        </w:trPr>
        <w:tc>
          <w:tcPr>
            <w:tcW w:w="3168" w:type="dxa"/>
            <w:shd w:val="clear" w:color="auto" w:fill="auto"/>
            <w:noWrap/>
            <w:vAlign w:val="bottom"/>
            <w:hideMark/>
          </w:tcPr>
          <w:p w14:paraId="24BC897F"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Buku SMP Kelas VII</w:t>
            </w:r>
          </w:p>
        </w:tc>
        <w:tc>
          <w:tcPr>
            <w:tcW w:w="1950" w:type="dxa"/>
            <w:shd w:val="clear" w:color="auto" w:fill="auto"/>
            <w:noWrap/>
            <w:vAlign w:val="center"/>
            <w:hideMark/>
          </w:tcPr>
          <w:p w14:paraId="6FF395A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6EC1945D"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1365AC7F"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150.000</w:t>
            </w:r>
          </w:p>
        </w:tc>
        <w:tc>
          <w:tcPr>
            <w:tcW w:w="1657" w:type="dxa"/>
            <w:shd w:val="clear" w:color="auto" w:fill="auto"/>
            <w:noWrap/>
            <w:vAlign w:val="center"/>
            <w:hideMark/>
          </w:tcPr>
          <w:p w14:paraId="3E974F97"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300.000</w:t>
            </w:r>
          </w:p>
        </w:tc>
      </w:tr>
      <w:tr w:rsidR="00A03BC1" w:rsidRPr="00C32500" w14:paraId="6D9957AD" w14:textId="77777777" w:rsidTr="00A03BC1">
        <w:trPr>
          <w:trHeight w:val="300"/>
        </w:trPr>
        <w:tc>
          <w:tcPr>
            <w:tcW w:w="3168" w:type="dxa"/>
            <w:shd w:val="clear" w:color="auto" w:fill="auto"/>
            <w:noWrap/>
            <w:vAlign w:val="bottom"/>
            <w:hideMark/>
          </w:tcPr>
          <w:p w14:paraId="05C57D29"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Buku SMP Kelas VIII</w:t>
            </w:r>
          </w:p>
        </w:tc>
        <w:tc>
          <w:tcPr>
            <w:tcW w:w="1950" w:type="dxa"/>
            <w:shd w:val="clear" w:color="auto" w:fill="auto"/>
            <w:noWrap/>
            <w:vAlign w:val="center"/>
            <w:hideMark/>
          </w:tcPr>
          <w:p w14:paraId="045F3A8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545616F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05BB5F6B"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150.000</w:t>
            </w:r>
          </w:p>
        </w:tc>
        <w:tc>
          <w:tcPr>
            <w:tcW w:w="1657" w:type="dxa"/>
            <w:shd w:val="clear" w:color="auto" w:fill="auto"/>
            <w:noWrap/>
            <w:vAlign w:val="center"/>
            <w:hideMark/>
          </w:tcPr>
          <w:p w14:paraId="0048380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300.000</w:t>
            </w:r>
          </w:p>
        </w:tc>
      </w:tr>
      <w:tr w:rsidR="00A03BC1" w:rsidRPr="00C32500" w14:paraId="5C2C0275" w14:textId="77777777" w:rsidTr="00A03BC1">
        <w:trPr>
          <w:trHeight w:val="300"/>
        </w:trPr>
        <w:tc>
          <w:tcPr>
            <w:tcW w:w="3168" w:type="dxa"/>
            <w:shd w:val="clear" w:color="auto" w:fill="auto"/>
            <w:noWrap/>
            <w:vAlign w:val="bottom"/>
            <w:hideMark/>
          </w:tcPr>
          <w:p w14:paraId="2EC57578"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Buku Soal Matematika</w:t>
            </w:r>
          </w:p>
        </w:tc>
        <w:tc>
          <w:tcPr>
            <w:tcW w:w="1950" w:type="dxa"/>
            <w:shd w:val="clear" w:color="auto" w:fill="auto"/>
            <w:noWrap/>
            <w:vAlign w:val="center"/>
            <w:hideMark/>
          </w:tcPr>
          <w:p w14:paraId="68385AED"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55052A3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3</w:t>
            </w:r>
          </w:p>
        </w:tc>
        <w:tc>
          <w:tcPr>
            <w:tcW w:w="1469" w:type="dxa"/>
            <w:shd w:val="clear" w:color="auto" w:fill="auto"/>
            <w:noWrap/>
            <w:vAlign w:val="center"/>
            <w:hideMark/>
          </w:tcPr>
          <w:p w14:paraId="42322E77"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160.000</w:t>
            </w:r>
          </w:p>
        </w:tc>
        <w:tc>
          <w:tcPr>
            <w:tcW w:w="1657" w:type="dxa"/>
            <w:shd w:val="clear" w:color="auto" w:fill="auto"/>
            <w:noWrap/>
            <w:vAlign w:val="center"/>
            <w:hideMark/>
          </w:tcPr>
          <w:p w14:paraId="1A2D6FF0"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480.000</w:t>
            </w:r>
          </w:p>
        </w:tc>
      </w:tr>
      <w:tr w:rsidR="00A03BC1" w:rsidRPr="00C32500" w14:paraId="70BAF7BB" w14:textId="77777777" w:rsidTr="00A03BC1">
        <w:trPr>
          <w:trHeight w:val="300"/>
        </w:trPr>
        <w:tc>
          <w:tcPr>
            <w:tcW w:w="3168" w:type="dxa"/>
            <w:shd w:val="clear" w:color="auto" w:fill="auto"/>
            <w:noWrap/>
            <w:vAlign w:val="bottom"/>
            <w:hideMark/>
          </w:tcPr>
          <w:p w14:paraId="1F672C28"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Pena Signo Biru</w:t>
            </w:r>
          </w:p>
        </w:tc>
        <w:tc>
          <w:tcPr>
            <w:tcW w:w="1950" w:type="dxa"/>
            <w:shd w:val="clear" w:color="auto" w:fill="auto"/>
            <w:noWrap/>
            <w:vAlign w:val="center"/>
            <w:hideMark/>
          </w:tcPr>
          <w:p w14:paraId="5415B25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5F680CE5"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35C3A41B"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30.000</w:t>
            </w:r>
          </w:p>
        </w:tc>
        <w:tc>
          <w:tcPr>
            <w:tcW w:w="1657" w:type="dxa"/>
            <w:shd w:val="clear" w:color="auto" w:fill="auto"/>
            <w:noWrap/>
            <w:vAlign w:val="center"/>
            <w:hideMark/>
          </w:tcPr>
          <w:p w14:paraId="2D7B5D67"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60.000</w:t>
            </w:r>
          </w:p>
        </w:tc>
      </w:tr>
      <w:tr w:rsidR="00A03BC1" w:rsidRPr="00C32500" w14:paraId="0E85BA04" w14:textId="77777777" w:rsidTr="00A03BC1">
        <w:trPr>
          <w:trHeight w:val="300"/>
        </w:trPr>
        <w:tc>
          <w:tcPr>
            <w:tcW w:w="3168" w:type="dxa"/>
            <w:shd w:val="clear" w:color="auto" w:fill="auto"/>
            <w:noWrap/>
            <w:vAlign w:val="bottom"/>
            <w:hideMark/>
          </w:tcPr>
          <w:p w14:paraId="4FBEAD6E"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Fotocopy Buku Kebudayaan</w:t>
            </w:r>
          </w:p>
        </w:tc>
        <w:tc>
          <w:tcPr>
            <w:tcW w:w="1950" w:type="dxa"/>
            <w:shd w:val="clear" w:color="auto" w:fill="auto"/>
            <w:noWrap/>
            <w:vAlign w:val="center"/>
            <w:hideMark/>
          </w:tcPr>
          <w:p w14:paraId="61102F66"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44F73F1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5C3CF3F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40.000</w:t>
            </w:r>
          </w:p>
        </w:tc>
        <w:tc>
          <w:tcPr>
            <w:tcW w:w="1657" w:type="dxa"/>
            <w:shd w:val="clear" w:color="auto" w:fill="auto"/>
            <w:noWrap/>
            <w:vAlign w:val="center"/>
            <w:hideMark/>
          </w:tcPr>
          <w:p w14:paraId="2967CF3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80.000</w:t>
            </w:r>
          </w:p>
        </w:tc>
      </w:tr>
      <w:tr w:rsidR="00A03BC1" w:rsidRPr="00C32500" w14:paraId="1705DC1F" w14:textId="77777777" w:rsidTr="00A03BC1">
        <w:trPr>
          <w:trHeight w:val="300"/>
        </w:trPr>
        <w:tc>
          <w:tcPr>
            <w:tcW w:w="3168" w:type="dxa"/>
            <w:shd w:val="clear" w:color="auto" w:fill="auto"/>
            <w:noWrap/>
            <w:vAlign w:val="bottom"/>
            <w:hideMark/>
          </w:tcPr>
          <w:p w14:paraId="3B3DEC0B"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Map Goby</w:t>
            </w:r>
          </w:p>
        </w:tc>
        <w:tc>
          <w:tcPr>
            <w:tcW w:w="1950" w:type="dxa"/>
            <w:shd w:val="clear" w:color="auto" w:fill="auto"/>
            <w:noWrap/>
            <w:vAlign w:val="center"/>
            <w:hideMark/>
          </w:tcPr>
          <w:p w14:paraId="51952B80"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62B2AE9B"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7BE159BB"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35.000</w:t>
            </w:r>
          </w:p>
        </w:tc>
        <w:tc>
          <w:tcPr>
            <w:tcW w:w="1657" w:type="dxa"/>
            <w:shd w:val="clear" w:color="auto" w:fill="auto"/>
            <w:noWrap/>
            <w:vAlign w:val="center"/>
            <w:hideMark/>
          </w:tcPr>
          <w:p w14:paraId="0F3C4A9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70.000</w:t>
            </w:r>
          </w:p>
        </w:tc>
      </w:tr>
      <w:tr w:rsidR="00A03BC1" w:rsidRPr="00C32500" w14:paraId="1024AC95" w14:textId="77777777" w:rsidTr="00A03BC1">
        <w:trPr>
          <w:trHeight w:val="300"/>
        </w:trPr>
        <w:tc>
          <w:tcPr>
            <w:tcW w:w="3168" w:type="dxa"/>
            <w:shd w:val="clear" w:color="auto" w:fill="auto"/>
            <w:noWrap/>
            <w:vAlign w:val="bottom"/>
            <w:hideMark/>
          </w:tcPr>
          <w:p w14:paraId="56DA4842"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 xml:space="preserve">Beli Catridge Hitam </w:t>
            </w:r>
          </w:p>
        </w:tc>
        <w:tc>
          <w:tcPr>
            <w:tcW w:w="1950" w:type="dxa"/>
            <w:shd w:val="clear" w:color="auto" w:fill="auto"/>
            <w:noWrap/>
            <w:vAlign w:val="center"/>
            <w:hideMark/>
          </w:tcPr>
          <w:p w14:paraId="0F12F24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64E47F21"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2CEDF4D3"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290.000</w:t>
            </w:r>
          </w:p>
        </w:tc>
        <w:tc>
          <w:tcPr>
            <w:tcW w:w="1657" w:type="dxa"/>
            <w:shd w:val="clear" w:color="auto" w:fill="auto"/>
            <w:noWrap/>
            <w:vAlign w:val="center"/>
            <w:hideMark/>
          </w:tcPr>
          <w:p w14:paraId="3FD60257"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290.000</w:t>
            </w:r>
          </w:p>
        </w:tc>
      </w:tr>
      <w:tr w:rsidR="00A03BC1" w:rsidRPr="00C32500" w14:paraId="41EF8773" w14:textId="77777777" w:rsidTr="00A03BC1">
        <w:trPr>
          <w:trHeight w:val="300"/>
        </w:trPr>
        <w:tc>
          <w:tcPr>
            <w:tcW w:w="3168" w:type="dxa"/>
            <w:shd w:val="clear" w:color="auto" w:fill="auto"/>
            <w:noWrap/>
            <w:vAlign w:val="bottom"/>
            <w:hideMark/>
          </w:tcPr>
          <w:p w14:paraId="69FD95F6"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Buku</w:t>
            </w:r>
          </w:p>
        </w:tc>
        <w:tc>
          <w:tcPr>
            <w:tcW w:w="1950" w:type="dxa"/>
            <w:shd w:val="clear" w:color="auto" w:fill="auto"/>
            <w:noWrap/>
            <w:vAlign w:val="center"/>
            <w:hideMark/>
          </w:tcPr>
          <w:p w14:paraId="406EE34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7912A7C8"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5BBBA74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490E3AB8"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200.000</w:t>
            </w:r>
          </w:p>
        </w:tc>
      </w:tr>
      <w:tr w:rsidR="00A03BC1" w:rsidRPr="00C32500" w14:paraId="5AF114BE" w14:textId="77777777" w:rsidTr="00A03BC1">
        <w:trPr>
          <w:trHeight w:val="300"/>
        </w:trPr>
        <w:tc>
          <w:tcPr>
            <w:tcW w:w="7648" w:type="dxa"/>
            <w:gridSpan w:val="4"/>
            <w:shd w:val="clear" w:color="auto" w:fill="auto"/>
            <w:noWrap/>
            <w:vAlign w:val="center"/>
            <w:hideMark/>
          </w:tcPr>
          <w:p w14:paraId="1D2C221E"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SUBTOTAL (Rp)</w:t>
            </w:r>
          </w:p>
        </w:tc>
        <w:tc>
          <w:tcPr>
            <w:tcW w:w="1657" w:type="dxa"/>
            <w:shd w:val="clear" w:color="auto" w:fill="auto"/>
            <w:noWrap/>
            <w:vAlign w:val="center"/>
            <w:hideMark/>
          </w:tcPr>
          <w:p w14:paraId="41259C7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3.250.000</w:t>
            </w:r>
          </w:p>
        </w:tc>
      </w:tr>
      <w:tr w:rsidR="00A03BC1" w:rsidRPr="00C32500" w14:paraId="69CB5511" w14:textId="77777777" w:rsidTr="00A03BC1">
        <w:trPr>
          <w:trHeight w:val="300"/>
        </w:trPr>
        <w:tc>
          <w:tcPr>
            <w:tcW w:w="9305" w:type="dxa"/>
            <w:gridSpan w:val="5"/>
            <w:shd w:val="clear" w:color="auto" w:fill="auto"/>
            <w:noWrap/>
            <w:vAlign w:val="bottom"/>
            <w:hideMark/>
          </w:tcPr>
          <w:p w14:paraId="6DB592BD" w14:textId="77777777" w:rsidR="00A03BC1" w:rsidRPr="00C32500" w:rsidRDefault="00A03BC1" w:rsidP="00701DB9">
            <w:pPr>
              <w:rPr>
                <w:rFonts w:eastAsia="Times New Roman"/>
                <w:b/>
                <w:bCs/>
                <w:color w:val="000000"/>
                <w:sz w:val="20"/>
                <w:szCs w:val="20"/>
              </w:rPr>
            </w:pPr>
            <w:r w:rsidRPr="00C32500">
              <w:rPr>
                <w:rFonts w:eastAsia="Times New Roman"/>
                <w:b/>
                <w:bCs/>
                <w:color w:val="000000"/>
                <w:sz w:val="20"/>
                <w:szCs w:val="20"/>
              </w:rPr>
              <w:t>2. Pengumpulan Data</w:t>
            </w:r>
          </w:p>
        </w:tc>
      </w:tr>
      <w:tr w:rsidR="00A03BC1" w:rsidRPr="00C32500" w14:paraId="5EEBDCAB" w14:textId="77777777" w:rsidTr="00A03BC1">
        <w:trPr>
          <w:trHeight w:val="870"/>
        </w:trPr>
        <w:tc>
          <w:tcPr>
            <w:tcW w:w="3168" w:type="dxa"/>
            <w:shd w:val="clear" w:color="auto" w:fill="auto"/>
            <w:noWrap/>
            <w:vAlign w:val="center"/>
            <w:hideMark/>
          </w:tcPr>
          <w:p w14:paraId="388B697C"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Material</w:t>
            </w:r>
          </w:p>
        </w:tc>
        <w:tc>
          <w:tcPr>
            <w:tcW w:w="1950" w:type="dxa"/>
            <w:shd w:val="clear" w:color="auto" w:fill="auto"/>
            <w:noWrap/>
            <w:vAlign w:val="center"/>
            <w:hideMark/>
          </w:tcPr>
          <w:p w14:paraId="575A7AA2"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Justifikasi Pemakaian</w:t>
            </w:r>
          </w:p>
        </w:tc>
        <w:tc>
          <w:tcPr>
            <w:tcW w:w="1061" w:type="dxa"/>
            <w:shd w:val="clear" w:color="auto" w:fill="auto"/>
            <w:noWrap/>
            <w:vAlign w:val="center"/>
            <w:hideMark/>
          </w:tcPr>
          <w:p w14:paraId="451F88B8"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Kuantitas</w:t>
            </w:r>
          </w:p>
        </w:tc>
        <w:tc>
          <w:tcPr>
            <w:tcW w:w="1469" w:type="dxa"/>
            <w:shd w:val="clear" w:color="auto" w:fill="auto"/>
            <w:noWrap/>
            <w:vAlign w:val="center"/>
            <w:hideMark/>
          </w:tcPr>
          <w:p w14:paraId="65CCDBF3"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Harga</w:t>
            </w:r>
          </w:p>
        </w:tc>
        <w:tc>
          <w:tcPr>
            <w:tcW w:w="1657" w:type="dxa"/>
            <w:shd w:val="clear" w:color="auto" w:fill="auto"/>
            <w:vAlign w:val="center"/>
            <w:hideMark/>
          </w:tcPr>
          <w:p w14:paraId="7F1EE2B3"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Harga Peralatan Penunjang</w:t>
            </w:r>
          </w:p>
        </w:tc>
      </w:tr>
      <w:tr w:rsidR="00A03BC1" w:rsidRPr="00C32500" w14:paraId="236D3094" w14:textId="77777777" w:rsidTr="00A03BC1">
        <w:trPr>
          <w:trHeight w:val="300"/>
        </w:trPr>
        <w:tc>
          <w:tcPr>
            <w:tcW w:w="3168" w:type="dxa"/>
            <w:shd w:val="clear" w:color="auto" w:fill="auto"/>
            <w:noWrap/>
            <w:vAlign w:val="bottom"/>
            <w:hideMark/>
          </w:tcPr>
          <w:p w14:paraId="197D7ED7"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Konsumsi</w:t>
            </w:r>
          </w:p>
        </w:tc>
        <w:tc>
          <w:tcPr>
            <w:tcW w:w="1950" w:type="dxa"/>
            <w:shd w:val="clear" w:color="auto" w:fill="auto"/>
            <w:noWrap/>
            <w:vAlign w:val="center"/>
            <w:hideMark/>
          </w:tcPr>
          <w:p w14:paraId="7E77B519"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14 Kegiatan</w:t>
            </w:r>
          </w:p>
        </w:tc>
        <w:tc>
          <w:tcPr>
            <w:tcW w:w="1061" w:type="dxa"/>
            <w:shd w:val="clear" w:color="auto" w:fill="auto"/>
            <w:noWrap/>
            <w:vAlign w:val="center"/>
            <w:hideMark/>
          </w:tcPr>
          <w:p w14:paraId="516B8CB9"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28</w:t>
            </w:r>
          </w:p>
        </w:tc>
        <w:tc>
          <w:tcPr>
            <w:tcW w:w="1469" w:type="dxa"/>
            <w:shd w:val="clear" w:color="auto" w:fill="auto"/>
            <w:noWrap/>
            <w:vAlign w:val="center"/>
            <w:hideMark/>
          </w:tcPr>
          <w:p w14:paraId="26026CCD"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25.000</w:t>
            </w:r>
          </w:p>
        </w:tc>
        <w:tc>
          <w:tcPr>
            <w:tcW w:w="1657" w:type="dxa"/>
            <w:shd w:val="clear" w:color="auto" w:fill="auto"/>
            <w:noWrap/>
            <w:vAlign w:val="center"/>
            <w:hideMark/>
          </w:tcPr>
          <w:p w14:paraId="4614B4E9"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700.000</w:t>
            </w:r>
          </w:p>
        </w:tc>
      </w:tr>
      <w:tr w:rsidR="00A03BC1" w:rsidRPr="00C32500" w14:paraId="178DCD0A" w14:textId="77777777" w:rsidTr="00A03BC1">
        <w:trPr>
          <w:trHeight w:val="300"/>
        </w:trPr>
        <w:tc>
          <w:tcPr>
            <w:tcW w:w="3168" w:type="dxa"/>
            <w:shd w:val="clear" w:color="auto" w:fill="auto"/>
            <w:noWrap/>
            <w:vAlign w:val="bottom"/>
            <w:hideMark/>
          </w:tcPr>
          <w:p w14:paraId="2EED60C1"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Transportasi</w:t>
            </w:r>
          </w:p>
        </w:tc>
        <w:tc>
          <w:tcPr>
            <w:tcW w:w="1950" w:type="dxa"/>
            <w:shd w:val="clear" w:color="auto" w:fill="auto"/>
            <w:noWrap/>
            <w:vAlign w:val="center"/>
            <w:hideMark/>
          </w:tcPr>
          <w:p w14:paraId="63A58E6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14 Kegiatan</w:t>
            </w:r>
          </w:p>
        </w:tc>
        <w:tc>
          <w:tcPr>
            <w:tcW w:w="1061" w:type="dxa"/>
            <w:shd w:val="clear" w:color="auto" w:fill="auto"/>
            <w:noWrap/>
            <w:vAlign w:val="center"/>
            <w:hideMark/>
          </w:tcPr>
          <w:p w14:paraId="6155BBEB"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7</w:t>
            </w:r>
          </w:p>
        </w:tc>
        <w:tc>
          <w:tcPr>
            <w:tcW w:w="1469" w:type="dxa"/>
            <w:shd w:val="clear" w:color="auto" w:fill="auto"/>
            <w:noWrap/>
            <w:vAlign w:val="center"/>
            <w:hideMark/>
          </w:tcPr>
          <w:p w14:paraId="31171BC9"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5E91B9B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700.000</w:t>
            </w:r>
          </w:p>
        </w:tc>
      </w:tr>
      <w:tr w:rsidR="00A03BC1" w:rsidRPr="00C32500" w14:paraId="57FFCBFC" w14:textId="77777777" w:rsidTr="00A03BC1">
        <w:trPr>
          <w:trHeight w:val="300"/>
        </w:trPr>
        <w:tc>
          <w:tcPr>
            <w:tcW w:w="3168" w:type="dxa"/>
            <w:shd w:val="clear" w:color="auto" w:fill="auto"/>
            <w:noWrap/>
            <w:vAlign w:val="bottom"/>
            <w:hideMark/>
          </w:tcPr>
          <w:p w14:paraId="35FFB746"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Paket Internet dan Telpon</w:t>
            </w:r>
          </w:p>
        </w:tc>
        <w:tc>
          <w:tcPr>
            <w:tcW w:w="1950" w:type="dxa"/>
            <w:shd w:val="clear" w:color="auto" w:fill="auto"/>
            <w:noWrap/>
            <w:vAlign w:val="center"/>
            <w:hideMark/>
          </w:tcPr>
          <w:p w14:paraId="2E26CC93"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 Kegiatan</w:t>
            </w:r>
          </w:p>
        </w:tc>
        <w:tc>
          <w:tcPr>
            <w:tcW w:w="1061" w:type="dxa"/>
            <w:shd w:val="clear" w:color="auto" w:fill="auto"/>
            <w:noWrap/>
            <w:vAlign w:val="center"/>
            <w:hideMark/>
          </w:tcPr>
          <w:p w14:paraId="2182FC9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4</w:t>
            </w:r>
          </w:p>
        </w:tc>
        <w:tc>
          <w:tcPr>
            <w:tcW w:w="1469" w:type="dxa"/>
            <w:shd w:val="clear" w:color="auto" w:fill="auto"/>
            <w:noWrap/>
            <w:vAlign w:val="center"/>
            <w:hideMark/>
          </w:tcPr>
          <w:p w14:paraId="3920265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37.500</w:t>
            </w:r>
          </w:p>
        </w:tc>
        <w:tc>
          <w:tcPr>
            <w:tcW w:w="1657" w:type="dxa"/>
            <w:shd w:val="clear" w:color="auto" w:fill="auto"/>
            <w:noWrap/>
            <w:vAlign w:val="center"/>
            <w:hideMark/>
          </w:tcPr>
          <w:p w14:paraId="216C6F8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150.000</w:t>
            </w:r>
          </w:p>
        </w:tc>
      </w:tr>
      <w:tr w:rsidR="00A03BC1" w:rsidRPr="00C32500" w14:paraId="2CE09BD2" w14:textId="77777777" w:rsidTr="00A03BC1">
        <w:trPr>
          <w:trHeight w:val="300"/>
        </w:trPr>
        <w:tc>
          <w:tcPr>
            <w:tcW w:w="3168" w:type="dxa"/>
            <w:shd w:val="clear" w:color="auto" w:fill="auto"/>
            <w:noWrap/>
            <w:vAlign w:val="bottom"/>
            <w:hideMark/>
          </w:tcPr>
          <w:p w14:paraId="0B416DFF"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Uang Harian Rapat di Luar Kantor</w:t>
            </w:r>
          </w:p>
        </w:tc>
        <w:tc>
          <w:tcPr>
            <w:tcW w:w="1950" w:type="dxa"/>
            <w:shd w:val="clear" w:color="auto" w:fill="auto"/>
            <w:noWrap/>
            <w:vAlign w:val="center"/>
            <w:hideMark/>
          </w:tcPr>
          <w:p w14:paraId="6825953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04DB61E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6F48012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150.000</w:t>
            </w:r>
          </w:p>
        </w:tc>
        <w:tc>
          <w:tcPr>
            <w:tcW w:w="1657" w:type="dxa"/>
            <w:shd w:val="clear" w:color="auto" w:fill="auto"/>
            <w:noWrap/>
            <w:vAlign w:val="center"/>
            <w:hideMark/>
          </w:tcPr>
          <w:p w14:paraId="3862443D"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300.000</w:t>
            </w:r>
          </w:p>
        </w:tc>
      </w:tr>
      <w:tr w:rsidR="00A03BC1" w:rsidRPr="00C32500" w14:paraId="48663C87" w14:textId="77777777" w:rsidTr="00A03BC1">
        <w:trPr>
          <w:trHeight w:val="300"/>
        </w:trPr>
        <w:tc>
          <w:tcPr>
            <w:tcW w:w="3168" w:type="dxa"/>
            <w:shd w:val="clear" w:color="auto" w:fill="auto"/>
            <w:noWrap/>
            <w:vAlign w:val="bottom"/>
            <w:hideMark/>
          </w:tcPr>
          <w:p w14:paraId="3FC6A1F4"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 xml:space="preserve">Honorarium Narasumber </w:t>
            </w:r>
          </w:p>
        </w:tc>
        <w:tc>
          <w:tcPr>
            <w:tcW w:w="1950" w:type="dxa"/>
            <w:shd w:val="clear" w:color="auto" w:fill="auto"/>
            <w:noWrap/>
            <w:vAlign w:val="center"/>
            <w:hideMark/>
          </w:tcPr>
          <w:p w14:paraId="423FDF3D"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2763F995"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4</w:t>
            </w:r>
          </w:p>
        </w:tc>
        <w:tc>
          <w:tcPr>
            <w:tcW w:w="1469" w:type="dxa"/>
            <w:shd w:val="clear" w:color="auto" w:fill="auto"/>
            <w:noWrap/>
            <w:vAlign w:val="center"/>
            <w:hideMark/>
          </w:tcPr>
          <w:p w14:paraId="416A9B7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200.000</w:t>
            </w:r>
          </w:p>
        </w:tc>
        <w:tc>
          <w:tcPr>
            <w:tcW w:w="1657" w:type="dxa"/>
            <w:shd w:val="clear" w:color="auto" w:fill="auto"/>
            <w:noWrap/>
            <w:vAlign w:val="center"/>
            <w:hideMark/>
          </w:tcPr>
          <w:p w14:paraId="31DB62B3"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800.000</w:t>
            </w:r>
          </w:p>
        </w:tc>
      </w:tr>
      <w:tr w:rsidR="00A03BC1" w:rsidRPr="00C32500" w14:paraId="3160D1F5" w14:textId="77777777" w:rsidTr="00A03BC1">
        <w:trPr>
          <w:trHeight w:val="300"/>
        </w:trPr>
        <w:tc>
          <w:tcPr>
            <w:tcW w:w="7648" w:type="dxa"/>
            <w:gridSpan w:val="4"/>
            <w:shd w:val="clear" w:color="auto" w:fill="auto"/>
            <w:noWrap/>
            <w:vAlign w:val="center"/>
            <w:hideMark/>
          </w:tcPr>
          <w:p w14:paraId="152CD62C"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SUBTOTAL (Rp)</w:t>
            </w:r>
          </w:p>
        </w:tc>
        <w:tc>
          <w:tcPr>
            <w:tcW w:w="1657" w:type="dxa"/>
            <w:shd w:val="clear" w:color="auto" w:fill="auto"/>
            <w:noWrap/>
            <w:vAlign w:val="center"/>
            <w:hideMark/>
          </w:tcPr>
          <w:p w14:paraId="7421024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2.650.000</w:t>
            </w:r>
          </w:p>
        </w:tc>
      </w:tr>
      <w:tr w:rsidR="00A03BC1" w:rsidRPr="00C32500" w14:paraId="01E0472F" w14:textId="77777777" w:rsidTr="00A03BC1">
        <w:trPr>
          <w:trHeight w:val="300"/>
        </w:trPr>
        <w:tc>
          <w:tcPr>
            <w:tcW w:w="9305" w:type="dxa"/>
            <w:gridSpan w:val="5"/>
            <w:shd w:val="clear" w:color="auto" w:fill="auto"/>
            <w:noWrap/>
            <w:vAlign w:val="bottom"/>
            <w:hideMark/>
          </w:tcPr>
          <w:p w14:paraId="6A63632B" w14:textId="77777777" w:rsidR="00A03BC1" w:rsidRPr="00C32500" w:rsidRDefault="00A03BC1" w:rsidP="00701DB9">
            <w:pPr>
              <w:rPr>
                <w:rFonts w:eastAsia="Times New Roman"/>
                <w:b/>
                <w:bCs/>
                <w:color w:val="000000"/>
                <w:sz w:val="20"/>
                <w:szCs w:val="20"/>
              </w:rPr>
            </w:pPr>
            <w:r w:rsidRPr="00C32500">
              <w:rPr>
                <w:rFonts w:eastAsia="Times New Roman"/>
                <w:b/>
                <w:bCs/>
                <w:color w:val="000000"/>
                <w:sz w:val="20"/>
                <w:szCs w:val="20"/>
              </w:rPr>
              <w:t>3. Analisis Data</w:t>
            </w:r>
          </w:p>
        </w:tc>
      </w:tr>
      <w:tr w:rsidR="00A03BC1" w:rsidRPr="00C32500" w14:paraId="5EA6DDBF" w14:textId="77777777" w:rsidTr="00A03BC1">
        <w:trPr>
          <w:trHeight w:val="870"/>
        </w:trPr>
        <w:tc>
          <w:tcPr>
            <w:tcW w:w="3168" w:type="dxa"/>
            <w:shd w:val="clear" w:color="auto" w:fill="auto"/>
            <w:noWrap/>
            <w:vAlign w:val="center"/>
            <w:hideMark/>
          </w:tcPr>
          <w:p w14:paraId="14179265"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Material</w:t>
            </w:r>
          </w:p>
        </w:tc>
        <w:tc>
          <w:tcPr>
            <w:tcW w:w="1950" w:type="dxa"/>
            <w:shd w:val="clear" w:color="auto" w:fill="auto"/>
            <w:noWrap/>
            <w:vAlign w:val="center"/>
            <w:hideMark/>
          </w:tcPr>
          <w:p w14:paraId="6757E8A2"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Justifikasi Pemakaian</w:t>
            </w:r>
          </w:p>
        </w:tc>
        <w:tc>
          <w:tcPr>
            <w:tcW w:w="1061" w:type="dxa"/>
            <w:shd w:val="clear" w:color="auto" w:fill="auto"/>
            <w:noWrap/>
            <w:vAlign w:val="center"/>
            <w:hideMark/>
          </w:tcPr>
          <w:p w14:paraId="32848BAF"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Kuantitas</w:t>
            </w:r>
          </w:p>
        </w:tc>
        <w:tc>
          <w:tcPr>
            <w:tcW w:w="1469" w:type="dxa"/>
            <w:shd w:val="clear" w:color="auto" w:fill="auto"/>
            <w:noWrap/>
            <w:vAlign w:val="center"/>
            <w:hideMark/>
          </w:tcPr>
          <w:p w14:paraId="21EF8394"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Harga</w:t>
            </w:r>
          </w:p>
        </w:tc>
        <w:tc>
          <w:tcPr>
            <w:tcW w:w="1657" w:type="dxa"/>
            <w:shd w:val="clear" w:color="auto" w:fill="auto"/>
            <w:vAlign w:val="center"/>
            <w:hideMark/>
          </w:tcPr>
          <w:p w14:paraId="7C9797C8"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Harga Peralatan Penunjang</w:t>
            </w:r>
          </w:p>
        </w:tc>
      </w:tr>
      <w:tr w:rsidR="00A03BC1" w:rsidRPr="00C32500" w14:paraId="16A5D01A" w14:textId="77777777" w:rsidTr="00A03BC1">
        <w:trPr>
          <w:trHeight w:val="300"/>
        </w:trPr>
        <w:tc>
          <w:tcPr>
            <w:tcW w:w="3168" w:type="dxa"/>
            <w:shd w:val="clear" w:color="auto" w:fill="auto"/>
            <w:noWrap/>
            <w:vAlign w:val="bottom"/>
            <w:hideMark/>
          </w:tcPr>
          <w:p w14:paraId="4295DF99"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Konsumsi</w:t>
            </w:r>
          </w:p>
        </w:tc>
        <w:tc>
          <w:tcPr>
            <w:tcW w:w="1950" w:type="dxa"/>
            <w:shd w:val="clear" w:color="auto" w:fill="auto"/>
            <w:noWrap/>
            <w:vAlign w:val="center"/>
            <w:hideMark/>
          </w:tcPr>
          <w:p w14:paraId="0AAFCA0D"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19 Kegiatan</w:t>
            </w:r>
          </w:p>
        </w:tc>
        <w:tc>
          <w:tcPr>
            <w:tcW w:w="1061" w:type="dxa"/>
            <w:shd w:val="clear" w:color="auto" w:fill="auto"/>
            <w:noWrap/>
            <w:vAlign w:val="center"/>
            <w:hideMark/>
          </w:tcPr>
          <w:p w14:paraId="14E7038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38</w:t>
            </w:r>
          </w:p>
        </w:tc>
        <w:tc>
          <w:tcPr>
            <w:tcW w:w="1469" w:type="dxa"/>
            <w:shd w:val="clear" w:color="auto" w:fill="auto"/>
            <w:noWrap/>
            <w:vAlign w:val="center"/>
            <w:hideMark/>
          </w:tcPr>
          <w:p w14:paraId="7D802637"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27.500</w:t>
            </w:r>
          </w:p>
        </w:tc>
        <w:tc>
          <w:tcPr>
            <w:tcW w:w="1657" w:type="dxa"/>
            <w:shd w:val="clear" w:color="auto" w:fill="auto"/>
            <w:noWrap/>
            <w:vAlign w:val="center"/>
            <w:hideMark/>
          </w:tcPr>
          <w:p w14:paraId="3846FEB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1.040.000</w:t>
            </w:r>
          </w:p>
        </w:tc>
      </w:tr>
      <w:tr w:rsidR="00A03BC1" w:rsidRPr="00C32500" w14:paraId="3A622889" w14:textId="77777777" w:rsidTr="00A03BC1">
        <w:trPr>
          <w:trHeight w:val="300"/>
        </w:trPr>
        <w:tc>
          <w:tcPr>
            <w:tcW w:w="3168" w:type="dxa"/>
            <w:shd w:val="clear" w:color="auto" w:fill="auto"/>
            <w:noWrap/>
            <w:vAlign w:val="bottom"/>
            <w:hideMark/>
          </w:tcPr>
          <w:p w14:paraId="722D3C53"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Transportasi</w:t>
            </w:r>
          </w:p>
        </w:tc>
        <w:tc>
          <w:tcPr>
            <w:tcW w:w="1950" w:type="dxa"/>
            <w:shd w:val="clear" w:color="auto" w:fill="auto"/>
            <w:noWrap/>
            <w:vAlign w:val="center"/>
            <w:hideMark/>
          </w:tcPr>
          <w:p w14:paraId="4C7035E9"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19 Kegiatan</w:t>
            </w:r>
          </w:p>
        </w:tc>
        <w:tc>
          <w:tcPr>
            <w:tcW w:w="1061" w:type="dxa"/>
            <w:shd w:val="clear" w:color="auto" w:fill="auto"/>
            <w:noWrap/>
            <w:vAlign w:val="center"/>
            <w:hideMark/>
          </w:tcPr>
          <w:p w14:paraId="07D10BE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12</w:t>
            </w:r>
          </w:p>
        </w:tc>
        <w:tc>
          <w:tcPr>
            <w:tcW w:w="1469" w:type="dxa"/>
            <w:shd w:val="clear" w:color="auto" w:fill="auto"/>
            <w:noWrap/>
            <w:vAlign w:val="center"/>
            <w:hideMark/>
          </w:tcPr>
          <w:p w14:paraId="79C36C98"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5929F9D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1.200.000</w:t>
            </w:r>
          </w:p>
        </w:tc>
      </w:tr>
      <w:tr w:rsidR="00A03BC1" w:rsidRPr="00C32500" w14:paraId="16AF1344" w14:textId="77777777" w:rsidTr="00A03BC1">
        <w:trPr>
          <w:trHeight w:val="300"/>
        </w:trPr>
        <w:tc>
          <w:tcPr>
            <w:tcW w:w="3168" w:type="dxa"/>
            <w:shd w:val="clear" w:color="auto" w:fill="auto"/>
            <w:noWrap/>
            <w:vAlign w:val="bottom"/>
            <w:hideMark/>
          </w:tcPr>
          <w:p w14:paraId="62B9E689"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Pembayaran Karakter Melayu</w:t>
            </w:r>
          </w:p>
        </w:tc>
        <w:tc>
          <w:tcPr>
            <w:tcW w:w="1950" w:type="dxa"/>
            <w:shd w:val="clear" w:color="auto" w:fill="auto"/>
            <w:noWrap/>
            <w:vAlign w:val="center"/>
            <w:hideMark/>
          </w:tcPr>
          <w:p w14:paraId="10CDFCA6"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49622ED7"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56ABD355"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250.000</w:t>
            </w:r>
          </w:p>
        </w:tc>
        <w:tc>
          <w:tcPr>
            <w:tcW w:w="1657" w:type="dxa"/>
            <w:shd w:val="clear" w:color="auto" w:fill="auto"/>
            <w:noWrap/>
            <w:vAlign w:val="center"/>
            <w:hideMark/>
          </w:tcPr>
          <w:p w14:paraId="18D74CE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250.000</w:t>
            </w:r>
          </w:p>
        </w:tc>
      </w:tr>
      <w:tr w:rsidR="00A03BC1" w:rsidRPr="00C32500" w14:paraId="291224E5" w14:textId="77777777" w:rsidTr="00A03BC1">
        <w:trPr>
          <w:trHeight w:val="300"/>
        </w:trPr>
        <w:tc>
          <w:tcPr>
            <w:tcW w:w="3168" w:type="dxa"/>
            <w:shd w:val="clear" w:color="auto" w:fill="auto"/>
            <w:noWrap/>
            <w:vAlign w:val="bottom"/>
            <w:hideMark/>
          </w:tcPr>
          <w:p w14:paraId="5582D225"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Pembelian Data dan Pulsa</w:t>
            </w:r>
          </w:p>
        </w:tc>
        <w:tc>
          <w:tcPr>
            <w:tcW w:w="1950" w:type="dxa"/>
            <w:shd w:val="clear" w:color="auto" w:fill="auto"/>
            <w:noWrap/>
            <w:vAlign w:val="center"/>
            <w:hideMark/>
          </w:tcPr>
          <w:p w14:paraId="16C4C95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4 Kegiatan</w:t>
            </w:r>
          </w:p>
        </w:tc>
        <w:tc>
          <w:tcPr>
            <w:tcW w:w="1061" w:type="dxa"/>
            <w:shd w:val="clear" w:color="auto" w:fill="auto"/>
            <w:noWrap/>
            <w:vAlign w:val="center"/>
            <w:hideMark/>
          </w:tcPr>
          <w:p w14:paraId="166D81D3"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10</w:t>
            </w:r>
          </w:p>
        </w:tc>
        <w:tc>
          <w:tcPr>
            <w:tcW w:w="1469" w:type="dxa"/>
            <w:shd w:val="clear" w:color="auto" w:fill="auto"/>
            <w:noWrap/>
            <w:vAlign w:val="center"/>
            <w:hideMark/>
          </w:tcPr>
          <w:p w14:paraId="021A465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64.000</w:t>
            </w:r>
          </w:p>
        </w:tc>
        <w:tc>
          <w:tcPr>
            <w:tcW w:w="1657" w:type="dxa"/>
            <w:shd w:val="clear" w:color="auto" w:fill="auto"/>
            <w:noWrap/>
            <w:vAlign w:val="center"/>
            <w:hideMark/>
          </w:tcPr>
          <w:p w14:paraId="4509EE9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640.000</w:t>
            </w:r>
          </w:p>
        </w:tc>
      </w:tr>
      <w:tr w:rsidR="00A03BC1" w:rsidRPr="00C32500" w14:paraId="7B262BD2" w14:textId="77777777" w:rsidTr="00A03BC1">
        <w:trPr>
          <w:trHeight w:val="300"/>
        </w:trPr>
        <w:tc>
          <w:tcPr>
            <w:tcW w:w="3168" w:type="dxa"/>
            <w:shd w:val="clear" w:color="auto" w:fill="auto"/>
            <w:noWrap/>
            <w:vAlign w:val="bottom"/>
            <w:hideMark/>
          </w:tcPr>
          <w:p w14:paraId="381E251B"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Pembayaran Administrasi</w:t>
            </w:r>
          </w:p>
        </w:tc>
        <w:tc>
          <w:tcPr>
            <w:tcW w:w="1950" w:type="dxa"/>
            <w:shd w:val="clear" w:color="auto" w:fill="auto"/>
            <w:noWrap/>
            <w:vAlign w:val="center"/>
            <w:hideMark/>
          </w:tcPr>
          <w:p w14:paraId="7782545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5DE9D3F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6E7650AC"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350.000</w:t>
            </w:r>
          </w:p>
        </w:tc>
        <w:tc>
          <w:tcPr>
            <w:tcW w:w="1657" w:type="dxa"/>
            <w:shd w:val="clear" w:color="auto" w:fill="auto"/>
            <w:noWrap/>
            <w:vAlign w:val="center"/>
            <w:hideMark/>
          </w:tcPr>
          <w:p w14:paraId="4C01C66D"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350.000</w:t>
            </w:r>
          </w:p>
        </w:tc>
      </w:tr>
      <w:tr w:rsidR="00A03BC1" w:rsidRPr="00C32500" w14:paraId="4320EF3F" w14:textId="77777777" w:rsidTr="00A03BC1">
        <w:trPr>
          <w:trHeight w:val="300"/>
        </w:trPr>
        <w:tc>
          <w:tcPr>
            <w:tcW w:w="3168" w:type="dxa"/>
            <w:shd w:val="clear" w:color="auto" w:fill="auto"/>
            <w:noWrap/>
            <w:vAlign w:val="bottom"/>
            <w:hideMark/>
          </w:tcPr>
          <w:p w14:paraId="026C0A88"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Pembelian Cendramata</w:t>
            </w:r>
          </w:p>
        </w:tc>
        <w:tc>
          <w:tcPr>
            <w:tcW w:w="1950" w:type="dxa"/>
            <w:shd w:val="clear" w:color="auto" w:fill="auto"/>
            <w:noWrap/>
            <w:vAlign w:val="center"/>
            <w:hideMark/>
          </w:tcPr>
          <w:p w14:paraId="05DCC4F9"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017D3577"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3</w:t>
            </w:r>
          </w:p>
        </w:tc>
        <w:tc>
          <w:tcPr>
            <w:tcW w:w="1469" w:type="dxa"/>
            <w:shd w:val="clear" w:color="auto" w:fill="auto"/>
            <w:noWrap/>
            <w:vAlign w:val="center"/>
            <w:hideMark/>
          </w:tcPr>
          <w:p w14:paraId="3B78D8C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90.000</w:t>
            </w:r>
          </w:p>
        </w:tc>
        <w:tc>
          <w:tcPr>
            <w:tcW w:w="1657" w:type="dxa"/>
            <w:shd w:val="clear" w:color="auto" w:fill="auto"/>
            <w:noWrap/>
            <w:vAlign w:val="center"/>
            <w:hideMark/>
          </w:tcPr>
          <w:p w14:paraId="26206073"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270.000</w:t>
            </w:r>
          </w:p>
        </w:tc>
      </w:tr>
      <w:tr w:rsidR="00A03BC1" w:rsidRPr="00C32500" w14:paraId="26CD978C" w14:textId="77777777" w:rsidTr="00A03BC1">
        <w:trPr>
          <w:trHeight w:val="300"/>
        </w:trPr>
        <w:tc>
          <w:tcPr>
            <w:tcW w:w="3168" w:type="dxa"/>
            <w:shd w:val="clear" w:color="auto" w:fill="auto"/>
            <w:noWrap/>
            <w:vAlign w:val="bottom"/>
            <w:hideMark/>
          </w:tcPr>
          <w:p w14:paraId="61872B10"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Honorarium</w:t>
            </w:r>
          </w:p>
        </w:tc>
        <w:tc>
          <w:tcPr>
            <w:tcW w:w="1950" w:type="dxa"/>
            <w:shd w:val="clear" w:color="auto" w:fill="auto"/>
            <w:noWrap/>
            <w:vAlign w:val="center"/>
            <w:hideMark/>
          </w:tcPr>
          <w:p w14:paraId="198BE33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2698D67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5067E453"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150.000</w:t>
            </w:r>
          </w:p>
        </w:tc>
        <w:tc>
          <w:tcPr>
            <w:tcW w:w="1657" w:type="dxa"/>
            <w:shd w:val="clear" w:color="auto" w:fill="auto"/>
            <w:noWrap/>
            <w:vAlign w:val="center"/>
            <w:hideMark/>
          </w:tcPr>
          <w:p w14:paraId="3CAF293B"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300.000</w:t>
            </w:r>
          </w:p>
        </w:tc>
      </w:tr>
      <w:tr w:rsidR="00A03BC1" w:rsidRPr="00C32500" w14:paraId="115B2E6B" w14:textId="77777777" w:rsidTr="00A03BC1">
        <w:trPr>
          <w:trHeight w:val="300"/>
        </w:trPr>
        <w:tc>
          <w:tcPr>
            <w:tcW w:w="7648" w:type="dxa"/>
            <w:gridSpan w:val="4"/>
            <w:shd w:val="clear" w:color="auto" w:fill="auto"/>
            <w:noWrap/>
            <w:vAlign w:val="center"/>
            <w:hideMark/>
          </w:tcPr>
          <w:p w14:paraId="383BAAE7"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SUBTOTAL (Rp)</w:t>
            </w:r>
          </w:p>
        </w:tc>
        <w:tc>
          <w:tcPr>
            <w:tcW w:w="1657" w:type="dxa"/>
            <w:shd w:val="clear" w:color="auto" w:fill="auto"/>
            <w:noWrap/>
            <w:vAlign w:val="center"/>
            <w:hideMark/>
          </w:tcPr>
          <w:p w14:paraId="64183FF9"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4.050.000</w:t>
            </w:r>
          </w:p>
        </w:tc>
      </w:tr>
      <w:tr w:rsidR="00A03BC1" w:rsidRPr="00C32500" w14:paraId="7C69ED37" w14:textId="77777777" w:rsidTr="00A03BC1">
        <w:trPr>
          <w:trHeight w:val="300"/>
        </w:trPr>
        <w:tc>
          <w:tcPr>
            <w:tcW w:w="9305" w:type="dxa"/>
            <w:gridSpan w:val="5"/>
            <w:shd w:val="clear" w:color="auto" w:fill="auto"/>
            <w:noWrap/>
            <w:vAlign w:val="bottom"/>
            <w:hideMark/>
          </w:tcPr>
          <w:p w14:paraId="7210751E" w14:textId="77777777" w:rsidR="00A03BC1" w:rsidRPr="00C32500" w:rsidRDefault="00A03BC1" w:rsidP="00701DB9">
            <w:pPr>
              <w:rPr>
                <w:rFonts w:eastAsia="Times New Roman"/>
                <w:b/>
                <w:bCs/>
                <w:color w:val="000000"/>
                <w:sz w:val="20"/>
                <w:szCs w:val="20"/>
              </w:rPr>
            </w:pPr>
            <w:r w:rsidRPr="00C32500">
              <w:rPr>
                <w:rFonts w:eastAsia="Times New Roman"/>
                <w:b/>
                <w:bCs/>
                <w:color w:val="000000"/>
                <w:sz w:val="20"/>
                <w:szCs w:val="20"/>
              </w:rPr>
              <w:lastRenderedPageBreak/>
              <w:t>4. Pelaporan, Luaran Wajib, dan Luaran Tambahan</w:t>
            </w:r>
          </w:p>
        </w:tc>
      </w:tr>
      <w:tr w:rsidR="00A03BC1" w:rsidRPr="00C32500" w14:paraId="5E5E1E23" w14:textId="77777777" w:rsidTr="00A03BC1">
        <w:trPr>
          <w:trHeight w:val="870"/>
        </w:trPr>
        <w:tc>
          <w:tcPr>
            <w:tcW w:w="3168" w:type="dxa"/>
            <w:shd w:val="clear" w:color="auto" w:fill="auto"/>
            <w:noWrap/>
            <w:vAlign w:val="center"/>
            <w:hideMark/>
          </w:tcPr>
          <w:p w14:paraId="06BE57C9"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Material</w:t>
            </w:r>
          </w:p>
        </w:tc>
        <w:tc>
          <w:tcPr>
            <w:tcW w:w="1950" w:type="dxa"/>
            <w:shd w:val="clear" w:color="auto" w:fill="auto"/>
            <w:noWrap/>
            <w:vAlign w:val="center"/>
            <w:hideMark/>
          </w:tcPr>
          <w:p w14:paraId="4F3A76C9"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Justifikasi  Pemakaian</w:t>
            </w:r>
          </w:p>
        </w:tc>
        <w:tc>
          <w:tcPr>
            <w:tcW w:w="1061" w:type="dxa"/>
            <w:shd w:val="clear" w:color="auto" w:fill="auto"/>
            <w:noWrap/>
            <w:vAlign w:val="center"/>
            <w:hideMark/>
          </w:tcPr>
          <w:p w14:paraId="10EBE2C6"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Kuantitas</w:t>
            </w:r>
          </w:p>
        </w:tc>
        <w:tc>
          <w:tcPr>
            <w:tcW w:w="1469" w:type="dxa"/>
            <w:shd w:val="clear" w:color="auto" w:fill="auto"/>
            <w:noWrap/>
            <w:vAlign w:val="center"/>
            <w:hideMark/>
          </w:tcPr>
          <w:p w14:paraId="44679308"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Harga</w:t>
            </w:r>
          </w:p>
        </w:tc>
        <w:tc>
          <w:tcPr>
            <w:tcW w:w="1657" w:type="dxa"/>
            <w:shd w:val="clear" w:color="auto" w:fill="auto"/>
            <w:vAlign w:val="center"/>
            <w:hideMark/>
          </w:tcPr>
          <w:p w14:paraId="54807039"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Harga Peralatan Penunjang</w:t>
            </w:r>
          </w:p>
        </w:tc>
      </w:tr>
      <w:tr w:rsidR="00A03BC1" w:rsidRPr="00C32500" w14:paraId="1AD0DDB1" w14:textId="77777777" w:rsidTr="00A03BC1">
        <w:trPr>
          <w:trHeight w:val="300"/>
        </w:trPr>
        <w:tc>
          <w:tcPr>
            <w:tcW w:w="3168" w:type="dxa"/>
            <w:shd w:val="clear" w:color="auto" w:fill="auto"/>
            <w:noWrap/>
            <w:vAlign w:val="bottom"/>
            <w:hideMark/>
          </w:tcPr>
          <w:p w14:paraId="5BB6FFFA"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Pengurusan ISBN</w:t>
            </w:r>
          </w:p>
        </w:tc>
        <w:tc>
          <w:tcPr>
            <w:tcW w:w="1950" w:type="dxa"/>
            <w:shd w:val="clear" w:color="auto" w:fill="auto"/>
            <w:noWrap/>
            <w:vAlign w:val="center"/>
            <w:hideMark/>
          </w:tcPr>
          <w:p w14:paraId="1686FCC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539D1C4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4D53183A"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400.000</w:t>
            </w:r>
          </w:p>
        </w:tc>
        <w:tc>
          <w:tcPr>
            <w:tcW w:w="1657" w:type="dxa"/>
            <w:shd w:val="clear" w:color="auto" w:fill="auto"/>
            <w:noWrap/>
            <w:vAlign w:val="center"/>
            <w:hideMark/>
          </w:tcPr>
          <w:p w14:paraId="07D53EA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400.000</w:t>
            </w:r>
          </w:p>
        </w:tc>
      </w:tr>
      <w:tr w:rsidR="00A03BC1" w:rsidRPr="00C32500" w14:paraId="39A3FBB0" w14:textId="77777777" w:rsidTr="00A03BC1">
        <w:trPr>
          <w:trHeight w:val="300"/>
        </w:trPr>
        <w:tc>
          <w:tcPr>
            <w:tcW w:w="3168" w:type="dxa"/>
            <w:shd w:val="clear" w:color="auto" w:fill="auto"/>
            <w:noWrap/>
            <w:vAlign w:val="bottom"/>
            <w:hideMark/>
          </w:tcPr>
          <w:p w14:paraId="59D5870C"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Invoice</w:t>
            </w:r>
          </w:p>
        </w:tc>
        <w:tc>
          <w:tcPr>
            <w:tcW w:w="1950" w:type="dxa"/>
            <w:shd w:val="clear" w:color="auto" w:fill="auto"/>
            <w:noWrap/>
            <w:vAlign w:val="center"/>
            <w:hideMark/>
          </w:tcPr>
          <w:p w14:paraId="6FAAB697"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032BB9E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3F871D3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400.000</w:t>
            </w:r>
          </w:p>
        </w:tc>
        <w:tc>
          <w:tcPr>
            <w:tcW w:w="1657" w:type="dxa"/>
            <w:shd w:val="clear" w:color="auto" w:fill="auto"/>
            <w:noWrap/>
            <w:vAlign w:val="center"/>
            <w:hideMark/>
          </w:tcPr>
          <w:p w14:paraId="3D77D7F1"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400.000</w:t>
            </w:r>
          </w:p>
        </w:tc>
      </w:tr>
      <w:tr w:rsidR="00A03BC1" w:rsidRPr="00C32500" w14:paraId="2C2EA536" w14:textId="77777777" w:rsidTr="00A03BC1">
        <w:trPr>
          <w:trHeight w:val="300"/>
        </w:trPr>
        <w:tc>
          <w:tcPr>
            <w:tcW w:w="3168" w:type="dxa"/>
            <w:shd w:val="clear" w:color="auto" w:fill="auto"/>
            <w:noWrap/>
            <w:vAlign w:val="bottom"/>
            <w:hideMark/>
          </w:tcPr>
          <w:p w14:paraId="62FB5F2F"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Konsumsi</w:t>
            </w:r>
          </w:p>
        </w:tc>
        <w:tc>
          <w:tcPr>
            <w:tcW w:w="1950" w:type="dxa"/>
            <w:shd w:val="clear" w:color="auto" w:fill="auto"/>
            <w:noWrap/>
            <w:vAlign w:val="center"/>
            <w:hideMark/>
          </w:tcPr>
          <w:p w14:paraId="607F7C84"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3 Kegiatan</w:t>
            </w:r>
          </w:p>
        </w:tc>
        <w:tc>
          <w:tcPr>
            <w:tcW w:w="1061" w:type="dxa"/>
            <w:shd w:val="clear" w:color="auto" w:fill="auto"/>
            <w:noWrap/>
            <w:vAlign w:val="center"/>
            <w:hideMark/>
          </w:tcPr>
          <w:p w14:paraId="15D8CA1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6</w:t>
            </w:r>
          </w:p>
        </w:tc>
        <w:tc>
          <w:tcPr>
            <w:tcW w:w="1469" w:type="dxa"/>
            <w:shd w:val="clear" w:color="auto" w:fill="auto"/>
            <w:noWrap/>
            <w:vAlign w:val="center"/>
            <w:hideMark/>
          </w:tcPr>
          <w:p w14:paraId="38CEA589"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25.000</w:t>
            </w:r>
          </w:p>
        </w:tc>
        <w:tc>
          <w:tcPr>
            <w:tcW w:w="1657" w:type="dxa"/>
            <w:shd w:val="clear" w:color="auto" w:fill="auto"/>
            <w:noWrap/>
            <w:vAlign w:val="center"/>
            <w:hideMark/>
          </w:tcPr>
          <w:p w14:paraId="6AB13AE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150.000</w:t>
            </w:r>
          </w:p>
        </w:tc>
      </w:tr>
      <w:tr w:rsidR="00A03BC1" w:rsidRPr="00C32500" w14:paraId="75A0A480" w14:textId="77777777" w:rsidTr="00A03BC1">
        <w:trPr>
          <w:trHeight w:val="300"/>
        </w:trPr>
        <w:tc>
          <w:tcPr>
            <w:tcW w:w="3168" w:type="dxa"/>
            <w:shd w:val="clear" w:color="auto" w:fill="auto"/>
            <w:noWrap/>
            <w:vAlign w:val="bottom"/>
            <w:hideMark/>
          </w:tcPr>
          <w:p w14:paraId="1484DFE9"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Transportasi</w:t>
            </w:r>
          </w:p>
        </w:tc>
        <w:tc>
          <w:tcPr>
            <w:tcW w:w="1950" w:type="dxa"/>
            <w:shd w:val="clear" w:color="auto" w:fill="auto"/>
            <w:noWrap/>
            <w:vAlign w:val="center"/>
            <w:hideMark/>
          </w:tcPr>
          <w:p w14:paraId="488EB893"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3 Kegiatan</w:t>
            </w:r>
          </w:p>
        </w:tc>
        <w:tc>
          <w:tcPr>
            <w:tcW w:w="1061" w:type="dxa"/>
            <w:shd w:val="clear" w:color="auto" w:fill="auto"/>
            <w:noWrap/>
            <w:vAlign w:val="center"/>
            <w:hideMark/>
          </w:tcPr>
          <w:p w14:paraId="264BAB75"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4</w:t>
            </w:r>
          </w:p>
        </w:tc>
        <w:tc>
          <w:tcPr>
            <w:tcW w:w="1469" w:type="dxa"/>
            <w:shd w:val="clear" w:color="auto" w:fill="auto"/>
            <w:noWrap/>
            <w:vAlign w:val="center"/>
            <w:hideMark/>
          </w:tcPr>
          <w:p w14:paraId="3FFD68FE"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77B1A8AB"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400.000</w:t>
            </w:r>
          </w:p>
        </w:tc>
      </w:tr>
      <w:tr w:rsidR="00A03BC1" w:rsidRPr="00C32500" w14:paraId="49E477D8" w14:textId="77777777" w:rsidTr="00A03BC1">
        <w:trPr>
          <w:trHeight w:val="300"/>
        </w:trPr>
        <w:tc>
          <w:tcPr>
            <w:tcW w:w="3168" w:type="dxa"/>
            <w:shd w:val="clear" w:color="auto" w:fill="auto"/>
            <w:noWrap/>
            <w:vAlign w:val="bottom"/>
            <w:hideMark/>
          </w:tcPr>
          <w:p w14:paraId="2ED3B06C" w14:textId="77777777" w:rsidR="00A03BC1" w:rsidRPr="00C32500" w:rsidRDefault="00A03BC1" w:rsidP="00701DB9">
            <w:pPr>
              <w:rPr>
                <w:rFonts w:eastAsia="Times New Roman"/>
                <w:color w:val="000000"/>
                <w:sz w:val="20"/>
                <w:szCs w:val="20"/>
              </w:rPr>
            </w:pPr>
            <w:r w:rsidRPr="00C32500">
              <w:rPr>
                <w:rFonts w:eastAsia="Times New Roman"/>
                <w:color w:val="000000"/>
                <w:sz w:val="20"/>
                <w:szCs w:val="20"/>
              </w:rPr>
              <w:t>Pembantu Mengolah Data</w:t>
            </w:r>
          </w:p>
        </w:tc>
        <w:tc>
          <w:tcPr>
            <w:tcW w:w="1950" w:type="dxa"/>
            <w:shd w:val="clear" w:color="auto" w:fill="auto"/>
            <w:noWrap/>
            <w:vAlign w:val="center"/>
            <w:hideMark/>
          </w:tcPr>
          <w:p w14:paraId="0A23E4B2"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1E0942C1"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6452A188"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510BB9D1"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200.000</w:t>
            </w:r>
          </w:p>
        </w:tc>
      </w:tr>
      <w:tr w:rsidR="00A03BC1" w:rsidRPr="00C32500" w14:paraId="1C98BDE2" w14:textId="77777777" w:rsidTr="00A03BC1">
        <w:trPr>
          <w:trHeight w:val="300"/>
        </w:trPr>
        <w:tc>
          <w:tcPr>
            <w:tcW w:w="7648" w:type="dxa"/>
            <w:gridSpan w:val="4"/>
            <w:shd w:val="clear" w:color="auto" w:fill="auto"/>
            <w:noWrap/>
            <w:vAlign w:val="center"/>
            <w:hideMark/>
          </w:tcPr>
          <w:p w14:paraId="5CD6690B"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SUBTOTAL (Rp)</w:t>
            </w:r>
          </w:p>
        </w:tc>
        <w:tc>
          <w:tcPr>
            <w:tcW w:w="1657" w:type="dxa"/>
            <w:shd w:val="clear" w:color="auto" w:fill="auto"/>
            <w:noWrap/>
            <w:vAlign w:val="center"/>
            <w:hideMark/>
          </w:tcPr>
          <w:p w14:paraId="2888A117"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1.550.000</w:t>
            </w:r>
          </w:p>
        </w:tc>
      </w:tr>
      <w:tr w:rsidR="00A03BC1" w:rsidRPr="00C32500" w14:paraId="7C8AEAF5" w14:textId="77777777" w:rsidTr="00A03BC1">
        <w:trPr>
          <w:trHeight w:val="300"/>
        </w:trPr>
        <w:tc>
          <w:tcPr>
            <w:tcW w:w="7648" w:type="dxa"/>
            <w:gridSpan w:val="4"/>
            <w:shd w:val="clear" w:color="auto" w:fill="auto"/>
            <w:noWrap/>
            <w:vAlign w:val="center"/>
            <w:hideMark/>
          </w:tcPr>
          <w:p w14:paraId="2AB9485E" w14:textId="77777777" w:rsidR="00A03BC1" w:rsidRPr="00C32500" w:rsidRDefault="00A03BC1" w:rsidP="00701DB9">
            <w:pPr>
              <w:jc w:val="center"/>
              <w:rPr>
                <w:rFonts w:eastAsia="Times New Roman"/>
                <w:b/>
                <w:bCs/>
                <w:color w:val="000000"/>
                <w:sz w:val="20"/>
                <w:szCs w:val="20"/>
              </w:rPr>
            </w:pPr>
            <w:r w:rsidRPr="00C32500">
              <w:rPr>
                <w:rFonts w:eastAsia="Times New Roman"/>
                <w:b/>
                <w:bCs/>
                <w:color w:val="000000"/>
                <w:sz w:val="20"/>
                <w:szCs w:val="20"/>
              </w:rPr>
              <w:t>TOTAL KESELURUHAN</w:t>
            </w:r>
          </w:p>
        </w:tc>
        <w:tc>
          <w:tcPr>
            <w:tcW w:w="1657" w:type="dxa"/>
            <w:shd w:val="clear" w:color="auto" w:fill="auto"/>
            <w:noWrap/>
            <w:vAlign w:val="center"/>
            <w:hideMark/>
          </w:tcPr>
          <w:p w14:paraId="2119F9A5" w14:textId="77777777" w:rsidR="00A03BC1" w:rsidRPr="00C32500" w:rsidRDefault="00A03BC1" w:rsidP="00701DB9">
            <w:pPr>
              <w:jc w:val="center"/>
              <w:rPr>
                <w:rFonts w:eastAsia="Times New Roman"/>
                <w:color w:val="000000"/>
                <w:sz w:val="20"/>
                <w:szCs w:val="20"/>
              </w:rPr>
            </w:pPr>
            <w:r w:rsidRPr="00C32500">
              <w:rPr>
                <w:rFonts w:eastAsia="Times New Roman"/>
                <w:color w:val="000000"/>
                <w:sz w:val="20"/>
                <w:szCs w:val="20"/>
              </w:rPr>
              <w:t>Rp    11.500.000</w:t>
            </w:r>
          </w:p>
        </w:tc>
      </w:tr>
    </w:tbl>
    <w:p w14:paraId="34BEAC86" w14:textId="77777777" w:rsidR="00A03BC1" w:rsidRDefault="00A03BC1" w:rsidP="00A03BC1">
      <w:pPr>
        <w:tabs>
          <w:tab w:val="left" w:pos="230"/>
        </w:tabs>
        <w:spacing w:line="276" w:lineRule="auto"/>
        <w:rPr>
          <w:b/>
        </w:rPr>
      </w:pPr>
    </w:p>
    <w:p w14:paraId="77B48051" w14:textId="6F12867F" w:rsidR="00A03BC1" w:rsidRPr="00AF040A" w:rsidRDefault="00A03BC1" w:rsidP="00A03BC1">
      <w:pPr>
        <w:tabs>
          <w:tab w:val="left" w:pos="230"/>
        </w:tabs>
        <w:spacing w:line="276" w:lineRule="auto"/>
        <w:rPr>
          <w:b/>
          <w:lang w:val="id-ID"/>
        </w:rPr>
      </w:pPr>
      <w:r>
        <w:rPr>
          <w:b/>
        </w:rPr>
        <w:t xml:space="preserve">Tabel 4.2 </w:t>
      </w:r>
      <w:r w:rsidRPr="00AF040A">
        <w:rPr>
          <w:b/>
          <w:lang w:val="id-ID"/>
        </w:rPr>
        <w:t>Rekap Sumber Dana</w:t>
      </w:r>
    </w:p>
    <w:tbl>
      <w:tblPr>
        <w:tblStyle w:val="TableGrid"/>
        <w:tblW w:w="0" w:type="auto"/>
        <w:tblLook w:val="04A0" w:firstRow="1" w:lastRow="0" w:firstColumn="1" w:lastColumn="0" w:noHBand="0" w:noVBand="1"/>
      </w:tblPr>
      <w:tblGrid>
        <w:gridCol w:w="3611"/>
        <w:gridCol w:w="2547"/>
        <w:gridCol w:w="1996"/>
      </w:tblGrid>
      <w:tr w:rsidR="00A03BC1" w:rsidRPr="00AF040A" w14:paraId="62C37270" w14:textId="77777777" w:rsidTr="00701DB9">
        <w:tc>
          <w:tcPr>
            <w:tcW w:w="3611" w:type="dxa"/>
            <w:vMerge w:val="restart"/>
            <w:tcBorders>
              <w:top w:val="single" w:sz="4" w:space="0" w:color="auto"/>
              <w:left w:val="single" w:sz="4" w:space="0" w:color="auto"/>
              <w:bottom w:val="single" w:sz="4" w:space="0" w:color="auto"/>
              <w:right w:val="single" w:sz="4" w:space="0" w:color="auto"/>
            </w:tcBorders>
            <w:vAlign w:val="center"/>
          </w:tcPr>
          <w:p w14:paraId="62ABAA85" w14:textId="77777777" w:rsidR="00A03BC1" w:rsidRPr="00DA3ACD" w:rsidRDefault="00A03BC1" w:rsidP="00701DB9">
            <w:pPr>
              <w:spacing w:line="276" w:lineRule="auto"/>
              <w:jc w:val="center"/>
              <w:rPr>
                <w:b/>
                <w:lang w:val="en-US"/>
              </w:rPr>
            </w:pPr>
            <w:r>
              <w:rPr>
                <w:b/>
              </w:rPr>
              <w:t>REKAP SUMBER DANA</w:t>
            </w:r>
          </w:p>
        </w:tc>
        <w:tc>
          <w:tcPr>
            <w:tcW w:w="2547" w:type="dxa"/>
            <w:tcBorders>
              <w:left w:val="single" w:sz="4" w:space="0" w:color="auto"/>
            </w:tcBorders>
          </w:tcPr>
          <w:p w14:paraId="6EB99D56" w14:textId="77777777" w:rsidR="00A03BC1" w:rsidRPr="00AF040A" w:rsidRDefault="00A03BC1" w:rsidP="00701DB9">
            <w:pPr>
              <w:spacing w:line="276" w:lineRule="auto"/>
              <w:jc w:val="center"/>
              <w:rPr>
                <w:b/>
              </w:rPr>
            </w:pPr>
            <w:r w:rsidRPr="00AF040A">
              <w:rPr>
                <w:b/>
              </w:rPr>
              <w:t>Perguruan Tinggi</w:t>
            </w:r>
          </w:p>
        </w:tc>
        <w:tc>
          <w:tcPr>
            <w:tcW w:w="1996" w:type="dxa"/>
          </w:tcPr>
          <w:p w14:paraId="61D5D118" w14:textId="0364766B" w:rsidR="00A03BC1" w:rsidRPr="00DA3ACD" w:rsidRDefault="00A03BC1" w:rsidP="00701DB9">
            <w:pPr>
              <w:spacing w:line="276" w:lineRule="auto"/>
              <w:rPr>
                <w:b/>
                <w:lang w:val="en-US"/>
              </w:rPr>
            </w:pPr>
            <w:r>
              <w:rPr>
                <w:b/>
              </w:rPr>
              <w:t>Rp. 11.</w:t>
            </w:r>
            <w:r w:rsidR="004D6854">
              <w:rPr>
                <w:b/>
                <w:lang w:val="en-US"/>
              </w:rPr>
              <w:t>5</w:t>
            </w:r>
            <w:r>
              <w:rPr>
                <w:b/>
              </w:rPr>
              <w:t>00.000</w:t>
            </w:r>
          </w:p>
        </w:tc>
      </w:tr>
      <w:tr w:rsidR="00A03BC1" w:rsidRPr="00AF040A" w14:paraId="04FEBC4E" w14:textId="77777777" w:rsidTr="00701DB9">
        <w:tc>
          <w:tcPr>
            <w:tcW w:w="3611" w:type="dxa"/>
            <w:vMerge/>
            <w:tcBorders>
              <w:top w:val="single" w:sz="4" w:space="0" w:color="auto"/>
              <w:left w:val="single" w:sz="4" w:space="0" w:color="auto"/>
              <w:bottom w:val="single" w:sz="4" w:space="0" w:color="auto"/>
              <w:right w:val="single" w:sz="4" w:space="0" w:color="auto"/>
            </w:tcBorders>
          </w:tcPr>
          <w:p w14:paraId="7F0A2207" w14:textId="77777777" w:rsidR="00A03BC1" w:rsidRPr="00AF040A" w:rsidRDefault="00A03BC1" w:rsidP="00701DB9">
            <w:pPr>
              <w:spacing w:line="276" w:lineRule="auto"/>
              <w:jc w:val="center"/>
              <w:rPr>
                <w:b/>
              </w:rPr>
            </w:pPr>
          </w:p>
        </w:tc>
        <w:tc>
          <w:tcPr>
            <w:tcW w:w="2547" w:type="dxa"/>
            <w:tcBorders>
              <w:left w:val="single" w:sz="4" w:space="0" w:color="auto"/>
            </w:tcBorders>
          </w:tcPr>
          <w:p w14:paraId="42C86399" w14:textId="77777777" w:rsidR="00A03BC1" w:rsidRPr="00AF040A" w:rsidRDefault="00A03BC1" w:rsidP="00701DB9">
            <w:pPr>
              <w:spacing w:line="276" w:lineRule="auto"/>
              <w:jc w:val="center"/>
              <w:rPr>
                <w:b/>
              </w:rPr>
            </w:pPr>
            <w:r w:rsidRPr="00AF040A">
              <w:rPr>
                <w:b/>
              </w:rPr>
              <w:t xml:space="preserve">Jumlah </w:t>
            </w:r>
          </w:p>
        </w:tc>
        <w:tc>
          <w:tcPr>
            <w:tcW w:w="1996" w:type="dxa"/>
          </w:tcPr>
          <w:p w14:paraId="1CA1C491" w14:textId="147D1C05" w:rsidR="00A03BC1" w:rsidRPr="00AF040A" w:rsidRDefault="00A03BC1" w:rsidP="00701DB9">
            <w:pPr>
              <w:spacing w:line="276" w:lineRule="auto"/>
              <w:rPr>
                <w:b/>
              </w:rPr>
            </w:pPr>
            <w:r>
              <w:rPr>
                <w:b/>
              </w:rPr>
              <w:t>Rp. 11.</w:t>
            </w:r>
            <w:r w:rsidR="004D6854">
              <w:rPr>
                <w:b/>
                <w:lang w:val="en-US"/>
              </w:rPr>
              <w:t>5</w:t>
            </w:r>
            <w:r>
              <w:rPr>
                <w:b/>
              </w:rPr>
              <w:t>00.000</w:t>
            </w:r>
          </w:p>
        </w:tc>
      </w:tr>
    </w:tbl>
    <w:p w14:paraId="532D492D" w14:textId="77777777" w:rsidR="00FF5230" w:rsidRPr="00615AC6" w:rsidRDefault="00FF5230" w:rsidP="00586DEE">
      <w:pPr>
        <w:pStyle w:val="Default"/>
        <w:spacing w:line="360" w:lineRule="auto"/>
        <w:jc w:val="both"/>
        <w:rPr>
          <w:lang w:val="en-US"/>
        </w:rPr>
      </w:pPr>
    </w:p>
    <w:p w14:paraId="0D5AD8A2" w14:textId="5C10C281" w:rsidR="00615AC6" w:rsidRPr="00615AC6" w:rsidRDefault="00615AC6" w:rsidP="00615AC6">
      <w:pPr>
        <w:pStyle w:val="Default"/>
        <w:spacing w:line="360" w:lineRule="auto"/>
        <w:jc w:val="both"/>
        <w:rPr>
          <w:b/>
          <w:bCs/>
          <w:lang w:val="en-US"/>
        </w:rPr>
      </w:pPr>
      <w:r w:rsidRPr="00615AC6">
        <w:rPr>
          <w:b/>
          <w:bCs/>
          <w:lang w:val="en-US"/>
        </w:rPr>
        <w:t>4.</w:t>
      </w:r>
      <w:r w:rsidR="00A03BC1">
        <w:rPr>
          <w:b/>
          <w:bCs/>
          <w:lang w:val="en-US"/>
        </w:rPr>
        <w:t>3</w:t>
      </w:r>
      <w:r w:rsidRPr="00615AC6">
        <w:rPr>
          <w:b/>
          <w:bCs/>
          <w:lang w:val="en-US"/>
        </w:rPr>
        <w:t xml:space="preserve"> Jadwal Penelitian</w:t>
      </w:r>
    </w:p>
    <w:p w14:paraId="44AD0C97" w14:textId="023D12F7" w:rsidR="00615AC6" w:rsidRPr="00723E49" w:rsidRDefault="00615AC6" w:rsidP="00615AC6">
      <w:pPr>
        <w:pStyle w:val="Default"/>
        <w:spacing w:line="360" w:lineRule="auto"/>
        <w:ind w:firstLine="720"/>
        <w:jc w:val="both"/>
        <w:rPr>
          <w:lang w:val="en-US"/>
        </w:rPr>
      </w:pPr>
      <w:r>
        <w:t xml:space="preserve">Penelitian ini dilaksanakan di </w:t>
      </w:r>
      <w:r>
        <w:rPr>
          <w:lang w:val="en-US"/>
        </w:rPr>
        <w:t>Prodi Pendidikan Matematika Universitas Pahlawan Tuanku Tambusai</w:t>
      </w:r>
      <w:r>
        <w:t xml:space="preserve">. Peneliti memilih </w:t>
      </w:r>
      <w:r>
        <w:rPr>
          <w:lang w:val="en-US"/>
        </w:rPr>
        <w:t>Universitas Pahlawan Tuanku Tambusai</w:t>
      </w:r>
      <w:r>
        <w:t xml:space="preserve"> dengan pertimbangan bahwa pada </w:t>
      </w:r>
      <w:r>
        <w:rPr>
          <w:lang w:val="en-US"/>
        </w:rPr>
        <w:t>peneliti</w:t>
      </w:r>
      <w:r>
        <w:t xml:space="preserve"> </w:t>
      </w:r>
      <w:r>
        <w:rPr>
          <w:lang w:val="en-US"/>
        </w:rPr>
        <w:t>sebagai dosen di Universitas Pahlawan</w:t>
      </w:r>
      <w:r>
        <w:t>. Waktu penelitian akan dilaksanakan dalam waktu 3 bulan.</w:t>
      </w:r>
    </w:p>
    <w:tbl>
      <w:tblPr>
        <w:tblW w:w="8691" w:type="dxa"/>
        <w:tblInd w:w="93" w:type="dxa"/>
        <w:tblLook w:val="04A0" w:firstRow="1" w:lastRow="0" w:firstColumn="1" w:lastColumn="0" w:noHBand="0" w:noVBand="1"/>
      </w:tblPr>
      <w:tblGrid>
        <w:gridCol w:w="604"/>
        <w:gridCol w:w="2373"/>
        <w:gridCol w:w="338"/>
        <w:gridCol w:w="337"/>
        <w:gridCol w:w="336"/>
        <w:gridCol w:w="671"/>
        <w:gridCol w:w="336"/>
        <w:gridCol w:w="336"/>
        <w:gridCol w:w="336"/>
        <w:gridCol w:w="336"/>
        <w:gridCol w:w="336"/>
        <w:gridCol w:w="336"/>
        <w:gridCol w:w="336"/>
        <w:gridCol w:w="336"/>
        <w:gridCol w:w="336"/>
        <w:gridCol w:w="336"/>
        <w:gridCol w:w="336"/>
        <w:gridCol w:w="336"/>
      </w:tblGrid>
      <w:tr w:rsidR="00615AC6" w:rsidRPr="00CE53FE" w14:paraId="5DB8D2A3" w14:textId="77777777" w:rsidTr="00586DEE">
        <w:trPr>
          <w:trHeight w:val="300"/>
        </w:trPr>
        <w:tc>
          <w:tcPr>
            <w:tcW w:w="8691" w:type="dxa"/>
            <w:gridSpan w:val="18"/>
            <w:tcBorders>
              <w:top w:val="nil"/>
              <w:left w:val="nil"/>
              <w:bottom w:val="single" w:sz="4" w:space="0" w:color="auto"/>
              <w:right w:val="nil"/>
            </w:tcBorders>
            <w:shd w:val="clear" w:color="auto" w:fill="auto"/>
            <w:noWrap/>
            <w:vAlign w:val="bottom"/>
            <w:hideMark/>
          </w:tcPr>
          <w:p w14:paraId="3DC8DC51" w14:textId="70E8B325" w:rsidR="00615AC6" w:rsidRPr="00CE53FE" w:rsidRDefault="00586DEE" w:rsidP="00FF5230">
            <w:pPr>
              <w:jc w:val="center"/>
              <w:rPr>
                <w:rFonts w:eastAsia="Times New Roman"/>
                <w:color w:val="000000"/>
                <w:lang w:eastAsia="en-US"/>
              </w:rPr>
            </w:pPr>
            <w:r>
              <w:rPr>
                <w:rFonts w:eastAsia="Times New Roman"/>
                <w:color w:val="000000"/>
                <w:lang w:eastAsia="en-US"/>
              </w:rPr>
              <w:t xml:space="preserve">Tabel 2. </w:t>
            </w:r>
            <w:r w:rsidRPr="00CE53FE">
              <w:rPr>
                <w:rFonts w:eastAsia="Times New Roman"/>
                <w:color w:val="000000"/>
                <w:lang w:eastAsia="en-US"/>
              </w:rPr>
              <w:t>Jadwal Kegiatan</w:t>
            </w:r>
          </w:p>
        </w:tc>
      </w:tr>
      <w:tr w:rsidR="00615AC6" w:rsidRPr="00CE53FE" w14:paraId="13994D36" w14:textId="77777777" w:rsidTr="00586DEE">
        <w:trPr>
          <w:trHeight w:val="315"/>
        </w:trPr>
        <w:tc>
          <w:tcPr>
            <w:tcW w:w="6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758E6F"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No</w:t>
            </w:r>
          </w:p>
        </w:tc>
        <w:tc>
          <w:tcPr>
            <w:tcW w:w="237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E5FC49"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Kegiatan</w:t>
            </w:r>
          </w:p>
        </w:tc>
        <w:tc>
          <w:tcPr>
            <w:tcW w:w="168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0C4CB2"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Sepetember</w:t>
            </w:r>
          </w:p>
        </w:tc>
        <w:tc>
          <w:tcPr>
            <w:tcW w:w="13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2E709C6"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Oktober</w:t>
            </w:r>
          </w:p>
        </w:tc>
        <w:tc>
          <w:tcPr>
            <w:tcW w:w="13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46EEB36"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November</w:t>
            </w:r>
          </w:p>
        </w:tc>
        <w:tc>
          <w:tcPr>
            <w:tcW w:w="134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E42613E"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Desember</w:t>
            </w:r>
          </w:p>
        </w:tc>
      </w:tr>
      <w:tr w:rsidR="00615AC6" w:rsidRPr="00CE53FE" w14:paraId="1AC84455" w14:textId="77777777" w:rsidTr="00586DEE">
        <w:trPr>
          <w:trHeight w:val="300"/>
        </w:trPr>
        <w:tc>
          <w:tcPr>
            <w:tcW w:w="604" w:type="dxa"/>
            <w:vMerge/>
            <w:tcBorders>
              <w:top w:val="nil"/>
              <w:left w:val="single" w:sz="4" w:space="0" w:color="auto"/>
              <w:bottom w:val="single" w:sz="4" w:space="0" w:color="auto"/>
              <w:right w:val="single" w:sz="4" w:space="0" w:color="auto"/>
            </w:tcBorders>
            <w:vAlign w:val="center"/>
            <w:hideMark/>
          </w:tcPr>
          <w:p w14:paraId="7B33C13E" w14:textId="77777777" w:rsidR="00615AC6" w:rsidRPr="00CE53FE" w:rsidRDefault="00615AC6" w:rsidP="00FF5230">
            <w:pPr>
              <w:rPr>
                <w:rFonts w:eastAsia="Times New Roman"/>
                <w:color w:val="000000"/>
                <w:lang w:eastAsia="en-US"/>
              </w:rPr>
            </w:pPr>
          </w:p>
        </w:tc>
        <w:tc>
          <w:tcPr>
            <w:tcW w:w="2373" w:type="dxa"/>
            <w:vMerge/>
            <w:tcBorders>
              <w:top w:val="nil"/>
              <w:left w:val="single" w:sz="4" w:space="0" w:color="auto"/>
              <w:bottom w:val="single" w:sz="4" w:space="0" w:color="auto"/>
              <w:right w:val="single" w:sz="4" w:space="0" w:color="auto"/>
            </w:tcBorders>
            <w:vAlign w:val="center"/>
            <w:hideMark/>
          </w:tcPr>
          <w:p w14:paraId="0B89634F" w14:textId="77777777" w:rsidR="00615AC6" w:rsidRPr="00CE53FE" w:rsidRDefault="00615AC6" w:rsidP="00FF5230">
            <w:pPr>
              <w:rPr>
                <w:rFonts w:eastAsia="Times New Roman"/>
                <w:color w:val="000000"/>
                <w:lang w:eastAsia="en-US"/>
              </w:rPr>
            </w:pPr>
          </w:p>
        </w:tc>
        <w:tc>
          <w:tcPr>
            <w:tcW w:w="338" w:type="dxa"/>
            <w:tcBorders>
              <w:top w:val="nil"/>
              <w:left w:val="nil"/>
              <w:bottom w:val="single" w:sz="4" w:space="0" w:color="auto"/>
              <w:right w:val="single" w:sz="4" w:space="0" w:color="auto"/>
            </w:tcBorders>
            <w:shd w:val="clear" w:color="auto" w:fill="auto"/>
            <w:noWrap/>
            <w:vAlign w:val="center"/>
            <w:hideMark/>
          </w:tcPr>
          <w:p w14:paraId="30B383E0"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1</w:t>
            </w:r>
          </w:p>
        </w:tc>
        <w:tc>
          <w:tcPr>
            <w:tcW w:w="337" w:type="dxa"/>
            <w:tcBorders>
              <w:top w:val="nil"/>
              <w:left w:val="nil"/>
              <w:bottom w:val="single" w:sz="4" w:space="0" w:color="auto"/>
              <w:right w:val="single" w:sz="4" w:space="0" w:color="auto"/>
            </w:tcBorders>
            <w:shd w:val="clear" w:color="auto" w:fill="auto"/>
            <w:noWrap/>
            <w:vAlign w:val="center"/>
            <w:hideMark/>
          </w:tcPr>
          <w:p w14:paraId="71D6E85C"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2</w:t>
            </w:r>
          </w:p>
        </w:tc>
        <w:tc>
          <w:tcPr>
            <w:tcW w:w="336" w:type="dxa"/>
            <w:tcBorders>
              <w:top w:val="nil"/>
              <w:left w:val="nil"/>
              <w:bottom w:val="single" w:sz="4" w:space="0" w:color="auto"/>
              <w:right w:val="single" w:sz="4" w:space="0" w:color="auto"/>
            </w:tcBorders>
            <w:shd w:val="clear" w:color="auto" w:fill="auto"/>
            <w:noWrap/>
            <w:vAlign w:val="center"/>
            <w:hideMark/>
          </w:tcPr>
          <w:p w14:paraId="5C9D1645"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3</w:t>
            </w:r>
          </w:p>
        </w:tc>
        <w:tc>
          <w:tcPr>
            <w:tcW w:w="671" w:type="dxa"/>
            <w:tcBorders>
              <w:top w:val="nil"/>
              <w:left w:val="nil"/>
              <w:bottom w:val="single" w:sz="4" w:space="0" w:color="auto"/>
              <w:right w:val="single" w:sz="4" w:space="0" w:color="auto"/>
            </w:tcBorders>
            <w:shd w:val="clear" w:color="auto" w:fill="auto"/>
            <w:noWrap/>
            <w:vAlign w:val="center"/>
            <w:hideMark/>
          </w:tcPr>
          <w:p w14:paraId="116C30DB"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4</w:t>
            </w:r>
          </w:p>
        </w:tc>
        <w:tc>
          <w:tcPr>
            <w:tcW w:w="335" w:type="dxa"/>
            <w:tcBorders>
              <w:top w:val="nil"/>
              <w:left w:val="nil"/>
              <w:bottom w:val="single" w:sz="4" w:space="0" w:color="auto"/>
              <w:right w:val="single" w:sz="4" w:space="0" w:color="auto"/>
            </w:tcBorders>
            <w:shd w:val="clear" w:color="auto" w:fill="auto"/>
            <w:noWrap/>
            <w:vAlign w:val="center"/>
            <w:hideMark/>
          </w:tcPr>
          <w:p w14:paraId="7E9B0896"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1</w:t>
            </w:r>
          </w:p>
        </w:tc>
        <w:tc>
          <w:tcPr>
            <w:tcW w:w="335" w:type="dxa"/>
            <w:tcBorders>
              <w:top w:val="nil"/>
              <w:left w:val="nil"/>
              <w:bottom w:val="single" w:sz="4" w:space="0" w:color="auto"/>
              <w:right w:val="single" w:sz="4" w:space="0" w:color="auto"/>
            </w:tcBorders>
            <w:shd w:val="clear" w:color="auto" w:fill="auto"/>
            <w:noWrap/>
            <w:vAlign w:val="center"/>
            <w:hideMark/>
          </w:tcPr>
          <w:p w14:paraId="1CA56A31"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2</w:t>
            </w:r>
          </w:p>
        </w:tc>
        <w:tc>
          <w:tcPr>
            <w:tcW w:w="335" w:type="dxa"/>
            <w:tcBorders>
              <w:top w:val="nil"/>
              <w:left w:val="nil"/>
              <w:bottom w:val="single" w:sz="4" w:space="0" w:color="auto"/>
              <w:right w:val="single" w:sz="4" w:space="0" w:color="auto"/>
            </w:tcBorders>
            <w:shd w:val="clear" w:color="auto" w:fill="auto"/>
            <w:noWrap/>
            <w:vAlign w:val="center"/>
            <w:hideMark/>
          </w:tcPr>
          <w:p w14:paraId="10E78B7B"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3</w:t>
            </w:r>
          </w:p>
        </w:tc>
        <w:tc>
          <w:tcPr>
            <w:tcW w:w="335" w:type="dxa"/>
            <w:tcBorders>
              <w:top w:val="nil"/>
              <w:left w:val="nil"/>
              <w:bottom w:val="single" w:sz="4" w:space="0" w:color="auto"/>
              <w:right w:val="single" w:sz="4" w:space="0" w:color="auto"/>
            </w:tcBorders>
            <w:shd w:val="clear" w:color="auto" w:fill="auto"/>
            <w:noWrap/>
            <w:vAlign w:val="center"/>
            <w:hideMark/>
          </w:tcPr>
          <w:p w14:paraId="1DDEB192"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4</w:t>
            </w:r>
          </w:p>
        </w:tc>
        <w:tc>
          <w:tcPr>
            <w:tcW w:w="335" w:type="dxa"/>
            <w:tcBorders>
              <w:top w:val="nil"/>
              <w:left w:val="nil"/>
              <w:bottom w:val="single" w:sz="4" w:space="0" w:color="auto"/>
              <w:right w:val="single" w:sz="4" w:space="0" w:color="auto"/>
            </w:tcBorders>
            <w:shd w:val="clear" w:color="auto" w:fill="auto"/>
            <w:noWrap/>
            <w:vAlign w:val="center"/>
            <w:hideMark/>
          </w:tcPr>
          <w:p w14:paraId="034EF73F"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1</w:t>
            </w:r>
          </w:p>
        </w:tc>
        <w:tc>
          <w:tcPr>
            <w:tcW w:w="335" w:type="dxa"/>
            <w:tcBorders>
              <w:top w:val="nil"/>
              <w:left w:val="nil"/>
              <w:bottom w:val="single" w:sz="4" w:space="0" w:color="auto"/>
              <w:right w:val="single" w:sz="4" w:space="0" w:color="auto"/>
            </w:tcBorders>
            <w:shd w:val="clear" w:color="auto" w:fill="auto"/>
            <w:noWrap/>
            <w:vAlign w:val="center"/>
            <w:hideMark/>
          </w:tcPr>
          <w:p w14:paraId="076FF120"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2</w:t>
            </w:r>
          </w:p>
        </w:tc>
        <w:tc>
          <w:tcPr>
            <w:tcW w:w="335" w:type="dxa"/>
            <w:tcBorders>
              <w:top w:val="nil"/>
              <w:left w:val="nil"/>
              <w:bottom w:val="single" w:sz="4" w:space="0" w:color="auto"/>
              <w:right w:val="single" w:sz="4" w:space="0" w:color="auto"/>
            </w:tcBorders>
            <w:shd w:val="clear" w:color="auto" w:fill="auto"/>
            <w:noWrap/>
            <w:vAlign w:val="center"/>
            <w:hideMark/>
          </w:tcPr>
          <w:p w14:paraId="6C8205CF"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3</w:t>
            </w:r>
          </w:p>
        </w:tc>
        <w:tc>
          <w:tcPr>
            <w:tcW w:w="335" w:type="dxa"/>
            <w:tcBorders>
              <w:top w:val="nil"/>
              <w:left w:val="nil"/>
              <w:bottom w:val="single" w:sz="4" w:space="0" w:color="auto"/>
              <w:right w:val="single" w:sz="4" w:space="0" w:color="auto"/>
            </w:tcBorders>
            <w:shd w:val="clear" w:color="auto" w:fill="auto"/>
            <w:noWrap/>
            <w:vAlign w:val="center"/>
            <w:hideMark/>
          </w:tcPr>
          <w:p w14:paraId="5325B4F9"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4</w:t>
            </w:r>
          </w:p>
        </w:tc>
        <w:tc>
          <w:tcPr>
            <w:tcW w:w="335" w:type="dxa"/>
            <w:tcBorders>
              <w:top w:val="nil"/>
              <w:left w:val="nil"/>
              <w:bottom w:val="single" w:sz="4" w:space="0" w:color="auto"/>
              <w:right w:val="single" w:sz="4" w:space="0" w:color="auto"/>
            </w:tcBorders>
            <w:shd w:val="clear" w:color="auto" w:fill="auto"/>
            <w:noWrap/>
            <w:vAlign w:val="center"/>
            <w:hideMark/>
          </w:tcPr>
          <w:p w14:paraId="689C9CD4"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1</w:t>
            </w:r>
          </w:p>
        </w:tc>
        <w:tc>
          <w:tcPr>
            <w:tcW w:w="335" w:type="dxa"/>
            <w:tcBorders>
              <w:top w:val="nil"/>
              <w:left w:val="nil"/>
              <w:bottom w:val="single" w:sz="4" w:space="0" w:color="auto"/>
              <w:right w:val="single" w:sz="4" w:space="0" w:color="auto"/>
            </w:tcBorders>
            <w:shd w:val="clear" w:color="auto" w:fill="auto"/>
            <w:noWrap/>
            <w:vAlign w:val="center"/>
            <w:hideMark/>
          </w:tcPr>
          <w:p w14:paraId="5B397231"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2</w:t>
            </w:r>
          </w:p>
        </w:tc>
        <w:tc>
          <w:tcPr>
            <w:tcW w:w="335" w:type="dxa"/>
            <w:tcBorders>
              <w:top w:val="nil"/>
              <w:left w:val="nil"/>
              <w:bottom w:val="single" w:sz="4" w:space="0" w:color="auto"/>
              <w:right w:val="single" w:sz="4" w:space="0" w:color="auto"/>
            </w:tcBorders>
            <w:shd w:val="clear" w:color="auto" w:fill="auto"/>
            <w:noWrap/>
            <w:vAlign w:val="center"/>
            <w:hideMark/>
          </w:tcPr>
          <w:p w14:paraId="45DEA156"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3</w:t>
            </w:r>
          </w:p>
        </w:tc>
        <w:tc>
          <w:tcPr>
            <w:tcW w:w="335" w:type="dxa"/>
            <w:tcBorders>
              <w:top w:val="nil"/>
              <w:left w:val="nil"/>
              <w:bottom w:val="single" w:sz="4" w:space="0" w:color="auto"/>
              <w:right w:val="single" w:sz="4" w:space="0" w:color="auto"/>
            </w:tcBorders>
            <w:shd w:val="clear" w:color="auto" w:fill="auto"/>
            <w:noWrap/>
            <w:vAlign w:val="center"/>
            <w:hideMark/>
          </w:tcPr>
          <w:p w14:paraId="08E02A6D"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4</w:t>
            </w:r>
          </w:p>
        </w:tc>
      </w:tr>
      <w:tr w:rsidR="00615AC6" w:rsidRPr="00CE53FE" w14:paraId="04B20D5E" w14:textId="77777777" w:rsidTr="00586DEE">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0FF23537"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1</w:t>
            </w:r>
          </w:p>
        </w:tc>
        <w:tc>
          <w:tcPr>
            <w:tcW w:w="2373" w:type="dxa"/>
            <w:tcBorders>
              <w:top w:val="nil"/>
              <w:left w:val="nil"/>
              <w:bottom w:val="single" w:sz="4" w:space="0" w:color="auto"/>
              <w:right w:val="single" w:sz="4" w:space="0" w:color="auto"/>
            </w:tcBorders>
            <w:shd w:val="clear" w:color="auto" w:fill="auto"/>
            <w:noWrap/>
            <w:vAlign w:val="bottom"/>
            <w:hideMark/>
          </w:tcPr>
          <w:p w14:paraId="59F04BA1"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Penyusunan Porposal</w:t>
            </w:r>
          </w:p>
        </w:tc>
        <w:tc>
          <w:tcPr>
            <w:tcW w:w="338" w:type="dxa"/>
            <w:tcBorders>
              <w:top w:val="nil"/>
              <w:left w:val="nil"/>
              <w:bottom w:val="single" w:sz="4" w:space="0" w:color="auto"/>
              <w:right w:val="single" w:sz="4" w:space="0" w:color="auto"/>
            </w:tcBorders>
            <w:shd w:val="clear" w:color="auto" w:fill="548DD4" w:themeFill="text2" w:themeFillTint="99"/>
            <w:noWrap/>
            <w:vAlign w:val="bottom"/>
            <w:hideMark/>
          </w:tcPr>
          <w:p w14:paraId="729258B8"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7" w:type="dxa"/>
            <w:tcBorders>
              <w:top w:val="nil"/>
              <w:left w:val="nil"/>
              <w:bottom w:val="single" w:sz="4" w:space="0" w:color="auto"/>
              <w:right w:val="single" w:sz="4" w:space="0" w:color="auto"/>
            </w:tcBorders>
            <w:shd w:val="clear" w:color="auto" w:fill="548DD4" w:themeFill="text2" w:themeFillTint="99"/>
            <w:noWrap/>
            <w:vAlign w:val="bottom"/>
            <w:hideMark/>
          </w:tcPr>
          <w:p w14:paraId="736286F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6" w:type="dxa"/>
            <w:tcBorders>
              <w:top w:val="nil"/>
              <w:left w:val="nil"/>
              <w:bottom w:val="single" w:sz="4" w:space="0" w:color="auto"/>
              <w:right w:val="single" w:sz="4" w:space="0" w:color="auto"/>
            </w:tcBorders>
            <w:shd w:val="clear" w:color="auto" w:fill="548DD4" w:themeFill="text2" w:themeFillTint="99"/>
            <w:noWrap/>
            <w:vAlign w:val="bottom"/>
            <w:hideMark/>
          </w:tcPr>
          <w:p w14:paraId="25E1E417"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671" w:type="dxa"/>
            <w:tcBorders>
              <w:top w:val="nil"/>
              <w:left w:val="nil"/>
              <w:bottom w:val="single" w:sz="4" w:space="0" w:color="auto"/>
              <w:right w:val="single" w:sz="4" w:space="0" w:color="auto"/>
            </w:tcBorders>
            <w:shd w:val="clear" w:color="auto" w:fill="auto"/>
            <w:noWrap/>
            <w:vAlign w:val="bottom"/>
            <w:hideMark/>
          </w:tcPr>
          <w:p w14:paraId="65F81F25"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7ACFB1A5"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0CDEF3AA"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03689D0"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751CE3A"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08613C7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155A9B2C"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4FFFA1F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1CF4E59C"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7A194E96"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37E8C42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77BB03E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C92BEE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r>
      <w:tr w:rsidR="00615AC6" w:rsidRPr="00CE53FE" w14:paraId="6F099A35" w14:textId="77777777" w:rsidTr="00586DEE">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3DB78F23"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2</w:t>
            </w:r>
          </w:p>
        </w:tc>
        <w:tc>
          <w:tcPr>
            <w:tcW w:w="2373" w:type="dxa"/>
            <w:tcBorders>
              <w:top w:val="nil"/>
              <w:left w:val="nil"/>
              <w:bottom w:val="single" w:sz="4" w:space="0" w:color="auto"/>
              <w:right w:val="single" w:sz="4" w:space="0" w:color="auto"/>
            </w:tcBorders>
            <w:shd w:val="clear" w:color="auto" w:fill="auto"/>
            <w:noWrap/>
            <w:vAlign w:val="bottom"/>
            <w:hideMark/>
          </w:tcPr>
          <w:p w14:paraId="45FB1033"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Persiapan bahan</w:t>
            </w:r>
          </w:p>
        </w:tc>
        <w:tc>
          <w:tcPr>
            <w:tcW w:w="338" w:type="dxa"/>
            <w:tcBorders>
              <w:top w:val="nil"/>
              <w:left w:val="nil"/>
              <w:bottom w:val="single" w:sz="4" w:space="0" w:color="auto"/>
              <w:right w:val="single" w:sz="4" w:space="0" w:color="auto"/>
            </w:tcBorders>
            <w:shd w:val="clear" w:color="auto" w:fill="auto"/>
            <w:noWrap/>
            <w:vAlign w:val="bottom"/>
            <w:hideMark/>
          </w:tcPr>
          <w:p w14:paraId="4BA9503D"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14:paraId="39781A96"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6" w:type="dxa"/>
            <w:tcBorders>
              <w:top w:val="nil"/>
              <w:left w:val="nil"/>
              <w:bottom w:val="single" w:sz="4" w:space="0" w:color="auto"/>
              <w:right w:val="single" w:sz="4" w:space="0" w:color="auto"/>
            </w:tcBorders>
            <w:shd w:val="clear" w:color="auto" w:fill="548DD4" w:themeFill="text2" w:themeFillTint="99"/>
            <w:noWrap/>
            <w:vAlign w:val="bottom"/>
            <w:hideMark/>
          </w:tcPr>
          <w:p w14:paraId="4FA0D1F2"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671" w:type="dxa"/>
            <w:tcBorders>
              <w:top w:val="nil"/>
              <w:left w:val="nil"/>
              <w:bottom w:val="single" w:sz="4" w:space="0" w:color="auto"/>
              <w:right w:val="single" w:sz="4" w:space="0" w:color="auto"/>
            </w:tcBorders>
            <w:shd w:val="clear" w:color="auto" w:fill="548DD4" w:themeFill="text2" w:themeFillTint="99"/>
            <w:noWrap/>
            <w:vAlign w:val="bottom"/>
            <w:hideMark/>
          </w:tcPr>
          <w:p w14:paraId="67A30881"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748A23A9"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728712B0"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42E4D35D"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F8D6023"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4DAE183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AE51A8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3238821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3CE48C25"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6E139B7"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96FE5E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44D32F73"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74D01D86"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r>
      <w:tr w:rsidR="00615AC6" w:rsidRPr="00CE53FE" w14:paraId="68FAA9F2" w14:textId="77777777" w:rsidTr="00586DEE">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5E6DDF42"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3</w:t>
            </w:r>
          </w:p>
        </w:tc>
        <w:tc>
          <w:tcPr>
            <w:tcW w:w="2373" w:type="dxa"/>
            <w:tcBorders>
              <w:top w:val="nil"/>
              <w:left w:val="nil"/>
              <w:bottom w:val="single" w:sz="4" w:space="0" w:color="auto"/>
              <w:right w:val="single" w:sz="4" w:space="0" w:color="auto"/>
            </w:tcBorders>
            <w:shd w:val="clear" w:color="auto" w:fill="auto"/>
            <w:noWrap/>
            <w:vAlign w:val="bottom"/>
            <w:hideMark/>
          </w:tcPr>
          <w:p w14:paraId="381AD87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Survey lokasi penelitian</w:t>
            </w:r>
          </w:p>
        </w:tc>
        <w:tc>
          <w:tcPr>
            <w:tcW w:w="338" w:type="dxa"/>
            <w:tcBorders>
              <w:top w:val="nil"/>
              <w:left w:val="nil"/>
              <w:bottom w:val="single" w:sz="4" w:space="0" w:color="auto"/>
              <w:right w:val="single" w:sz="4" w:space="0" w:color="auto"/>
            </w:tcBorders>
            <w:shd w:val="clear" w:color="auto" w:fill="auto"/>
            <w:noWrap/>
            <w:vAlign w:val="bottom"/>
            <w:hideMark/>
          </w:tcPr>
          <w:p w14:paraId="78F03ABA"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14:paraId="3309F36C"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14:paraId="1FCC47D5"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671" w:type="dxa"/>
            <w:tcBorders>
              <w:top w:val="nil"/>
              <w:left w:val="nil"/>
              <w:bottom w:val="single" w:sz="4" w:space="0" w:color="auto"/>
              <w:right w:val="single" w:sz="4" w:space="0" w:color="auto"/>
            </w:tcBorders>
            <w:shd w:val="clear" w:color="auto" w:fill="auto"/>
            <w:noWrap/>
            <w:vAlign w:val="bottom"/>
            <w:hideMark/>
          </w:tcPr>
          <w:p w14:paraId="7AEC88CC"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F48F2D1"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0C982DB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451FA87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6A8FB4C6"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6170951"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CCD25CA"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452FAD85"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12099D0"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AB999E0"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D5113F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A78ED82"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C3C8657"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r>
      <w:tr w:rsidR="00615AC6" w:rsidRPr="00CE53FE" w14:paraId="09B24557" w14:textId="77777777" w:rsidTr="00586DEE">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735689F2"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4</w:t>
            </w:r>
          </w:p>
        </w:tc>
        <w:tc>
          <w:tcPr>
            <w:tcW w:w="2373" w:type="dxa"/>
            <w:tcBorders>
              <w:top w:val="nil"/>
              <w:left w:val="nil"/>
              <w:bottom w:val="single" w:sz="4" w:space="0" w:color="auto"/>
              <w:right w:val="single" w:sz="4" w:space="0" w:color="auto"/>
            </w:tcBorders>
            <w:shd w:val="clear" w:color="auto" w:fill="auto"/>
            <w:noWrap/>
            <w:vAlign w:val="bottom"/>
            <w:hideMark/>
          </w:tcPr>
          <w:p w14:paraId="59F6EB5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Penelitan dilaboratorium</w:t>
            </w:r>
          </w:p>
        </w:tc>
        <w:tc>
          <w:tcPr>
            <w:tcW w:w="338" w:type="dxa"/>
            <w:tcBorders>
              <w:top w:val="nil"/>
              <w:left w:val="nil"/>
              <w:bottom w:val="single" w:sz="4" w:space="0" w:color="auto"/>
              <w:right w:val="single" w:sz="4" w:space="0" w:color="auto"/>
            </w:tcBorders>
            <w:shd w:val="clear" w:color="auto" w:fill="auto"/>
            <w:noWrap/>
            <w:vAlign w:val="bottom"/>
            <w:hideMark/>
          </w:tcPr>
          <w:p w14:paraId="70B0690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14:paraId="3ABB649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14:paraId="420E4C9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671" w:type="dxa"/>
            <w:tcBorders>
              <w:top w:val="nil"/>
              <w:left w:val="nil"/>
              <w:bottom w:val="single" w:sz="4" w:space="0" w:color="auto"/>
              <w:right w:val="single" w:sz="4" w:space="0" w:color="auto"/>
            </w:tcBorders>
            <w:shd w:val="clear" w:color="auto" w:fill="auto"/>
            <w:noWrap/>
            <w:vAlign w:val="bottom"/>
            <w:hideMark/>
          </w:tcPr>
          <w:p w14:paraId="399E34D9"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055E2E72"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0928751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70203370"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1E625237"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3CF8CBA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2FA92D3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08397520"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1F4EF8A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33A723EC"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E19E01D"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31B78809"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8EA906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r>
      <w:tr w:rsidR="00615AC6" w:rsidRPr="00CE53FE" w14:paraId="3A75D564" w14:textId="77777777" w:rsidTr="00586DEE">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171ADB7F"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5</w:t>
            </w:r>
          </w:p>
        </w:tc>
        <w:tc>
          <w:tcPr>
            <w:tcW w:w="2373" w:type="dxa"/>
            <w:tcBorders>
              <w:top w:val="nil"/>
              <w:left w:val="nil"/>
              <w:bottom w:val="single" w:sz="4" w:space="0" w:color="auto"/>
              <w:right w:val="single" w:sz="4" w:space="0" w:color="auto"/>
            </w:tcBorders>
            <w:shd w:val="clear" w:color="auto" w:fill="auto"/>
            <w:noWrap/>
            <w:vAlign w:val="bottom"/>
            <w:hideMark/>
          </w:tcPr>
          <w:p w14:paraId="7C635626"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Analisa hasil</w:t>
            </w:r>
          </w:p>
        </w:tc>
        <w:tc>
          <w:tcPr>
            <w:tcW w:w="338" w:type="dxa"/>
            <w:tcBorders>
              <w:top w:val="nil"/>
              <w:left w:val="nil"/>
              <w:bottom w:val="single" w:sz="4" w:space="0" w:color="auto"/>
              <w:right w:val="single" w:sz="4" w:space="0" w:color="auto"/>
            </w:tcBorders>
            <w:shd w:val="clear" w:color="auto" w:fill="auto"/>
            <w:noWrap/>
            <w:vAlign w:val="bottom"/>
            <w:hideMark/>
          </w:tcPr>
          <w:p w14:paraId="09ECE6CB"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14:paraId="605EBE4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14:paraId="2DB797E5"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671" w:type="dxa"/>
            <w:tcBorders>
              <w:top w:val="nil"/>
              <w:left w:val="nil"/>
              <w:bottom w:val="single" w:sz="4" w:space="0" w:color="auto"/>
              <w:right w:val="single" w:sz="4" w:space="0" w:color="auto"/>
            </w:tcBorders>
            <w:shd w:val="clear" w:color="auto" w:fill="auto"/>
            <w:noWrap/>
            <w:vAlign w:val="bottom"/>
            <w:hideMark/>
          </w:tcPr>
          <w:p w14:paraId="774AF2B2"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114D93F3"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831795D"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4D09C571"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0AE86608"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109EFC8D"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3E4B772D"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7027DDE6"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4478B79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6628F400"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4C258867"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6EEC08B"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05D6845"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r>
      <w:tr w:rsidR="00615AC6" w:rsidRPr="00CE53FE" w14:paraId="3308DFC2" w14:textId="77777777" w:rsidTr="00586DEE">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55882B41"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6</w:t>
            </w:r>
          </w:p>
        </w:tc>
        <w:tc>
          <w:tcPr>
            <w:tcW w:w="2373" w:type="dxa"/>
            <w:tcBorders>
              <w:top w:val="nil"/>
              <w:left w:val="nil"/>
              <w:bottom w:val="single" w:sz="4" w:space="0" w:color="auto"/>
              <w:right w:val="single" w:sz="4" w:space="0" w:color="auto"/>
            </w:tcBorders>
            <w:shd w:val="clear" w:color="auto" w:fill="auto"/>
            <w:noWrap/>
            <w:vAlign w:val="bottom"/>
            <w:hideMark/>
          </w:tcPr>
          <w:p w14:paraId="63F032DB"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Pengolahan data</w:t>
            </w:r>
          </w:p>
        </w:tc>
        <w:tc>
          <w:tcPr>
            <w:tcW w:w="338" w:type="dxa"/>
            <w:tcBorders>
              <w:top w:val="nil"/>
              <w:left w:val="nil"/>
              <w:bottom w:val="single" w:sz="4" w:space="0" w:color="auto"/>
              <w:right w:val="single" w:sz="4" w:space="0" w:color="auto"/>
            </w:tcBorders>
            <w:shd w:val="clear" w:color="auto" w:fill="auto"/>
            <w:noWrap/>
            <w:vAlign w:val="bottom"/>
            <w:hideMark/>
          </w:tcPr>
          <w:p w14:paraId="10DBD806"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14:paraId="5CFB1733"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14:paraId="27B5E223"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671" w:type="dxa"/>
            <w:tcBorders>
              <w:top w:val="nil"/>
              <w:left w:val="nil"/>
              <w:bottom w:val="single" w:sz="4" w:space="0" w:color="auto"/>
              <w:right w:val="single" w:sz="4" w:space="0" w:color="auto"/>
            </w:tcBorders>
            <w:shd w:val="clear" w:color="auto" w:fill="auto"/>
            <w:noWrap/>
            <w:vAlign w:val="bottom"/>
            <w:hideMark/>
          </w:tcPr>
          <w:p w14:paraId="07B10DB1"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E6702E3"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40E69229"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882049C"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EF7CD1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383747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45190C1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CF2CEE3"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39F7BB33"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6FD55A2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66F1A1ED"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5EDDEDD1"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02F95A46"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r>
      <w:tr w:rsidR="00615AC6" w:rsidRPr="00CE53FE" w14:paraId="7C6E83F4" w14:textId="77777777" w:rsidTr="00586DEE">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767CF562"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7</w:t>
            </w:r>
          </w:p>
        </w:tc>
        <w:tc>
          <w:tcPr>
            <w:tcW w:w="2373" w:type="dxa"/>
            <w:tcBorders>
              <w:top w:val="nil"/>
              <w:left w:val="nil"/>
              <w:bottom w:val="single" w:sz="4" w:space="0" w:color="auto"/>
              <w:right w:val="single" w:sz="4" w:space="0" w:color="auto"/>
            </w:tcBorders>
            <w:shd w:val="clear" w:color="auto" w:fill="auto"/>
            <w:noWrap/>
            <w:vAlign w:val="bottom"/>
            <w:hideMark/>
          </w:tcPr>
          <w:p w14:paraId="32DEB4A0" w14:textId="703D2ABF" w:rsidR="00615AC6" w:rsidRPr="00CE53FE" w:rsidRDefault="00615AC6" w:rsidP="00FF5230">
            <w:pPr>
              <w:rPr>
                <w:rFonts w:eastAsia="Times New Roman"/>
                <w:color w:val="000000"/>
                <w:lang w:eastAsia="en-US"/>
              </w:rPr>
            </w:pPr>
            <w:r w:rsidRPr="00CE53FE">
              <w:rPr>
                <w:rFonts w:eastAsia="Times New Roman"/>
                <w:color w:val="000000"/>
                <w:lang w:eastAsia="en-US"/>
              </w:rPr>
              <w:t>Penyusunan laporan</w:t>
            </w:r>
          </w:p>
        </w:tc>
        <w:tc>
          <w:tcPr>
            <w:tcW w:w="338" w:type="dxa"/>
            <w:tcBorders>
              <w:top w:val="nil"/>
              <w:left w:val="nil"/>
              <w:bottom w:val="single" w:sz="4" w:space="0" w:color="auto"/>
              <w:right w:val="single" w:sz="4" w:space="0" w:color="auto"/>
            </w:tcBorders>
            <w:shd w:val="clear" w:color="auto" w:fill="auto"/>
            <w:noWrap/>
            <w:vAlign w:val="bottom"/>
            <w:hideMark/>
          </w:tcPr>
          <w:p w14:paraId="24C43A10"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14:paraId="16F44CC9"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14:paraId="35326DB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671" w:type="dxa"/>
            <w:tcBorders>
              <w:top w:val="nil"/>
              <w:left w:val="nil"/>
              <w:bottom w:val="single" w:sz="4" w:space="0" w:color="auto"/>
              <w:right w:val="single" w:sz="4" w:space="0" w:color="auto"/>
            </w:tcBorders>
            <w:shd w:val="clear" w:color="auto" w:fill="auto"/>
            <w:noWrap/>
            <w:vAlign w:val="bottom"/>
            <w:hideMark/>
          </w:tcPr>
          <w:p w14:paraId="6AA91119"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7301EEA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C2E7A0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0E0D33D8"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B8AA742"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013F54E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75A84DF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4C51F0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2945455D"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182BC20"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6F78126E"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6C67FAF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6C14FE59"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r>
      <w:tr w:rsidR="00615AC6" w:rsidRPr="00CE53FE" w14:paraId="6470248E" w14:textId="77777777" w:rsidTr="00586DEE">
        <w:trPr>
          <w:trHeight w:val="315"/>
        </w:trPr>
        <w:tc>
          <w:tcPr>
            <w:tcW w:w="604" w:type="dxa"/>
            <w:tcBorders>
              <w:top w:val="nil"/>
              <w:left w:val="single" w:sz="4" w:space="0" w:color="auto"/>
              <w:bottom w:val="single" w:sz="4" w:space="0" w:color="auto"/>
              <w:right w:val="single" w:sz="4" w:space="0" w:color="auto"/>
            </w:tcBorders>
            <w:shd w:val="clear" w:color="auto" w:fill="auto"/>
            <w:noWrap/>
            <w:vAlign w:val="center"/>
            <w:hideMark/>
          </w:tcPr>
          <w:p w14:paraId="36C92FF0" w14:textId="77777777" w:rsidR="00615AC6" w:rsidRPr="00CE53FE" w:rsidRDefault="00615AC6" w:rsidP="00FF5230">
            <w:pPr>
              <w:jc w:val="center"/>
              <w:rPr>
                <w:rFonts w:eastAsia="Times New Roman"/>
                <w:color w:val="000000"/>
                <w:lang w:eastAsia="en-US"/>
              </w:rPr>
            </w:pPr>
            <w:r w:rsidRPr="00CE53FE">
              <w:rPr>
                <w:rFonts w:eastAsia="Times New Roman"/>
                <w:color w:val="000000"/>
                <w:lang w:eastAsia="en-US"/>
              </w:rPr>
              <w:t>8</w:t>
            </w:r>
          </w:p>
        </w:tc>
        <w:tc>
          <w:tcPr>
            <w:tcW w:w="2373" w:type="dxa"/>
            <w:tcBorders>
              <w:top w:val="nil"/>
              <w:left w:val="nil"/>
              <w:bottom w:val="single" w:sz="4" w:space="0" w:color="auto"/>
              <w:right w:val="single" w:sz="4" w:space="0" w:color="auto"/>
            </w:tcBorders>
            <w:shd w:val="clear" w:color="auto" w:fill="auto"/>
            <w:noWrap/>
            <w:vAlign w:val="bottom"/>
            <w:hideMark/>
          </w:tcPr>
          <w:p w14:paraId="5F40CD3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Penerbitan Artikel</w:t>
            </w:r>
          </w:p>
        </w:tc>
        <w:tc>
          <w:tcPr>
            <w:tcW w:w="338" w:type="dxa"/>
            <w:tcBorders>
              <w:top w:val="nil"/>
              <w:left w:val="nil"/>
              <w:bottom w:val="single" w:sz="4" w:space="0" w:color="auto"/>
              <w:right w:val="single" w:sz="4" w:space="0" w:color="auto"/>
            </w:tcBorders>
            <w:shd w:val="clear" w:color="auto" w:fill="auto"/>
            <w:noWrap/>
            <w:vAlign w:val="bottom"/>
            <w:hideMark/>
          </w:tcPr>
          <w:p w14:paraId="540ED987"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7" w:type="dxa"/>
            <w:tcBorders>
              <w:top w:val="nil"/>
              <w:left w:val="nil"/>
              <w:bottom w:val="single" w:sz="4" w:space="0" w:color="auto"/>
              <w:right w:val="single" w:sz="4" w:space="0" w:color="auto"/>
            </w:tcBorders>
            <w:shd w:val="clear" w:color="auto" w:fill="auto"/>
            <w:noWrap/>
            <w:vAlign w:val="bottom"/>
            <w:hideMark/>
          </w:tcPr>
          <w:p w14:paraId="58BC029B"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6" w:type="dxa"/>
            <w:tcBorders>
              <w:top w:val="nil"/>
              <w:left w:val="nil"/>
              <w:bottom w:val="single" w:sz="4" w:space="0" w:color="auto"/>
              <w:right w:val="single" w:sz="4" w:space="0" w:color="auto"/>
            </w:tcBorders>
            <w:shd w:val="clear" w:color="auto" w:fill="auto"/>
            <w:noWrap/>
            <w:vAlign w:val="bottom"/>
            <w:hideMark/>
          </w:tcPr>
          <w:p w14:paraId="3FBCEA19"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671" w:type="dxa"/>
            <w:tcBorders>
              <w:top w:val="nil"/>
              <w:left w:val="nil"/>
              <w:bottom w:val="single" w:sz="4" w:space="0" w:color="auto"/>
              <w:right w:val="single" w:sz="4" w:space="0" w:color="auto"/>
            </w:tcBorders>
            <w:shd w:val="clear" w:color="auto" w:fill="auto"/>
            <w:noWrap/>
            <w:vAlign w:val="bottom"/>
            <w:hideMark/>
          </w:tcPr>
          <w:p w14:paraId="4D6D893D"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7E36BFEC"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156DCDFA"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3083B26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47611228"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72026D75"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622E150B"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1CEA246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5D847D3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3EC42DA6"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auto"/>
            <w:noWrap/>
            <w:vAlign w:val="bottom"/>
            <w:hideMark/>
          </w:tcPr>
          <w:p w14:paraId="07181984"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4297991F"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c>
          <w:tcPr>
            <w:tcW w:w="335" w:type="dxa"/>
            <w:tcBorders>
              <w:top w:val="nil"/>
              <w:left w:val="nil"/>
              <w:bottom w:val="single" w:sz="4" w:space="0" w:color="auto"/>
              <w:right w:val="single" w:sz="4" w:space="0" w:color="auto"/>
            </w:tcBorders>
            <w:shd w:val="clear" w:color="auto" w:fill="548DD4" w:themeFill="text2" w:themeFillTint="99"/>
            <w:noWrap/>
            <w:vAlign w:val="bottom"/>
            <w:hideMark/>
          </w:tcPr>
          <w:p w14:paraId="4CDA0EA1" w14:textId="77777777" w:rsidR="00615AC6" w:rsidRPr="00CE53FE" w:rsidRDefault="00615AC6" w:rsidP="00FF5230">
            <w:pPr>
              <w:rPr>
                <w:rFonts w:eastAsia="Times New Roman"/>
                <w:color w:val="000000"/>
                <w:lang w:eastAsia="en-US"/>
              </w:rPr>
            </w:pPr>
            <w:r w:rsidRPr="00CE53FE">
              <w:rPr>
                <w:rFonts w:eastAsia="Times New Roman"/>
                <w:color w:val="000000"/>
                <w:lang w:eastAsia="en-US"/>
              </w:rPr>
              <w:t> </w:t>
            </w:r>
          </w:p>
        </w:tc>
      </w:tr>
    </w:tbl>
    <w:p w14:paraId="3D375545" w14:textId="77777777" w:rsidR="00615AC6" w:rsidRPr="00F80F6B" w:rsidRDefault="00615AC6" w:rsidP="00615AC6">
      <w:pPr>
        <w:pStyle w:val="Default"/>
        <w:spacing w:line="360" w:lineRule="auto"/>
        <w:jc w:val="both"/>
        <w:rPr>
          <w:b/>
          <w:bCs/>
        </w:rPr>
      </w:pPr>
      <w:r w:rsidRPr="00F80F6B">
        <w:rPr>
          <w:b/>
          <w:bCs/>
        </w:rPr>
        <w:t xml:space="preserve"> </w:t>
      </w:r>
    </w:p>
    <w:p w14:paraId="0ECF114F" w14:textId="77777777" w:rsidR="00615AC6" w:rsidRDefault="00615AC6" w:rsidP="00615AC6">
      <w:pPr>
        <w:spacing w:line="360" w:lineRule="auto"/>
        <w:jc w:val="center"/>
      </w:pPr>
    </w:p>
    <w:p w14:paraId="38D7C3FD" w14:textId="77777777" w:rsidR="00615AC6" w:rsidRDefault="00615AC6" w:rsidP="00615AC6">
      <w:pPr>
        <w:spacing w:line="360" w:lineRule="auto"/>
        <w:jc w:val="center"/>
      </w:pPr>
    </w:p>
    <w:p w14:paraId="488694E8" w14:textId="77777777" w:rsidR="00615AC6" w:rsidRPr="00E0307C" w:rsidRDefault="00615AC6" w:rsidP="00615AC6">
      <w:pPr>
        <w:spacing w:line="360" w:lineRule="auto"/>
        <w:jc w:val="center"/>
      </w:pPr>
    </w:p>
    <w:p w14:paraId="6E0B5382" w14:textId="77777777" w:rsidR="00615AC6" w:rsidRDefault="00615AC6" w:rsidP="00615AC6">
      <w:pPr>
        <w:tabs>
          <w:tab w:val="left" w:pos="0"/>
        </w:tabs>
        <w:spacing w:line="360" w:lineRule="auto"/>
        <w:jc w:val="both"/>
        <w:rPr>
          <w:rFonts w:eastAsia="Calibri"/>
          <w:b/>
          <w:bCs/>
          <w:lang w:eastAsia="id-ID"/>
        </w:rPr>
      </w:pPr>
    </w:p>
    <w:p w14:paraId="43057D84" w14:textId="77777777" w:rsidR="00615AC6" w:rsidRDefault="00615AC6" w:rsidP="00615AC6">
      <w:pPr>
        <w:tabs>
          <w:tab w:val="left" w:pos="0"/>
        </w:tabs>
        <w:spacing w:line="360" w:lineRule="auto"/>
        <w:rPr>
          <w:rFonts w:eastAsia="Calibri"/>
          <w:b/>
          <w:bCs/>
          <w:lang w:eastAsia="id-ID"/>
        </w:rPr>
      </w:pPr>
    </w:p>
    <w:p w14:paraId="49C3980A" w14:textId="77777777" w:rsidR="00CD2121" w:rsidRDefault="00CD2121" w:rsidP="00615AC6">
      <w:pPr>
        <w:tabs>
          <w:tab w:val="left" w:pos="0"/>
        </w:tabs>
        <w:spacing w:line="360" w:lineRule="auto"/>
        <w:rPr>
          <w:rFonts w:eastAsia="Calibri"/>
          <w:b/>
          <w:bCs/>
          <w:lang w:eastAsia="id-ID"/>
        </w:rPr>
      </w:pPr>
    </w:p>
    <w:p w14:paraId="6D74888D" w14:textId="77777777" w:rsidR="00CD2121" w:rsidRDefault="00CD2121" w:rsidP="00CC5BB1">
      <w:pPr>
        <w:tabs>
          <w:tab w:val="left" w:pos="0"/>
        </w:tabs>
        <w:spacing w:line="360" w:lineRule="auto"/>
        <w:jc w:val="center"/>
        <w:rPr>
          <w:rFonts w:eastAsia="Calibri"/>
          <w:b/>
          <w:bCs/>
          <w:lang w:eastAsia="id-ID"/>
        </w:rPr>
        <w:sectPr w:rsidR="00CD2121" w:rsidSect="00CD2121">
          <w:pgSz w:w="11907" w:h="16839" w:code="9"/>
          <w:pgMar w:top="1418" w:right="1701" w:bottom="1418" w:left="1985" w:header="720" w:footer="720" w:gutter="0"/>
          <w:pgNumType w:start="11"/>
          <w:cols w:space="720"/>
          <w:titlePg/>
          <w:docGrid w:linePitch="360"/>
        </w:sectPr>
      </w:pPr>
    </w:p>
    <w:p w14:paraId="791FC9F9" w14:textId="7DED0E8A" w:rsidR="00CC5BB1" w:rsidRDefault="00CC5BB1" w:rsidP="00CC5BB1">
      <w:pPr>
        <w:tabs>
          <w:tab w:val="left" w:pos="0"/>
        </w:tabs>
        <w:spacing w:line="360" w:lineRule="auto"/>
        <w:jc w:val="center"/>
        <w:rPr>
          <w:rFonts w:eastAsia="Calibri"/>
          <w:b/>
          <w:bCs/>
          <w:lang w:eastAsia="id-ID"/>
        </w:rPr>
      </w:pPr>
      <w:r>
        <w:rPr>
          <w:rFonts w:eastAsia="Calibri"/>
          <w:b/>
          <w:bCs/>
          <w:lang w:eastAsia="id-ID"/>
        </w:rPr>
        <w:lastRenderedPageBreak/>
        <w:t>BAB V</w:t>
      </w:r>
    </w:p>
    <w:p w14:paraId="6B7CA0D6" w14:textId="07EF2F0F" w:rsidR="00CC5BB1" w:rsidRDefault="00CC5BB1" w:rsidP="00CC5BB1">
      <w:pPr>
        <w:tabs>
          <w:tab w:val="left" w:pos="0"/>
        </w:tabs>
        <w:spacing w:line="360" w:lineRule="auto"/>
        <w:jc w:val="center"/>
        <w:rPr>
          <w:rFonts w:eastAsia="Calibri"/>
          <w:b/>
          <w:bCs/>
          <w:lang w:eastAsia="id-ID"/>
        </w:rPr>
      </w:pPr>
      <w:r>
        <w:rPr>
          <w:rFonts w:eastAsia="Calibri"/>
          <w:b/>
          <w:bCs/>
          <w:lang w:eastAsia="id-ID"/>
        </w:rPr>
        <w:t xml:space="preserve">HASIL </w:t>
      </w:r>
      <w:r w:rsidR="00615AC6">
        <w:rPr>
          <w:rFonts w:eastAsia="Calibri"/>
          <w:b/>
          <w:bCs/>
          <w:lang w:eastAsia="id-ID"/>
        </w:rPr>
        <w:t>DAN PEMBAHASAN</w:t>
      </w:r>
    </w:p>
    <w:p w14:paraId="40FE2F69" w14:textId="77777777" w:rsidR="00CC5BB1" w:rsidRDefault="00CC5BB1" w:rsidP="003460C8">
      <w:pPr>
        <w:tabs>
          <w:tab w:val="left" w:pos="0"/>
        </w:tabs>
        <w:spacing w:line="360" w:lineRule="auto"/>
        <w:jc w:val="both"/>
        <w:rPr>
          <w:rFonts w:eastAsia="Calibri"/>
          <w:b/>
          <w:bCs/>
          <w:lang w:eastAsia="id-ID"/>
        </w:rPr>
      </w:pPr>
    </w:p>
    <w:p w14:paraId="66C9B903" w14:textId="180F2CA4" w:rsidR="00CC5BB1" w:rsidRPr="00CC5BB1" w:rsidRDefault="00CC5BB1" w:rsidP="000F13ED">
      <w:pPr>
        <w:pStyle w:val="ListParagraph"/>
        <w:numPr>
          <w:ilvl w:val="1"/>
          <w:numId w:val="16"/>
        </w:numPr>
        <w:tabs>
          <w:tab w:val="left" w:pos="0"/>
        </w:tabs>
        <w:spacing w:after="0" w:line="360" w:lineRule="auto"/>
        <w:jc w:val="both"/>
        <w:rPr>
          <w:rFonts w:ascii="Times New Roman" w:hAnsi="Times New Roman"/>
          <w:b/>
          <w:bCs/>
          <w:sz w:val="24"/>
          <w:szCs w:val="24"/>
          <w:lang w:eastAsia="id-ID"/>
        </w:rPr>
      </w:pPr>
      <w:r w:rsidRPr="00CC5BB1">
        <w:rPr>
          <w:rFonts w:ascii="Times New Roman" w:hAnsi="Times New Roman"/>
          <w:b/>
          <w:bCs/>
          <w:sz w:val="24"/>
          <w:szCs w:val="24"/>
          <w:lang w:eastAsia="id-ID"/>
        </w:rPr>
        <w:t>Hasil</w:t>
      </w:r>
      <w:r>
        <w:rPr>
          <w:rFonts w:ascii="Times New Roman" w:hAnsi="Times New Roman"/>
          <w:b/>
          <w:bCs/>
          <w:sz w:val="24"/>
          <w:szCs w:val="24"/>
          <w:lang w:val="en-US" w:eastAsia="id-ID"/>
        </w:rPr>
        <w:t xml:space="preserve"> Penelitian</w:t>
      </w:r>
    </w:p>
    <w:p w14:paraId="193043A8" w14:textId="2C1E1DC1" w:rsidR="00CC5BB1" w:rsidRPr="00B17F49" w:rsidRDefault="00B17F49" w:rsidP="00B17F49">
      <w:pPr>
        <w:tabs>
          <w:tab w:val="left" w:pos="0"/>
        </w:tabs>
        <w:spacing w:line="360" w:lineRule="auto"/>
        <w:jc w:val="both"/>
        <w:rPr>
          <w:lang w:eastAsia="id-ID"/>
        </w:rPr>
      </w:pPr>
      <w:r>
        <w:rPr>
          <w:lang w:eastAsia="id-ID"/>
        </w:rPr>
        <w:tab/>
      </w:r>
      <w:r w:rsidR="00CC5BB1" w:rsidRPr="00B17F49">
        <w:rPr>
          <w:lang w:eastAsia="id-ID"/>
        </w:rPr>
        <w:t>Hasil penelitian ini dibagi menjadi 2 bagian yaitu hasil dari pelaksanaan studi pendahuluan (</w:t>
      </w:r>
      <w:r w:rsidR="00CC5BB1" w:rsidRPr="00B17F49">
        <w:rPr>
          <w:i/>
          <w:iCs/>
          <w:lang w:eastAsia="id-ID"/>
        </w:rPr>
        <w:t>Preliminary research</w:t>
      </w:r>
      <w:r w:rsidR="00CC5BB1" w:rsidRPr="00B17F49">
        <w:rPr>
          <w:lang w:eastAsia="id-ID"/>
        </w:rPr>
        <w:t>) dan hasil tahap perancangan atau pengembangan (</w:t>
      </w:r>
      <w:r w:rsidR="00CC5BB1" w:rsidRPr="00B17F49">
        <w:rPr>
          <w:i/>
          <w:iCs/>
          <w:lang w:eastAsia="id-ID"/>
        </w:rPr>
        <w:t>prototyping phase</w:t>
      </w:r>
      <w:r w:rsidR="00CC5BB1" w:rsidRPr="00B17F49">
        <w:rPr>
          <w:lang w:eastAsia="id-ID"/>
        </w:rPr>
        <w:t>) yang dijabarkan sebagai berikut ini.</w:t>
      </w:r>
    </w:p>
    <w:p w14:paraId="34951A0D" w14:textId="74C87B54" w:rsidR="00CC5BB1" w:rsidRDefault="003460C8" w:rsidP="000F13ED">
      <w:pPr>
        <w:pStyle w:val="ListParagraph"/>
        <w:numPr>
          <w:ilvl w:val="2"/>
          <w:numId w:val="16"/>
        </w:numPr>
        <w:tabs>
          <w:tab w:val="left" w:pos="0"/>
        </w:tabs>
        <w:spacing w:after="0" w:line="360" w:lineRule="auto"/>
        <w:jc w:val="both"/>
        <w:rPr>
          <w:rFonts w:ascii="Times New Roman" w:hAnsi="Times New Roman"/>
          <w:b/>
          <w:bCs/>
          <w:sz w:val="24"/>
          <w:szCs w:val="24"/>
          <w:lang w:eastAsia="id-ID"/>
        </w:rPr>
      </w:pPr>
      <w:r w:rsidRPr="003460C8">
        <w:rPr>
          <w:rFonts w:ascii="Times New Roman" w:hAnsi="Times New Roman"/>
          <w:b/>
          <w:bCs/>
          <w:sz w:val="24"/>
          <w:szCs w:val="24"/>
          <w:lang w:val="en-US" w:eastAsia="id-ID"/>
        </w:rPr>
        <w:t>Tahap</w:t>
      </w:r>
      <w:r w:rsidR="0033054B" w:rsidRPr="003460C8">
        <w:rPr>
          <w:rFonts w:ascii="Times New Roman" w:hAnsi="Times New Roman"/>
          <w:b/>
          <w:bCs/>
          <w:sz w:val="24"/>
          <w:szCs w:val="24"/>
          <w:lang w:eastAsia="id-ID"/>
        </w:rPr>
        <w:t xml:space="preserve"> Pendahuluan (</w:t>
      </w:r>
      <w:r w:rsidR="0033054B" w:rsidRPr="003460C8">
        <w:rPr>
          <w:rFonts w:ascii="Times New Roman" w:hAnsi="Times New Roman"/>
          <w:b/>
          <w:bCs/>
          <w:i/>
          <w:iCs/>
          <w:sz w:val="24"/>
          <w:szCs w:val="24"/>
          <w:lang w:eastAsia="id-ID"/>
        </w:rPr>
        <w:t>Preliminary Research</w:t>
      </w:r>
      <w:r w:rsidR="0033054B" w:rsidRPr="003460C8">
        <w:rPr>
          <w:rFonts w:ascii="Times New Roman" w:hAnsi="Times New Roman"/>
          <w:b/>
          <w:bCs/>
          <w:sz w:val="24"/>
          <w:szCs w:val="24"/>
          <w:lang w:eastAsia="id-ID"/>
        </w:rPr>
        <w:t>)</w:t>
      </w:r>
    </w:p>
    <w:p w14:paraId="4A304618" w14:textId="68B3BBB0" w:rsidR="003460C8" w:rsidRDefault="00B17F49" w:rsidP="00B17F49">
      <w:pPr>
        <w:tabs>
          <w:tab w:val="left" w:pos="0"/>
        </w:tabs>
        <w:spacing w:line="360" w:lineRule="auto"/>
        <w:jc w:val="both"/>
        <w:rPr>
          <w:lang w:eastAsia="id-ID"/>
        </w:rPr>
      </w:pPr>
      <w:r>
        <w:rPr>
          <w:lang w:eastAsia="id-ID"/>
        </w:rPr>
        <w:tab/>
      </w:r>
      <w:r w:rsidR="003460C8" w:rsidRPr="00B17F49">
        <w:rPr>
          <w:lang w:eastAsia="id-ID"/>
        </w:rPr>
        <w:t xml:space="preserve">Pada tahap pendahuluan ini dilakukan beberapa analisis yang digunakan sebagai dasar pengembangan </w:t>
      </w:r>
      <w:r w:rsidR="00A14464">
        <w:rPr>
          <w:lang w:eastAsia="id-ID"/>
        </w:rPr>
        <w:t>buku</w:t>
      </w:r>
      <w:r w:rsidR="003460C8" w:rsidRPr="00B17F49">
        <w:rPr>
          <w:lang w:eastAsia="id-ID"/>
        </w:rPr>
        <w:t xml:space="preserve"> berbasis budaya dan daya tarik wisata Riau. Analisis yang dilakukan diantaranya analisis kebutuhan </w:t>
      </w:r>
      <w:r w:rsidR="00186A42">
        <w:rPr>
          <w:lang w:eastAsia="id-ID"/>
        </w:rPr>
        <w:t>bahan pengajaran pengantar dasar matematika</w:t>
      </w:r>
      <w:r w:rsidR="003460C8" w:rsidRPr="00B17F49">
        <w:rPr>
          <w:lang w:eastAsia="id-ID"/>
        </w:rPr>
        <w:t xml:space="preserve">, analisis peserta didik, analisis rencana pembelajaran semester (RPS), </w:t>
      </w:r>
      <w:r>
        <w:rPr>
          <w:lang w:eastAsia="id-ID"/>
        </w:rPr>
        <w:t>dan studi literature.</w:t>
      </w:r>
    </w:p>
    <w:p w14:paraId="6FFA74D8" w14:textId="0995FAC8" w:rsidR="00A706B9" w:rsidRPr="00F91C6D" w:rsidRDefault="00B01D23" w:rsidP="000D3A45">
      <w:pPr>
        <w:pStyle w:val="ListParagraph"/>
        <w:numPr>
          <w:ilvl w:val="0"/>
          <w:numId w:val="17"/>
        </w:numPr>
        <w:tabs>
          <w:tab w:val="left" w:pos="0"/>
        </w:tabs>
        <w:spacing w:after="0" w:line="360" w:lineRule="auto"/>
        <w:ind w:left="360"/>
        <w:jc w:val="both"/>
        <w:rPr>
          <w:rFonts w:ascii="Times New Roman" w:hAnsi="Times New Roman"/>
          <w:b/>
          <w:bCs/>
          <w:sz w:val="24"/>
          <w:szCs w:val="24"/>
          <w:lang w:eastAsia="id-ID"/>
        </w:rPr>
      </w:pPr>
      <w:r w:rsidRPr="00B01D23">
        <w:rPr>
          <w:rFonts w:ascii="Times New Roman" w:hAnsi="Times New Roman"/>
          <w:b/>
          <w:bCs/>
          <w:sz w:val="24"/>
          <w:szCs w:val="24"/>
          <w:lang w:val="en-US" w:eastAsia="id-ID"/>
        </w:rPr>
        <w:t xml:space="preserve">Analisis Kebutuhan </w:t>
      </w:r>
      <w:r w:rsidR="003F10E4">
        <w:rPr>
          <w:rFonts w:ascii="Times New Roman" w:hAnsi="Times New Roman"/>
          <w:b/>
          <w:bCs/>
          <w:sz w:val="24"/>
          <w:szCs w:val="24"/>
          <w:lang w:val="en-US" w:eastAsia="id-ID"/>
        </w:rPr>
        <w:t>Bahan</w:t>
      </w:r>
      <w:r w:rsidRPr="00B01D23">
        <w:rPr>
          <w:rFonts w:ascii="Times New Roman" w:hAnsi="Times New Roman"/>
          <w:b/>
          <w:bCs/>
          <w:sz w:val="24"/>
          <w:szCs w:val="24"/>
          <w:lang w:val="en-US" w:eastAsia="id-ID"/>
        </w:rPr>
        <w:t xml:space="preserve"> </w:t>
      </w:r>
      <w:r w:rsidR="003F10E4">
        <w:rPr>
          <w:rFonts w:ascii="Times New Roman" w:hAnsi="Times New Roman"/>
          <w:b/>
          <w:bCs/>
          <w:sz w:val="24"/>
          <w:szCs w:val="24"/>
          <w:lang w:val="en-US" w:eastAsia="id-ID"/>
        </w:rPr>
        <w:t>Pengajaran Pengantar Dasar Matematika</w:t>
      </w:r>
    </w:p>
    <w:p w14:paraId="459AECAC" w14:textId="031E323B" w:rsidR="003873E9" w:rsidRDefault="00A706B9" w:rsidP="000D3A45">
      <w:pPr>
        <w:tabs>
          <w:tab w:val="left" w:pos="0"/>
        </w:tabs>
        <w:spacing w:line="360" w:lineRule="auto"/>
        <w:jc w:val="both"/>
        <w:rPr>
          <w:lang w:eastAsia="id-ID"/>
        </w:rPr>
      </w:pPr>
      <w:r>
        <w:rPr>
          <w:lang w:eastAsia="id-ID"/>
        </w:rPr>
        <w:tab/>
      </w:r>
      <w:r w:rsidR="00F91C6D">
        <w:rPr>
          <w:lang w:eastAsia="id-ID"/>
        </w:rPr>
        <w:t xml:space="preserve">Bahan pengajaran </w:t>
      </w:r>
      <w:r w:rsidR="004A54A4">
        <w:rPr>
          <w:lang w:eastAsia="id-ID"/>
        </w:rPr>
        <w:t>yang digunakan pada mata kuliah pengantar dasar matematika adalah buku</w:t>
      </w:r>
      <w:r w:rsidR="00F91C6D">
        <w:rPr>
          <w:lang w:eastAsia="id-ID"/>
        </w:rPr>
        <w:t>-buku</w:t>
      </w:r>
      <w:r w:rsidR="004A54A4">
        <w:rPr>
          <w:lang w:eastAsia="id-ID"/>
        </w:rPr>
        <w:t xml:space="preserve"> yang didalamnya terdapat materi himpunan dan logika matematika. Berdasarkan penelusuran, </w:t>
      </w:r>
      <w:r w:rsidR="003F10E4">
        <w:rPr>
          <w:lang w:eastAsia="id-ID"/>
        </w:rPr>
        <w:t xml:space="preserve">bahan pengajaran untuk pengantar dasar matematika </w:t>
      </w:r>
      <w:r w:rsidR="003873E9">
        <w:rPr>
          <w:lang w:eastAsia="id-ID"/>
        </w:rPr>
        <w:t xml:space="preserve">yang </w:t>
      </w:r>
      <w:r w:rsidR="003F10E4">
        <w:rPr>
          <w:lang w:eastAsia="id-ID"/>
        </w:rPr>
        <w:t>tersedia berupa modul pengantar dasar matematika yang dikeluarkan oleh STKIP PGRI Bangkalan, Buku Pengantar Dasar Matematika yang diterbitkan oleh Universitas Muhammadiyah Gresik</w:t>
      </w:r>
      <w:r w:rsidR="003873E9">
        <w:rPr>
          <w:lang w:eastAsia="id-ID"/>
        </w:rPr>
        <w:t>.</w:t>
      </w:r>
      <w:r w:rsidR="003F10E4">
        <w:rPr>
          <w:lang w:eastAsia="id-ID"/>
        </w:rPr>
        <w:t xml:space="preserve"> </w:t>
      </w:r>
      <w:r w:rsidR="003873E9">
        <w:rPr>
          <w:lang w:eastAsia="id-ID"/>
        </w:rPr>
        <w:t xml:space="preserve">Buku-buku tersebut bersifat umum, dan tidak menggunakan konteks apapun, karena penyajian dilakukan dengan memberikan materi, dan Latihan.  </w:t>
      </w:r>
      <w:r w:rsidR="0060783B">
        <w:rPr>
          <w:lang w:eastAsia="id-ID"/>
        </w:rPr>
        <w:t>Selain itu berdasarkan hasil penelitian yang dilakukan oleh</w:t>
      </w:r>
      <w:r w:rsidR="00493597">
        <w:rPr>
          <w:lang w:eastAsia="id-ID"/>
        </w:rPr>
        <w:t xml:space="preserve"> peneliti sebelumnya menyatakan bahwa saat proses pembelajaran, buku yang ada terbatas, misalnya terkait himpunan dalam diagram venn, dalam buku-buku pengantar dasar matematika yang ada baru sampai konsep dua himpunan, padahal untuk tingkat perguruan tinggi harusnya sudah dalam tiga himpunan minimal kompetensi yang dikuasai</w:t>
      </w:r>
      <w:r w:rsidR="00493597">
        <w:rPr>
          <w:lang w:eastAsia="id-ID"/>
        </w:rPr>
        <w:fldChar w:fldCharType="begin" w:fldLock="1"/>
      </w:r>
      <w:r w:rsidR="00493597">
        <w:rPr>
          <w:lang w:eastAsia="id-ID"/>
        </w:rPr>
        <w:instrText>ADDIN CSL_CITATION {"citationItems":[{"id":"ITEM-1","itemData":{"author":[{"dropping-particle":"","family":"Herlina","given":"Sari","non-dropping-particle":"","parse-names":false,"suffix":""}],"container-title":"AKSIOMA Jurnal Pendidikan Matematika","id":"ITEM-1","issue":"3","issued":{"date-parts":[["2019"]]},"page":"107-115","title":"Desain Modul Pengantar Dasar Matematika untuk Mahasiswa Pendidikan Matematika","type":"article-journal","volume":"7"},"uris":["http://www.mendeley.com/documents/?uuid=3a473edb-0547-4b91-84bf-d2d63e10b770"]}],"mendeley":{"formattedCitation":"(Herlina, 2019)","plainTextFormattedCitation":"(Herlina, 2019)","previouslyFormattedCitation":"(Herlina, 2019)"},"properties":{"noteIndex":0},"schema":"https://github.com/citation-style-language/schema/raw/master/csl-citation.json"}</w:instrText>
      </w:r>
      <w:r w:rsidR="00493597">
        <w:rPr>
          <w:lang w:eastAsia="id-ID"/>
        </w:rPr>
        <w:fldChar w:fldCharType="separate"/>
      </w:r>
      <w:r w:rsidR="00493597" w:rsidRPr="00493597">
        <w:rPr>
          <w:noProof/>
          <w:lang w:eastAsia="id-ID"/>
        </w:rPr>
        <w:t>(Herlina, 2019)</w:t>
      </w:r>
      <w:r w:rsidR="00493597">
        <w:rPr>
          <w:lang w:eastAsia="id-ID"/>
        </w:rPr>
        <w:fldChar w:fldCharType="end"/>
      </w:r>
      <w:r w:rsidR="00493597">
        <w:rPr>
          <w:lang w:eastAsia="id-ID"/>
        </w:rPr>
        <w:t>.</w:t>
      </w:r>
    </w:p>
    <w:p w14:paraId="2EB7543E" w14:textId="7B38E02C" w:rsidR="000D3A45" w:rsidRDefault="003873E9" w:rsidP="000D3A45">
      <w:pPr>
        <w:tabs>
          <w:tab w:val="left" w:pos="0"/>
        </w:tabs>
        <w:spacing w:line="360" w:lineRule="auto"/>
        <w:jc w:val="both"/>
        <w:rPr>
          <w:lang w:eastAsia="id-ID"/>
        </w:rPr>
      </w:pPr>
      <w:r>
        <w:rPr>
          <w:lang w:eastAsia="id-ID"/>
        </w:rPr>
        <w:tab/>
      </w:r>
      <w:r w:rsidR="0060783B">
        <w:rPr>
          <w:lang w:eastAsia="id-ID"/>
        </w:rPr>
        <w:t xml:space="preserve">Berdasarkan informasi tersebut peneliti berencana untuk mendesign buku pengantar dasar matematika dengan menggunakan konteks budaya dan daya tarik wisata yang ada di Provinsi Riau. </w:t>
      </w:r>
      <w:r w:rsidR="008E091B">
        <w:rPr>
          <w:lang w:eastAsia="id-ID"/>
        </w:rPr>
        <w:t xml:space="preserve">Melalui diskusi dengan tiga orang dosen yang pernah mengampu mata kuliah pengantar dasar matematika </w:t>
      </w:r>
      <w:r w:rsidR="00FB3BB2">
        <w:rPr>
          <w:lang w:eastAsia="id-ID"/>
        </w:rPr>
        <w:t xml:space="preserve">diperoleh kesimpulan bahwa penyajian materi menggunakan konteks budaya </w:t>
      </w:r>
      <w:r w:rsidR="00186A42">
        <w:rPr>
          <w:lang w:eastAsia="id-ID"/>
        </w:rPr>
        <w:t xml:space="preserve">dan daya Tarik wisata </w:t>
      </w:r>
      <w:r w:rsidR="000F7213">
        <w:rPr>
          <w:lang w:eastAsia="id-ID"/>
        </w:rPr>
        <w:t xml:space="preserve">dapat menjadi suatu inovasi pada bahan pengajaran pengantar dasar matematika. Bahan pengajaran tersebut dapat digunakan oleh Prodi Pendidikan Matematika dari </w:t>
      </w:r>
      <w:r w:rsidR="000F7213">
        <w:rPr>
          <w:lang w:eastAsia="id-ID"/>
        </w:rPr>
        <w:lastRenderedPageBreak/>
        <w:t>berbagai Universitas di Provinsi Riau, ataupun sebagai bahan referensi bagi kampus lainnya.</w:t>
      </w:r>
      <w:r w:rsidR="00FB3BB2">
        <w:rPr>
          <w:lang w:eastAsia="id-ID"/>
        </w:rPr>
        <w:t xml:space="preserve"> </w:t>
      </w:r>
      <w:r>
        <w:rPr>
          <w:lang w:eastAsia="id-ID"/>
        </w:rPr>
        <w:t xml:space="preserve">Berdasarkan survey yang dilakukan diperoleh bahwa belum ada </w:t>
      </w:r>
      <w:r w:rsidR="00186A42">
        <w:rPr>
          <w:lang w:eastAsia="id-ID"/>
        </w:rPr>
        <w:t xml:space="preserve">pengembangan terkait </w:t>
      </w:r>
      <w:r>
        <w:rPr>
          <w:lang w:eastAsia="id-ID"/>
        </w:rPr>
        <w:t>buku pengantar dasar matematika dengan konteks budaya Riau</w:t>
      </w:r>
      <w:r w:rsidR="00186A42">
        <w:rPr>
          <w:lang w:eastAsia="id-ID"/>
        </w:rPr>
        <w:t xml:space="preserve"> dan daya Tarik wisata Riau</w:t>
      </w:r>
      <w:r>
        <w:rPr>
          <w:lang w:eastAsia="id-ID"/>
        </w:rPr>
        <w:t xml:space="preserve">. </w:t>
      </w:r>
    </w:p>
    <w:p w14:paraId="0580E3F4" w14:textId="53F45DAB" w:rsidR="00B01D23" w:rsidRDefault="000D3A45" w:rsidP="000D3A45">
      <w:pPr>
        <w:tabs>
          <w:tab w:val="left" w:pos="0"/>
        </w:tabs>
        <w:spacing w:line="360" w:lineRule="auto"/>
        <w:jc w:val="both"/>
        <w:rPr>
          <w:lang w:eastAsia="id-ID"/>
        </w:rPr>
      </w:pPr>
      <w:r>
        <w:rPr>
          <w:lang w:eastAsia="id-ID"/>
        </w:rPr>
        <w:tab/>
      </w:r>
      <w:r w:rsidR="00186A42">
        <w:rPr>
          <w:lang w:eastAsia="id-ID"/>
        </w:rPr>
        <w:t xml:space="preserve">Pada analisis kebutuhan bahan pengajaran </w:t>
      </w:r>
      <w:r w:rsidR="00CC764C">
        <w:rPr>
          <w:lang w:eastAsia="id-ID"/>
        </w:rPr>
        <w:t>dilakukan</w:t>
      </w:r>
      <w:r w:rsidR="005D0054" w:rsidRPr="000D3A45">
        <w:rPr>
          <w:lang w:eastAsia="id-ID"/>
        </w:rPr>
        <w:t xml:space="preserve"> </w:t>
      </w:r>
      <w:r w:rsidRPr="000D3A45">
        <w:rPr>
          <w:lang w:eastAsia="id-ID"/>
        </w:rPr>
        <w:t xml:space="preserve">pemberian quesioner </w:t>
      </w:r>
      <w:r>
        <w:rPr>
          <w:lang w:eastAsia="id-ID"/>
        </w:rPr>
        <w:t xml:space="preserve">melalui aplikasi google form </w:t>
      </w:r>
      <w:r w:rsidRPr="000D3A45">
        <w:rPr>
          <w:lang w:eastAsia="id-ID"/>
        </w:rPr>
        <w:t xml:space="preserve">kepada mahasiswa semester III yang </w:t>
      </w:r>
      <w:r w:rsidR="00CC764C">
        <w:rPr>
          <w:lang w:eastAsia="id-ID"/>
        </w:rPr>
        <w:t>telah</w:t>
      </w:r>
      <w:r w:rsidRPr="000D3A45">
        <w:rPr>
          <w:lang w:eastAsia="id-ID"/>
        </w:rPr>
        <w:t xml:space="preserve"> mencoba menggunakan </w:t>
      </w:r>
      <w:r w:rsidR="00A14464">
        <w:rPr>
          <w:lang w:eastAsia="id-ID"/>
        </w:rPr>
        <w:t>buku</w:t>
      </w:r>
      <w:r w:rsidRPr="000D3A45">
        <w:rPr>
          <w:lang w:eastAsia="id-ID"/>
        </w:rPr>
        <w:t xml:space="preserve"> pengantar dasar matematika berbasis budaya dan daya Tarik wisata Riau menyatakan bahwasanya buku tersebut </w:t>
      </w:r>
      <w:r w:rsidR="003F10E4">
        <w:rPr>
          <w:lang w:eastAsia="id-ID"/>
        </w:rPr>
        <w:t>dapat</w:t>
      </w:r>
      <w:r w:rsidR="00CC764C">
        <w:rPr>
          <w:lang w:eastAsia="id-ID"/>
        </w:rPr>
        <w:t xml:space="preserve"> </w:t>
      </w:r>
      <w:r w:rsidRPr="000D3A45">
        <w:rPr>
          <w:lang w:eastAsia="id-ID"/>
        </w:rPr>
        <w:t xml:space="preserve">menjadi materi pembelajaran yang sangat menarik. Selain itu melalui penggunaan konteks kebudayaan dan daya Tarik wisata Riau dapat menjadi suatu inovasi yang bisa memperkenalkan dan menambah wawasan tentang kebudayan dan daya tarik wisata Riau. </w:t>
      </w:r>
      <w:r>
        <w:rPr>
          <w:lang w:eastAsia="id-ID"/>
        </w:rPr>
        <w:t>Berikut adalah gambaran respon para responden</w:t>
      </w:r>
      <w:r w:rsidR="001D37C7">
        <w:rPr>
          <w:lang w:eastAsia="id-ID"/>
        </w:rPr>
        <w:t>. Berdasarkan komentar peserta didik terkait komentar setelah membaca materi himpunan dan logika matematika yang dikaitkan dengan budaya dan daya Tarik wisata Riau adalah selain memahami materi pembahasan matematikanya tentang himpunan dan logika matematika, budayapun dapat diketahui dari keterkaitan dengan materi tersebut. Peserta didik menyatakan mendapatkan dua pengetahuan sekaligus yaitu terkait matematika dan budaya.</w:t>
      </w:r>
      <w:r w:rsidR="003F10E4">
        <w:rPr>
          <w:lang w:eastAsia="id-ID"/>
        </w:rPr>
        <w:t xml:space="preserve"> Berikut cuplikan hasil angket terkait feedback terhadap penggunaan buku Pengantar Dasar Matematika berbasis budaya dan daya Tarik wisata Riau.</w:t>
      </w:r>
    </w:p>
    <w:p w14:paraId="46FB005D" w14:textId="2437B4D4" w:rsidR="003F10E4" w:rsidRDefault="003F10E4" w:rsidP="00CC764C">
      <w:pPr>
        <w:tabs>
          <w:tab w:val="left" w:pos="0"/>
        </w:tabs>
        <w:jc w:val="center"/>
        <w:rPr>
          <w:lang w:eastAsia="id-ID"/>
        </w:rPr>
      </w:pPr>
      <w:r>
        <w:rPr>
          <w:noProof/>
          <w:lang w:eastAsia="en-US"/>
        </w:rPr>
        <w:drawing>
          <wp:inline distT="0" distB="0" distL="0" distR="0" wp14:anchorId="0299815A" wp14:editId="3A2BDDD4">
            <wp:extent cx="4952365" cy="25336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2077" t="13955" r="22638" b="23437"/>
                    <a:stretch/>
                  </pic:blipFill>
                  <pic:spPr bwMode="auto">
                    <a:xfrm>
                      <a:off x="0" y="0"/>
                      <a:ext cx="4953880" cy="2534425"/>
                    </a:xfrm>
                    <a:prstGeom prst="rect">
                      <a:avLst/>
                    </a:prstGeom>
                    <a:ln>
                      <a:noFill/>
                    </a:ln>
                    <a:extLst>
                      <a:ext uri="{53640926-AAD7-44D8-BBD7-CCE9431645EC}">
                        <a14:shadowObscured xmlns:a14="http://schemas.microsoft.com/office/drawing/2010/main"/>
                      </a:ext>
                    </a:extLst>
                  </pic:spPr>
                </pic:pic>
              </a:graphicData>
            </a:graphic>
          </wp:inline>
        </w:drawing>
      </w:r>
    </w:p>
    <w:p w14:paraId="223FE66D" w14:textId="10CF4FA8" w:rsidR="00B01D23" w:rsidRDefault="003F10E4" w:rsidP="00CC764C">
      <w:pPr>
        <w:tabs>
          <w:tab w:val="left" w:pos="0"/>
        </w:tabs>
        <w:spacing w:line="360" w:lineRule="auto"/>
        <w:jc w:val="center"/>
        <w:rPr>
          <w:lang w:eastAsia="id-ID"/>
        </w:rPr>
      </w:pPr>
      <w:r>
        <w:rPr>
          <w:lang w:eastAsia="id-ID"/>
        </w:rPr>
        <w:t>Gambar 1. Cuplikan Hasil Quesioner terhadap Mahasiswa semester III Tahun Ajaran 2020/2021</w:t>
      </w:r>
    </w:p>
    <w:p w14:paraId="172363C0" w14:textId="77777777" w:rsidR="00FD0DD5" w:rsidRDefault="00FD0DD5" w:rsidP="00CC764C">
      <w:pPr>
        <w:tabs>
          <w:tab w:val="left" w:pos="0"/>
        </w:tabs>
        <w:spacing w:line="360" w:lineRule="auto"/>
        <w:jc w:val="center"/>
        <w:rPr>
          <w:lang w:eastAsia="id-ID"/>
        </w:rPr>
      </w:pPr>
    </w:p>
    <w:p w14:paraId="4A804148" w14:textId="77777777" w:rsidR="00FD0DD5" w:rsidRPr="00CC764C" w:rsidRDefault="00FD0DD5" w:rsidP="00CC764C">
      <w:pPr>
        <w:tabs>
          <w:tab w:val="left" w:pos="0"/>
        </w:tabs>
        <w:spacing w:line="360" w:lineRule="auto"/>
        <w:jc w:val="center"/>
        <w:rPr>
          <w:lang w:eastAsia="id-ID"/>
        </w:rPr>
      </w:pPr>
    </w:p>
    <w:p w14:paraId="1C3F0CA7" w14:textId="52343091" w:rsidR="00B01D23" w:rsidRPr="00186A42" w:rsidRDefault="00B01D23" w:rsidP="000F13ED">
      <w:pPr>
        <w:pStyle w:val="ListParagraph"/>
        <w:numPr>
          <w:ilvl w:val="0"/>
          <w:numId w:val="17"/>
        </w:numPr>
        <w:tabs>
          <w:tab w:val="left" w:pos="0"/>
        </w:tabs>
        <w:spacing w:line="360" w:lineRule="auto"/>
        <w:ind w:left="360"/>
        <w:jc w:val="both"/>
        <w:rPr>
          <w:rFonts w:ascii="Times New Roman" w:hAnsi="Times New Roman"/>
          <w:b/>
          <w:bCs/>
          <w:sz w:val="24"/>
          <w:szCs w:val="24"/>
          <w:lang w:eastAsia="id-ID"/>
        </w:rPr>
      </w:pPr>
      <w:r w:rsidRPr="00B01D23">
        <w:rPr>
          <w:rFonts w:ascii="Times New Roman" w:hAnsi="Times New Roman"/>
          <w:b/>
          <w:bCs/>
          <w:sz w:val="24"/>
          <w:szCs w:val="24"/>
          <w:lang w:val="en-US" w:eastAsia="id-ID"/>
        </w:rPr>
        <w:lastRenderedPageBreak/>
        <w:t>Analisis Peserta Didik</w:t>
      </w:r>
    </w:p>
    <w:p w14:paraId="37381E84" w14:textId="08F774B2" w:rsidR="00186A42" w:rsidRDefault="00186A42" w:rsidP="00186A42">
      <w:pPr>
        <w:tabs>
          <w:tab w:val="left" w:pos="0"/>
        </w:tabs>
        <w:spacing w:line="360" w:lineRule="auto"/>
        <w:jc w:val="both"/>
        <w:rPr>
          <w:lang w:eastAsia="id-ID"/>
        </w:rPr>
      </w:pPr>
      <w:r>
        <w:rPr>
          <w:lang w:eastAsia="id-ID"/>
        </w:rPr>
        <w:tab/>
        <w:t xml:space="preserve">Pada studi pendahuluan dilakukan analisis kepada mahasiswa semester 1 yang mengambil mata kuliah pengantar dasar matematika. </w:t>
      </w:r>
      <w:r w:rsidR="00CC764C">
        <w:rPr>
          <w:lang w:eastAsia="id-ID"/>
        </w:rPr>
        <w:t>Berdasarkan hasil analisis peserta didik, diperoleh informasi</w:t>
      </w:r>
      <w:r w:rsidR="00B76756">
        <w:rPr>
          <w:lang w:eastAsia="id-ID"/>
        </w:rPr>
        <w:t xml:space="preserve"> bahwa 90% mahasiswa di semester 1 berusia 18-20 tahun. Pada usia tersebut mahasiswa</w:t>
      </w:r>
      <w:r w:rsidR="00AE66E7">
        <w:rPr>
          <w:lang w:eastAsia="id-ID"/>
        </w:rPr>
        <w:t xml:space="preserve"> dinilai memiliki tingkat intelektualitas yang tinggi, kecerdasan dalam berpikir dan kerencanaan dalam bertindak</w:t>
      </w:r>
      <w:r w:rsidR="00F70C21">
        <w:rPr>
          <w:lang w:eastAsia="id-ID"/>
        </w:rPr>
        <w:t xml:space="preserve">, artinya peserta didik memiliki tangkat keingintahuan yang tinggi, dan mampu menjadi seorang pemecah dari suatu permasalahan yang dihadapinya sehingga peserta didik dapat disuguhkan materi melalui suatu konteks seperti budaya dan daya tarik wisata. </w:t>
      </w:r>
    </w:p>
    <w:p w14:paraId="519BBE1A" w14:textId="58C56357" w:rsidR="00F70C21" w:rsidRPr="00186A42" w:rsidRDefault="00C03530" w:rsidP="00186A42">
      <w:pPr>
        <w:tabs>
          <w:tab w:val="left" w:pos="0"/>
        </w:tabs>
        <w:spacing w:line="360" w:lineRule="auto"/>
        <w:jc w:val="both"/>
        <w:rPr>
          <w:lang w:eastAsia="id-ID"/>
        </w:rPr>
      </w:pPr>
      <w:r>
        <w:rPr>
          <w:lang w:eastAsia="id-ID"/>
        </w:rPr>
        <w:t>Berdasarkan pemberian questioner kepada 47 mahasiswa, diperoleh informasi bahwasanya 47 orang tersebut berasal dari provinsi Ria</w:t>
      </w:r>
      <w:r w:rsidR="00FD0DD5">
        <w:rPr>
          <w:lang w:eastAsia="id-ID"/>
        </w:rPr>
        <w:t>u.</w:t>
      </w:r>
    </w:p>
    <w:p w14:paraId="794C7990" w14:textId="0DE813EE" w:rsidR="00C912E3" w:rsidRPr="00C912E3" w:rsidRDefault="00C912E3" w:rsidP="000F13ED">
      <w:pPr>
        <w:pStyle w:val="ListParagraph"/>
        <w:numPr>
          <w:ilvl w:val="1"/>
          <w:numId w:val="16"/>
        </w:numPr>
        <w:tabs>
          <w:tab w:val="left" w:pos="0"/>
        </w:tabs>
        <w:spacing w:line="360" w:lineRule="auto"/>
        <w:rPr>
          <w:rFonts w:ascii="Times New Roman" w:hAnsi="Times New Roman"/>
          <w:b/>
          <w:bCs/>
          <w:sz w:val="24"/>
          <w:szCs w:val="24"/>
          <w:lang w:eastAsia="id-ID"/>
        </w:rPr>
      </w:pPr>
      <w:r>
        <w:rPr>
          <w:rFonts w:ascii="Times New Roman" w:hAnsi="Times New Roman"/>
          <w:b/>
          <w:bCs/>
          <w:sz w:val="24"/>
          <w:szCs w:val="24"/>
          <w:lang w:val="en-US" w:eastAsia="id-ID"/>
        </w:rPr>
        <w:t>Rencana Tahapan berikutnya</w:t>
      </w:r>
    </w:p>
    <w:p w14:paraId="1B515619" w14:textId="44BC80F0" w:rsidR="00C912E3" w:rsidRPr="00C912E3" w:rsidRDefault="00C912E3" w:rsidP="00AD2054">
      <w:pPr>
        <w:pStyle w:val="ListParagraph"/>
        <w:tabs>
          <w:tab w:val="left" w:pos="0"/>
        </w:tabs>
        <w:spacing w:line="360" w:lineRule="auto"/>
        <w:ind w:left="360"/>
        <w:jc w:val="both"/>
        <w:rPr>
          <w:rFonts w:ascii="Times New Roman" w:hAnsi="Times New Roman"/>
          <w:sz w:val="24"/>
          <w:szCs w:val="24"/>
          <w:lang w:eastAsia="id-ID"/>
        </w:rPr>
      </w:pPr>
      <w:r>
        <w:rPr>
          <w:rFonts w:ascii="Times New Roman" w:hAnsi="Times New Roman"/>
          <w:sz w:val="24"/>
          <w:szCs w:val="24"/>
          <w:lang w:val="en-US" w:eastAsia="id-ID"/>
        </w:rPr>
        <w:t>Rencana t</w:t>
      </w:r>
      <w:r w:rsidR="00AD2054">
        <w:rPr>
          <w:rFonts w:ascii="Times New Roman" w:hAnsi="Times New Roman"/>
          <w:sz w:val="24"/>
          <w:szCs w:val="24"/>
          <w:lang w:val="en-US" w:eastAsia="id-ID"/>
        </w:rPr>
        <w:t xml:space="preserve">ahapan berikutnya adalah menyajikan data yang sudah diperoleh melalui tahapan penelitian ke dalam laporan akhir penelitian. </w:t>
      </w:r>
    </w:p>
    <w:p w14:paraId="1800B4EF" w14:textId="22C90DD5" w:rsidR="00CC5BB1" w:rsidRDefault="00CC5BB1" w:rsidP="00CC5BB1">
      <w:pPr>
        <w:tabs>
          <w:tab w:val="left" w:pos="0"/>
        </w:tabs>
        <w:spacing w:line="360" w:lineRule="auto"/>
        <w:jc w:val="center"/>
        <w:rPr>
          <w:rFonts w:eastAsia="Calibri"/>
          <w:b/>
          <w:bCs/>
          <w:lang w:eastAsia="id-ID"/>
        </w:rPr>
      </w:pPr>
    </w:p>
    <w:p w14:paraId="162469C4" w14:textId="0DFA3F53" w:rsidR="00586DEE" w:rsidRDefault="00586DEE" w:rsidP="00CC5BB1">
      <w:pPr>
        <w:tabs>
          <w:tab w:val="left" w:pos="0"/>
        </w:tabs>
        <w:spacing w:line="360" w:lineRule="auto"/>
        <w:jc w:val="center"/>
        <w:rPr>
          <w:rFonts w:eastAsia="Calibri"/>
          <w:b/>
          <w:bCs/>
          <w:lang w:eastAsia="id-ID"/>
        </w:rPr>
      </w:pPr>
    </w:p>
    <w:p w14:paraId="545C12B1" w14:textId="6B45EB56" w:rsidR="00586DEE" w:rsidRDefault="00586DEE" w:rsidP="00CC5BB1">
      <w:pPr>
        <w:tabs>
          <w:tab w:val="left" w:pos="0"/>
        </w:tabs>
        <w:spacing w:line="360" w:lineRule="auto"/>
        <w:jc w:val="center"/>
        <w:rPr>
          <w:rFonts w:eastAsia="Calibri"/>
          <w:b/>
          <w:bCs/>
          <w:lang w:eastAsia="id-ID"/>
        </w:rPr>
      </w:pPr>
    </w:p>
    <w:p w14:paraId="746236AE" w14:textId="76D89589" w:rsidR="00586DEE" w:rsidRDefault="00586DEE" w:rsidP="00CC5BB1">
      <w:pPr>
        <w:tabs>
          <w:tab w:val="left" w:pos="0"/>
        </w:tabs>
        <w:spacing w:line="360" w:lineRule="auto"/>
        <w:jc w:val="center"/>
        <w:rPr>
          <w:rFonts w:eastAsia="Calibri"/>
          <w:b/>
          <w:bCs/>
          <w:lang w:eastAsia="id-ID"/>
        </w:rPr>
      </w:pPr>
    </w:p>
    <w:p w14:paraId="6DEDB15D" w14:textId="168485E1" w:rsidR="00586DEE" w:rsidRDefault="00586DEE" w:rsidP="00CC5BB1">
      <w:pPr>
        <w:tabs>
          <w:tab w:val="left" w:pos="0"/>
        </w:tabs>
        <w:spacing w:line="360" w:lineRule="auto"/>
        <w:jc w:val="center"/>
        <w:rPr>
          <w:rFonts w:eastAsia="Calibri"/>
          <w:b/>
          <w:bCs/>
          <w:lang w:eastAsia="id-ID"/>
        </w:rPr>
      </w:pPr>
    </w:p>
    <w:p w14:paraId="7510BBC3" w14:textId="1E001C6E" w:rsidR="00FC6F75" w:rsidRDefault="00FC6F75" w:rsidP="00CC5BB1">
      <w:pPr>
        <w:tabs>
          <w:tab w:val="left" w:pos="0"/>
        </w:tabs>
        <w:spacing w:line="360" w:lineRule="auto"/>
        <w:jc w:val="center"/>
        <w:rPr>
          <w:rFonts w:eastAsia="Calibri"/>
          <w:b/>
          <w:bCs/>
          <w:lang w:eastAsia="id-ID"/>
        </w:rPr>
      </w:pPr>
    </w:p>
    <w:p w14:paraId="054F73B8" w14:textId="77777777" w:rsidR="00FC6F75" w:rsidRDefault="00FC6F75" w:rsidP="00CC5BB1">
      <w:pPr>
        <w:tabs>
          <w:tab w:val="left" w:pos="0"/>
        </w:tabs>
        <w:spacing w:line="360" w:lineRule="auto"/>
        <w:jc w:val="center"/>
        <w:rPr>
          <w:rFonts w:eastAsia="Calibri"/>
          <w:b/>
          <w:bCs/>
          <w:lang w:eastAsia="id-ID"/>
        </w:rPr>
      </w:pPr>
    </w:p>
    <w:p w14:paraId="48C64114" w14:textId="78BB70EE" w:rsidR="00586DEE" w:rsidRDefault="00586DEE" w:rsidP="00CC5BB1">
      <w:pPr>
        <w:tabs>
          <w:tab w:val="left" w:pos="0"/>
        </w:tabs>
        <w:spacing w:line="360" w:lineRule="auto"/>
        <w:jc w:val="center"/>
        <w:rPr>
          <w:rFonts w:eastAsia="Calibri"/>
          <w:b/>
          <w:bCs/>
          <w:lang w:eastAsia="id-ID"/>
        </w:rPr>
      </w:pPr>
    </w:p>
    <w:p w14:paraId="49E86467" w14:textId="7360ACB0" w:rsidR="00586DEE" w:rsidRDefault="00586DEE" w:rsidP="00CC5BB1">
      <w:pPr>
        <w:tabs>
          <w:tab w:val="left" w:pos="0"/>
        </w:tabs>
        <w:spacing w:line="360" w:lineRule="auto"/>
        <w:jc w:val="center"/>
        <w:rPr>
          <w:rFonts w:eastAsia="Calibri"/>
          <w:b/>
          <w:bCs/>
          <w:lang w:eastAsia="id-ID"/>
        </w:rPr>
      </w:pPr>
    </w:p>
    <w:p w14:paraId="5ECDE401" w14:textId="1BB0F52C" w:rsidR="00586DEE" w:rsidRDefault="00586DEE" w:rsidP="00CC5BB1">
      <w:pPr>
        <w:tabs>
          <w:tab w:val="left" w:pos="0"/>
        </w:tabs>
        <w:spacing w:line="360" w:lineRule="auto"/>
        <w:jc w:val="center"/>
        <w:rPr>
          <w:rFonts w:eastAsia="Calibri"/>
          <w:b/>
          <w:bCs/>
          <w:lang w:eastAsia="id-ID"/>
        </w:rPr>
      </w:pPr>
    </w:p>
    <w:p w14:paraId="6EBA67A8" w14:textId="00278D99" w:rsidR="00586DEE" w:rsidRDefault="00586DEE" w:rsidP="00CC5BB1">
      <w:pPr>
        <w:tabs>
          <w:tab w:val="left" w:pos="0"/>
        </w:tabs>
        <w:spacing w:line="360" w:lineRule="auto"/>
        <w:jc w:val="center"/>
        <w:rPr>
          <w:rFonts w:eastAsia="Calibri"/>
          <w:b/>
          <w:bCs/>
          <w:lang w:eastAsia="id-ID"/>
        </w:rPr>
      </w:pPr>
    </w:p>
    <w:p w14:paraId="22C5AE4F" w14:textId="77777777" w:rsidR="00CD2121" w:rsidRDefault="00CD2121" w:rsidP="00CC5BB1">
      <w:pPr>
        <w:tabs>
          <w:tab w:val="left" w:pos="0"/>
        </w:tabs>
        <w:spacing w:line="360" w:lineRule="auto"/>
        <w:jc w:val="center"/>
        <w:rPr>
          <w:rFonts w:eastAsia="Calibri"/>
          <w:b/>
          <w:bCs/>
          <w:lang w:eastAsia="id-ID"/>
        </w:rPr>
      </w:pPr>
    </w:p>
    <w:p w14:paraId="2A643628" w14:textId="77777777" w:rsidR="00CD2121" w:rsidRDefault="00CD2121" w:rsidP="00CC5BB1">
      <w:pPr>
        <w:tabs>
          <w:tab w:val="left" w:pos="0"/>
        </w:tabs>
        <w:spacing w:line="360" w:lineRule="auto"/>
        <w:jc w:val="center"/>
        <w:rPr>
          <w:rFonts w:eastAsia="Calibri"/>
          <w:b/>
          <w:bCs/>
          <w:lang w:eastAsia="id-ID"/>
        </w:rPr>
      </w:pPr>
    </w:p>
    <w:p w14:paraId="48B5CD08" w14:textId="77777777" w:rsidR="00CD2121" w:rsidRDefault="00CD2121" w:rsidP="00CC5BB1">
      <w:pPr>
        <w:tabs>
          <w:tab w:val="left" w:pos="0"/>
        </w:tabs>
        <w:spacing w:line="360" w:lineRule="auto"/>
        <w:jc w:val="center"/>
        <w:rPr>
          <w:rFonts w:eastAsia="Calibri"/>
          <w:b/>
          <w:bCs/>
          <w:lang w:eastAsia="id-ID"/>
        </w:rPr>
      </w:pPr>
    </w:p>
    <w:p w14:paraId="086FD9E9" w14:textId="77777777" w:rsidR="00586DEE" w:rsidRDefault="00586DEE" w:rsidP="00CC5BB1">
      <w:pPr>
        <w:tabs>
          <w:tab w:val="left" w:pos="0"/>
        </w:tabs>
        <w:spacing w:line="360" w:lineRule="auto"/>
        <w:jc w:val="center"/>
        <w:rPr>
          <w:rFonts w:eastAsia="Calibri"/>
          <w:b/>
          <w:bCs/>
          <w:lang w:eastAsia="id-ID"/>
        </w:rPr>
      </w:pPr>
    </w:p>
    <w:p w14:paraId="55A9A423" w14:textId="77777777" w:rsidR="00FD0DD5" w:rsidRDefault="00FD0DD5" w:rsidP="00CC5BB1">
      <w:pPr>
        <w:tabs>
          <w:tab w:val="left" w:pos="0"/>
        </w:tabs>
        <w:spacing w:line="360" w:lineRule="auto"/>
        <w:jc w:val="center"/>
        <w:rPr>
          <w:rFonts w:eastAsia="Calibri"/>
          <w:b/>
          <w:bCs/>
          <w:lang w:eastAsia="id-ID"/>
        </w:rPr>
      </w:pPr>
    </w:p>
    <w:p w14:paraId="7D88F9C6" w14:textId="77777777" w:rsidR="00FD0DD5" w:rsidRDefault="00FD0DD5" w:rsidP="00CC5BB1">
      <w:pPr>
        <w:tabs>
          <w:tab w:val="left" w:pos="0"/>
        </w:tabs>
        <w:spacing w:line="360" w:lineRule="auto"/>
        <w:jc w:val="center"/>
        <w:rPr>
          <w:rFonts w:eastAsia="Calibri"/>
          <w:b/>
          <w:bCs/>
          <w:lang w:eastAsia="id-ID"/>
        </w:rPr>
      </w:pPr>
    </w:p>
    <w:p w14:paraId="42FA0F73" w14:textId="77777777" w:rsidR="00FD0DD5" w:rsidRDefault="00FD0DD5" w:rsidP="00CC5BB1">
      <w:pPr>
        <w:tabs>
          <w:tab w:val="left" w:pos="0"/>
        </w:tabs>
        <w:spacing w:line="360" w:lineRule="auto"/>
        <w:jc w:val="center"/>
        <w:rPr>
          <w:rFonts w:eastAsia="Calibri"/>
          <w:b/>
          <w:bCs/>
          <w:lang w:eastAsia="id-ID"/>
        </w:rPr>
      </w:pPr>
    </w:p>
    <w:p w14:paraId="4ECA1BE4" w14:textId="77777777" w:rsidR="00FD0DD5" w:rsidRDefault="00FD0DD5" w:rsidP="00CC5BB1">
      <w:pPr>
        <w:tabs>
          <w:tab w:val="left" w:pos="0"/>
        </w:tabs>
        <w:spacing w:line="360" w:lineRule="auto"/>
        <w:jc w:val="center"/>
        <w:rPr>
          <w:rFonts w:eastAsia="Calibri"/>
          <w:b/>
          <w:bCs/>
          <w:lang w:eastAsia="id-ID"/>
        </w:rPr>
      </w:pPr>
    </w:p>
    <w:p w14:paraId="0E654B4A" w14:textId="71C849E2" w:rsidR="005D240A" w:rsidRDefault="005D240A" w:rsidP="005D240A">
      <w:pPr>
        <w:tabs>
          <w:tab w:val="left" w:pos="0"/>
        </w:tabs>
        <w:spacing w:line="360" w:lineRule="auto"/>
        <w:jc w:val="center"/>
        <w:rPr>
          <w:rFonts w:eastAsia="Calibri"/>
          <w:b/>
          <w:bCs/>
          <w:lang w:eastAsia="id-ID"/>
        </w:rPr>
      </w:pPr>
      <w:r>
        <w:rPr>
          <w:rFonts w:eastAsia="Calibri"/>
          <w:b/>
          <w:bCs/>
          <w:lang w:eastAsia="id-ID"/>
        </w:rPr>
        <w:lastRenderedPageBreak/>
        <w:t>DAFTAR PUSTAKA</w:t>
      </w:r>
    </w:p>
    <w:p w14:paraId="5F060A1B" w14:textId="1BFA107F" w:rsidR="007B393C" w:rsidRDefault="007B393C" w:rsidP="005D240A">
      <w:pPr>
        <w:tabs>
          <w:tab w:val="left" w:pos="0"/>
        </w:tabs>
        <w:spacing w:line="360" w:lineRule="auto"/>
        <w:jc w:val="center"/>
        <w:rPr>
          <w:rFonts w:eastAsia="Calibri"/>
          <w:b/>
          <w:bCs/>
          <w:lang w:eastAsia="id-ID"/>
        </w:rPr>
      </w:pPr>
    </w:p>
    <w:p w14:paraId="54B25790" w14:textId="5BE03988" w:rsidR="00493597" w:rsidRPr="00493597" w:rsidRDefault="00493597" w:rsidP="00493597">
      <w:pPr>
        <w:widowControl w:val="0"/>
        <w:autoSpaceDE w:val="0"/>
        <w:autoSpaceDN w:val="0"/>
        <w:adjustRightInd w:val="0"/>
        <w:spacing w:line="360" w:lineRule="auto"/>
        <w:ind w:left="480" w:hanging="480"/>
        <w:jc w:val="both"/>
        <w:rPr>
          <w:noProof/>
        </w:rPr>
      </w:pPr>
      <w:r>
        <w:rPr>
          <w:rFonts w:eastAsia="Calibri"/>
          <w:b/>
          <w:bCs/>
          <w:lang w:eastAsia="id-ID"/>
        </w:rPr>
        <w:fldChar w:fldCharType="begin" w:fldLock="1"/>
      </w:r>
      <w:r>
        <w:rPr>
          <w:rFonts w:eastAsia="Calibri"/>
          <w:b/>
          <w:bCs/>
          <w:lang w:eastAsia="id-ID"/>
        </w:rPr>
        <w:instrText xml:space="preserve">ADDIN Mendeley Bibliography CSL_BIBLIOGRAPHY </w:instrText>
      </w:r>
      <w:r>
        <w:rPr>
          <w:rFonts w:eastAsia="Calibri"/>
          <w:b/>
          <w:bCs/>
          <w:lang w:eastAsia="id-ID"/>
        </w:rPr>
        <w:fldChar w:fldCharType="separate"/>
      </w:r>
      <w:r w:rsidRPr="00493597">
        <w:rPr>
          <w:noProof/>
        </w:rPr>
        <w:t xml:space="preserve">Banda, M. M. (2013). </w:t>
      </w:r>
      <w:r w:rsidRPr="00493597">
        <w:rPr>
          <w:i/>
          <w:iCs/>
          <w:noProof/>
        </w:rPr>
        <w:t>Upaya Kearifan Lokal dalam Menghadapi Tantangan Perubahan Kebudayaan</w:t>
      </w:r>
      <w:r w:rsidRPr="00493597">
        <w:rPr>
          <w:noProof/>
        </w:rPr>
        <w:t>.</w:t>
      </w:r>
    </w:p>
    <w:p w14:paraId="58D60926"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DIKTI, D. (2019). </w:t>
      </w:r>
      <w:r w:rsidRPr="00493597">
        <w:rPr>
          <w:i/>
          <w:iCs/>
          <w:noProof/>
        </w:rPr>
        <w:t>Pedoman Angka Kredit Dosen 2019</w:t>
      </w:r>
      <w:r w:rsidRPr="00493597">
        <w:rPr>
          <w:noProof/>
        </w:rPr>
        <w:t>. Retrieved from http://lldikti12.ristekdikti.go.id/wp-content/uploads/2019/03/PO-PAK-2019_MULAI-BERLAKU-APRIL-2019.pdf</w:t>
      </w:r>
    </w:p>
    <w:p w14:paraId="2629EED7"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Ferdianto, F., &amp; Setiyani, S. (2018). Pengembangan Bahan Ajar Media Pembelajaran Berbasis Kearifan Lokal Mahasiswa Pendidikan Matematika. </w:t>
      </w:r>
      <w:r w:rsidRPr="00493597">
        <w:rPr>
          <w:i/>
          <w:iCs/>
          <w:noProof/>
        </w:rPr>
        <w:t>JNPM (Jurnal Nasional Pendidikan Matematika)</w:t>
      </w:r>
      <w:r w:rsidRPr="00493597">
        <w:rPr>
          <w:noProof/>
        </w:rPr>
        <w:t xml:space="preserve">, </w:t>
      </w:r>
      <w:r w:rsidRPr="00493597">
        <w:rPr>
          <w:i/>
          <w:iCs/>
          <w:noProof/>
        </w:rPr>
        <w:t>2</w:t>
      </w:r>
      <w:r w:rsidRPr="00493597">
        <w:rPr>
          <w:noProof/>
        </w:rPr>
        <w:t>(1), 37. https://doi.org/10.33603/jnpm.v2i1.781</w:t>
      </w:r>
    </w:p>
    <w:p w14:paraId="31BC877F"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Hariyanto. (2016). Mengembangkan Karakter Siswa Berbasis Kearifan Lokal dan Kemampuan Akademik melalui Implementasi Metode Penemuan Terbimbing (Guided Discovery). </w:t>
      </w:r>
      <w:r w:rsidRPr="00493597">
        <w:rPr>
          <w:i/>
          <w:iCs/>
          <w:noProof/>
        </w:rPr>
        <w:t>Pros. Semnas Pend. IPA Pascasarjana UM</w:t>
      </w:r>
      <w:r w:rsidRPr="00493597">
        <w:rPr>
          <w:noProof/>
        </w:rPr>
        <w:t>, 771–780.</w:t>
      </w:r>
    </w:p>
    <w:p w14:paraId="28A6E15D"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Herlina, S. (2019). Desain Modul Pengantar Dasar Matematika untuk Mahasiswa Pendidikan Matematika. </w:t>
      </w:r>
      <w:r w:rsidRPr="00493597">
        <w:rPr>
          <w:i/>
          <w:iCs/>
          <w:noProof/>
        </w:rPr>
        <w:t>AKSIOMA Jurnal Pendidikan Matematika</w:t>
      </w:r>
      <w:r w:rsidRPr="00493597">
        <w:rPr>
          <w:noProof/>
        </w:rPr>
        <w:t xml:space="preserve">, </w:t>
      </w:r>
      <w:r w:rsidRPr="00493597">
        <w:rPr>
          <w:i/>
          <w:iCs/>
          <w:noProof/>
        </w:rPr>
        <w:t>7</w:t>
      </w:r>
      <w:r w:rsidRPr="00493597">
        <w:rPr>
          <w:noProof/>
        </w:rPr>
        <w:t>(3), 107–115.</w:t>
      </w:r>
    </w:p>
    <w:p w14:paraId="2520788A"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Indri Milanda, Rahma Wulan Eka Putri, Z. M. P. (2007). </w:t>
      </w:r>
      <w:r w:rsidRPr="00493597">
        <w:rPr>
          <w:i/>
          <w:iCs/>
          <w:noProof/>
        </w:rPr>
        <w:t>Anekaragam Kearifan Lokal dalam Berbagai Kelompok Etnik / Lokal di Indonesia</w:t>
      </w:r>
      <w:r w:rsidRPr="00493597">
        <w:rPr>
          <w:noProof/>
        </w:rPr>
        <w:t>.</w:t>
      </w:r>
    </w:p>
    <w:p w14:paraId="69BD121C"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Jenderal, D., Riset, P., Riset, K., &amp; Tinggi, P. </w:t>
      </w:r>
      <w:r w:rsidRPr="00493597">
        <w:rPr>
          <w:i/>
          <w:iCs/>
          <w:noProof/>
        </w:rPr>
        <w:t>PROGRAM HIBAH PENULISAN BUKU AJAR TAHUN 2019 Direktorat Pengelolaan Kekayaan Intelektual PROGRAM HIBAH PENULISAN BUKU AJAR</w:t>
      </w:r>
      <w:r w:rsidRPr="00493597">
        <w:rPr>
          <w:noProof/>
        </w:rPr>
        <w:t>. , (2019).</w:t>
      </w:r>
    </w:p>
    <w:p w14:paraId="156C9D0F"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KEMENKUMHAM. Undang-Undang Republik Indonesia Nomor 10 Tahun 2009. , Kemenkumham § (2009).</w:t>
      </w:r>
    </w:p>
    <w:p w14:paraId="02D1F69C"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Kudsyiarte, L. W. (2019). </w:t>
      </w:r>
      <w:r w:rsidRPr="00493597">
        <w:rPr>
          <w:i/>
          <w:iCs/>
          <w:noProof/>
        </w:rPr>
        <w:t>Pengaruh Daya Tarik Wisata Dan Fasilitas Layanan Terhadap Kepuasan Wisatawan di Pantai Ampenan Mataram</w:t>
      </w:r>
      <w:r w:rsidRPr="00493597">
        <w:rPr>
          <w:noProof/>
        </w:rPr>
        <w:t xml:space="preserve">. </w:t>
      </w:r>
      <w:r w:rsidRPr="00493597">
        <w:rPr>
          <w:i/>
          <w:iCs/>
          <w:noProof/>
        </w:rPr>
        <w:t>51</w:t>
      </w:r>
      <w:r w:rsidRPr="00493597">
        <w:rPr>
          <w:noProof/>
        </w:rPr>
        <w:t>(2), 51.</w:t>
      </w:r>
    </w:p>
    <w:p w14:paraId="4BEE6DF4"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Ministry of Tourism. (2020). The Official Website of Indonesia Tourism - Indonesia Travel. Retrieved from Ministry of Tourism website: https://www.indonesia.travel/gb/en/general-information/visa-immigration</w:t>
      </w:r>
    </w:p>
    <w:p w14:paraId="14FCF4B9"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Muksin, I. K. (2016). Modul Daya Tarik Wisata. In </w:t>
      </w:r>
      <w:r w:rsidRPr="00493597">
        <w:rPr>
          <w:i/>
          <w:iCs/>
          <w:noProof/>
        </w:rPr>
        <w:t>Journal of Chemical Information and Modeling</w:t>
      </w:r>
      <w:r w:rsidRPr="00493597">
        <w:rPr>
          <w:noProof/>
        </w:rPr>
        <w:t xml:space="preserve"> (Vol. 6). https://doi.org/10.1017/CBO9781107415324.004</w:t>
      </w:r>
    </w:p>
    <w:p w14:paraId="474527D6"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Nasional, D. J. P. T. D. P. (2009). Pedoman Operasional Penilaian Angka Kredit Kenaikan Jabatan Fungsional Dosen Ke Lektor Kepala Dan Guru Besar. </w:t>
      </w:r>
      <w:r w:rsidRPr="00493597">
        <w:rPr>
          <w:i/>
          <w:iCs/>
          <w:noProof/>
        </w:rPr>
        <w:t>Direktorat Jenderal Pendidikan Tinggi Departemen Pendidikan Nasional</w:t>
      </w:r>
      <w:r w:rsidRPr="00493597">
        <w:rPr>
          <w:noProof/>
        </w:rPr>
        <w:t xml:space="preserve">, pp. </w:t>
      </w:r>
      <w:r w:rsidRPr="00493597">
        <w:rPr>
          <w:noProof/>
        </w:rPr>
        <w:lastRenderedPageBreak/>
        <w:t>1–32. Retrieved from https://www.lldikti4.or.id/wp-content/uploads/2019/12/SE-PEMBERITAHUAN-PO-PENILAIAN-AK-TAHUN-2020.pdf</w:t>
      </w:r>
    </w:p>
    <w:p w14:paraId="43161349"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Niman, E. M. (2019). Kearifan Lokal dan Upaya Pelestarian Lingkungan Alam. </w:t>
      </w:r>
      <w:r w:rsidRPr="00493597">
        <w:rPr>
          <w:i/>
          <w:iCs/>
          <w:noProof/>
        </w:rPr>
        <w:t>Jurnal Pendidikan Dan Kebudayaan Missio</w:t>
      </w:r>
      <w:r w:rsidRPr="00493597">
        <w:rPr>
          <w:noProof/>
        </w:rPr>
        <w:t xml:space="preserve">, </w:t>
      </w:r>
      <w:r w:rsidRPr="00493597">
        <w:rPr>
          <w:i/>
          <w:iCs/>
          <w:noProof/>
        </w:rPr>
        <w:t>11</w:t>
      </w:r>
      <w:r w:rsidRPr="00493597">
        <w:rPr>
          <w:noProof/>
        </w:rPr>
        <w:t>(1), 91–106.</w:t>
      </w:r>
    </w:p>
    <w:p w14:paraId="40EEA97E"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Palar, M. R. A., Sukarsa, D. E., &amp; Ramli, A. M. (2018). Indonesian system of geographical indications to protect genetic resources, traditional knowledge and traditional cultural expressions. </w:t>
      </w:r>
      <w:r w:rsidRPr="00493597">
        <w:rPr>
          <w:i/>
          <w:iCs/>
          <w:noProof/>
        </w:rPr>
        <w:t>ANTROPOLOGI</w:t>
      </w:r>
      <w:r w:rsidRPr="00493597">
        <w:rPr>
          <w:noProof/>
        </w:rPr>
        <w:t xml:space="preserve">, </w:t>
      </w:r>
      <w:r w:rsidRPr="00493597">
        <w:rPr>
          <w:i/>
          <w:iCs/>
          <w:noProof/>
        </w:rPr>
        <w:t>23</w:t>
      </w:r>
      <w:r w:rsidRPr="00493597">
        <w:rPr>
          <w:noProof/>
        </w:rPr>
        <w:t>(4–5), 174–193.</w:t>
      </w:r>
    </w:p>
    <w:p w14:paraId="1EE915AD"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Putra, E. B. (2019). SEKTOR PARIWISATA PROVINSI RIAU. </w:t>
      </w:r>
      <w:r w:rsidRPr="00493597">
        <w:rPr>
          <w:i/>
          <w:iCs/>
          <w:noProof/>
        </w:rPr>
        <w:t>Haluanriau.Co</w:t>
      </w:r>
      <w:r w:rsidRPr="00493597">
        <w:rPr>
          <w:noProof/>
        </w:rPr>
        <w:t>. Retrieved from https://riau.haluan.co/2019/12/17/sektor-pariwisata-provinsi-riau/</w:t>
      </w:r>
    </w:p>
    <w:p w14:paraId="6EF14B96"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Siany, L., &amp; Atiek, C. (2009). </w:t>
      </w:r>
      <w:r w:rsidRPr="00493597">
        <w:rPr>
          <w:i/>
          <w:iCs/>
          <w:noProof/>
        </w:rPr>
        <w:t>Khasanah Antropologi 1: untuk kelas XI SMA dan MA</w:t>
      </w:r>
      <w:r w:rsidRPr="00493597">
        <w:rPr>
          <w:noProof/>
        </w:rPr>
        <w:t>. https://doi.org/10.1007/s00268-015-3150-1</w:t>
      </w:r>
    </w:p>
    <w:p w14:paraId="39EDAD1B"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Sugiarto, I. H. (2011). </w:t>
      </w:r>
      <w:r w:rsidRPr="00493597">
        <w:rPr>
          <w:i/>
          <w:iCs/>
          <w:noProof/>
        </w:rPr>
        <w:t>Bahan Ajar Pengantar Dasar Matematika</w:t>
      </w:r>
      <w:r w:rsidRPr="00493597">
        <w:rPr>
          <w:noProof/>
        </w:rPr>
        <w:t xml:space="preserve"> (1st ed.; 1, Ed.). Semarang: Jurusasn Matematika, FMIPA UNNES.</w:t>
      </w:r>
    </w:p>
    <w:p w14:paraId="6E16C923" w14:textId="77777777" w:rsidR="00493597" w:rsidRPr="00493597" w:rsidRDefault="00493597" w:rsidP="00493597">
      <w:pPr>
        <w:widowControl w:val="0"/>
        <w:autoSpaceDE w:val="0"/>
        <w:autoSpaceDN w:val="0"/>
        <w:adjustRightInd w:val="0"/>
        <w:spacing w:line="360" w:lineRule="auto"/>
        <w:ind w:left="480" w:hanging="480"/>
        <w:jc w:val="both"/>
        <w:rPr>
          <w:noProof/>
        </w:rPr>
      </w:pPr>
      <w:r w:rsidRPr="00493597">
        <w:rPr>
          <w:noProof/>
        </w:rPr>
        <w:t xml:space="preserve">Supsiloani. (2013). Dukungan Kearifan Lokal Dalam Memicu Perkembangan Kota. </w:t>
      </w:r>
      <w:r w:rsidRPr="00493597">
        <w:rPr>
          <w:i/>
          <w:iCs/>
          <w:noProof/>
        </w:rPr>
        <w:t>Jupiis</w:t>
      </w:r>
      <w:r w:rsidRPr="00493597">
        <w:rPr>
          <w:noProof/>
        </w:rPr>
        <w:t xml:space="preserve">, </w:t>
      </w:r>
      <w:r w:rsidRPr="00493597">
        <w:rPr>
          <w:i/>
          <w:iCs/>
          <w:noProof/>
        </w:rPr>
        <w:t>5</w:t>
      </w:r>
      <w:r w:rsidRPr="00493597">
        <w:rPr>
          <w:noProof/>
        </w:rPr>
        <w:t>(2), 1–20. https://doi.org/10.1038/nature02900.1.</w:t>
      </w:r>
    </w:p>
    <w:p w14:paraId="63579188" w14:textId="7A24410B" w:rsidR="00493597" w:rsidRDefault="00493597" w:rsidP="005D240A">
      <w:pPr>
        <w:tabs>
          <w:tab w:val="left" w:pos="0"/>
        </w:tabs>
        <w:spacing w:line="360" w:lineRule="auto"/>
        <w:jc w:val="center"/>
        <w:rPr>
          <w:rFonts w:eastAsia="Calibri"/>
          <w:b/>
          <w:bCs/>
          <w:lang w:eastAsia="id-ID"/>
        </w:rPr>
      </w:pPr>
      <w:r>
        <w:rPr>
          <w:rFonts w:eastAsia="Calibri"/>
          <w:b/>
          <w:bCs/>
          <w:lang w:eastAsia="id-ID"/>
        </w:rPr>
        <w:fldChar w:fldCharType="end"/>
      </w:r>
    </w:p>
    <w:p w14:paraId="01233FD5" w14:textId="77777777" w:rsidR="007B393C" w:rsidRDefault="007B393C" w:rsidP="009B5FB8">
      <w:pPr>
        <w:tabs>
          <w:tab w:val="left" w:pos="0"/>
        </w:tabs>
        <w:spacing w:line="360" w:lineRule="auto"/>
        <w:jc w:val="both"/>
        <w:rPr>
          <w:rFonts w:eastAsia="Calibri"/>
          <w:b/>
          <w:bCs/>
          <w:lang w:eastAsia="id-ID"/>
        </w:rPr>
      </w:pPr>
    </w:p>
    <w:p w14:paraId="4054721F" w14:textId="77777777" w:rsidR="007B393C" w:rsidRDefault="007B393C" w:rsidP="009B5FB8">
      <w:pPr>
        <w:tabs>
          <w:tab w:val="left" w:pos="0"/>
        </w:tabs>
        <w:spacing w:line="360" w:lineRule="auto"/>
        <w:jc w:val="both"/>
        <w:rPr>
          <w:rFonts w:eastAsia="Calibri"/>
          <w:b/>
          <w:bCs/>
          <w:lang w:eastAsia="id-ID"/>
        </w:rPr>
      </w:pPr>
    </w:p>
    <w:p w14:paraId="02AADB65" w14:textId="77777777" w:rsidR="007B393C" w:rsidRDefault="007B393C" w:rsidP="009B5FB8">
      <w:pPr>
        <w:tabs>
          <w:tab w:val="left" w:pos="0"/>
        </w:tabs>
        <w:spacing w:line="360" w:lineRule="auto"/>
        <w:jc w:val="both"/>
        <w:rPr>
          <w:rFonts w:eastAsia="Calibri"/>
          <w:b/>
          <w:bCs/>
          <w:lang w:eastAsia="id-ID"/>
        </w:rPr>
      </w:pPr>
    </w:p>
    <w:p w14:paraId="6FAF5F3F" w14:textId="77777777" w:rsidR="007B393C" w:rsidRDefault="007B393C" w:rsidP="009B5FB8">
      <w:pPr>
        <w:tabs>
          <w:tab w:val="left" w:pos="0"/>
        </w:tabs>
        <w:spacing w:line="360" w:lineRule="auto"/>
        <w:jc w:val="both"/>
        <w:rPr>
          <w:rFonts w:eastAsia="Calibri"/>
          <w:b/>
          <w:bCs/>
          <w:lang w:eastAsia="id-ID"/>
        </w:rPr>
      </w:pPr>
    </w:p>
    <w:p w14:paraId="35E5DE83" w14:textId="77777777" w:rsidR="007B393C" w:rsidRDefault="007B393C" w:rsidP="009B5FB8">
      <w:pPr>
        <w:tabs>
          <w:tab w:val="left" w:pos="0"/>
        </w:tabs>
        <w:spacing w:line="360" w:lineRule="auto"/>
        <w:jc w:val="both"/>
        <w:rPr>
          <w:rFonts w:eastAsia="Calibri"/>
          <w:b/>
          <w:bCs/>
          <w:lang w:eastAsia="id-ID"/>
        </w:rPr>
      </w:pPr>
    </w:p>
    <w:p w14:paraId="4E962447" w14:textId="77777777" w:rsidR="007B393C" w:rsidRDefault="007B393C" w:rsidP="009B5FB8">
      <w:pPr>
        <w:tabs>
          <w:tab w:val="left" w:pos="0"/>
        </w:tabs>
        <w:spacing w:line="360" w:lineRule="auto"/>
        <w:jc w:val="both"/>
        <w:rPr>
          <w:rFonts w:eastAsia="Calibri"/>
          <w:b/>
          <w:bCs/>
          <w:lang w:eastAsia="id-ID"/>
        </w:rPr>
      </w:pPr>
    </w:p>
    <w:p w14:paraId="70FA85B7" w14:textId="77777777" w:rsidR="007B393C" w:rsidRDefault="007B393C" w:rsidP="009B5FB8">
      <w:pPr>
        <w:tabs>
          <w:tab w:val="left" w:pos="0"/>
        </w:tabs>
        <w:spacing w:line="360" w:lineRule="auto"/>
        <w:jc w:val="both"/>
        <w:rPr>
          <w:rFonts w:eastAsia="Calibri"/>
          <w:b/>
          <w:bCs/>
          <w:lang w:eastAsia="id-ID"/>
        </w:rPr>
      </w:pPr>
    </w:p>
    <w:p w14:paraId="55E8BA16" w14:textId="77777777" w:rsidR="007B393C" w:rsidRDefault="007B393C" w:rsidP="009B5FB8">
      <w:pPr>
        <w:tabs>
          <w:tab w:val="left" w:pos="0"/>
        </w:tabs>
        <w:spacing w:line="360" w:lineRule="auto"/>
        <w:jc w:val="both"/>
        <w:rPr>
          <w:rFonts w:eastAsia="Calibri"/>
          <w:b/>
          <w:bCs/>
          <w:lang w:eastAsia="id-ID"/>
        </w:rPr>
      </w:pPr>
    </w:p>
    <w:p w14:paraId="5C37BA87" w14:textId="77777777" w:rsidR="007B393C" w:rsidRDefault="007B393C" w:rsidP="009B5FB8">
      <w:pPr>
        <w:tabs>
          <w:tab w:val="left" w:pos="0"/>
        </w:tabs>
        <w:spacing w:line="360" w:lineRule="auto"/>
        <w:jc w:val="both"/>
        <w:rPr>
          <w:rFonts w:eastAsia="Calibri"/>
          <w:b/>
          <w:bCs/>
          <w:lang w:eastAsia="id-ID"/>
        </w:rPr>
      </w:pPr>
    </w:p>
    <w:p w14:paraId="60FBB365" w14:textId="77777777" w:rsidR="007B393C" w:rsidRDefault="007B393C" w:rsidP="009B5FB8">
      <w:pPr>
        <w:tabs>
          <w:tab w:val="left" w:pos="0"/>
        </w:tabs>
        <w:spacing w:line="360" w:lineRule="auto"/>
        <w:jc w:val="both"/>
        <w:rPr>
          <w:rFonts w:eastAsia="Calibri"/>
          <w:b/>
          <w:bCs/>
          <w:lang w:eastAsia="id-ID"/>
        </w:rPr>
      </w:pPr>
    </w:p>
    <w:p w14:paraId="331E082D" w14:textId="77777777" w:rsidR="007B393C" w:rsidRDefault="007B393C" w:rsidP="009B5FB8">
      <w:pPr>
        <w:tabs>
          <w:tab w:val="left" w:pos="0"/>
        </w:tabs>
        <w:spacing w:line="360" w:lineRule="auto"/>
        <w:jc w:val="both"/>
        <w:rPr>
          <w:rFonts w:eastAsia="Calibri"/>
          <w:b/>
          <w:bCs/>
          <w:lang w:eastAsia="id-ID"/>
        </w:rPr>
      </w:pPr>
    </w:p>
    <w:p w14:paraId="222C8210" w14:textId="77777777" w:rsidR="007B393C" w:rsidRDefault="007B393C" w:rsidP="009B5FB8">
      <w:pPr>
        <w:tabs>
          <w:tab w:val="left" w:pos="0"/>
        </w:tabs>
        <w:spacing w:line="360" w:lineRule="auto"/>
        <w:jc w:val="both"/>
        <w:rPr>
          <w:rFonts w:eastAsia="Calibri"/>
          <w:b/>
          <w:bCs/>
          <w:lang w:eastAsia="id-ID"/>
        </w:rPr>
      </w:pPr>
    </w:p>
    <w:p w14:paraId="20865FE1" w14:textId="77777777" w:rsidR="007B393C" w:rsidRDefault="007B393C" w:rsidP="009B5FB8">
      <w:pPr>
        <w:tabs>
          <w:tab w:val="left" w:pos="0"/>
        </w:tabs>
        <w:spacing w:line="360" w:lineRule="auto"/>
        <w:jc w:val="both"/>
        <w:rPr>
          <w:rFonts w:eastAsia="Calibri"/>
          <w:b/>
          <w:bCs/>
          <w:lang w:eastAsia="id-ID"/>
        </w:rPr>
      </w:pPr>
    </w:p>
    <w:p w14:paraId="5E18F9D4" w14:textId="77777777" w:rsidR="007B393C" w:rsidRDefault="007B393C" w:rsidP="009B5FB8">
      <w:pPr>
        <w:tabs>
          <w:tab w:val="left" w:pos="0"/>
        </w:tabs>
        <w:spacing w:line="360" w:lineRule="auto"/>
        <w:jc w:val="both"/>
        <w:rPr>
          <w:rFonts w:eastAsia="Calibri"/>
          <w:b/>
          <w:bCs/>
          <w:lang w:eastAsia="id-ID"/>
        </w:rPr>
      </w:pPr>
    </w:p>
    <w:p w14:paraId="7F35119A" w14:textId="77777777" w:rsidR="007B393C" w:rsidRDefault="007B393C" w:rsidP="009B5FB8">
      <w:pPr>
        <w:tabs>
          <w:tab w:val="left" w:pos="0"/>
        </w:tabs>
        <w:spacing w:line="360" w:lineRule="auto"/>
        <w:jc w:val="both"/>
        <w:rPr>
          <w:rFonts w:eastAsia="Calibri"/>
          <w:b/>
          <w:bCs/>
          <w:lang w:eastAsia="id-ID"/>
        </w:rPr>
      </w:pPr>
    </w:p>
    <w:p w14:paraId="31F14E1D" w14:textId="77777777" w:rsidR="007B393C" w:rsidRDefault="007B393C" w:rsidP="009B5FB8">
      <w:pPr>
        <w:tabs>
          <w:tab w:val="left" w:pos="0"/>
        </w:tabs>
        <w:spacing w:line="360" w:lineRule="auto"/>
        <w:jc w:val="both"/>
        <w:rPr>
          <w:rFonts w:eastAsia="Calibri"/>
          <w:b/>
          <w:bCs/>
          <w:lang w:eastAsia="id-ID"/>
        </w:rPr>
      </w:pPr>
    </w:p>
    <w:p w14:paraId="114E6A1B" w14:textId="77777777" w:rsidR="00E32BAF" w:rsidRPr="00F80F6B" w:rsidRDefault="00E32BAF" w:rsidP="009B5FB8">
      <w:pPr>
        <w:tabs>
          <w:tab w:val="left" w:pos="0"/>
        </w:tabs>
        <w:spacing w:line="360" w:lineRule="auto"/>
        <w:jc w:val="both"/>
        <w:rPr>
          <w:b/>
          <w:i/>
          <w:lang w:val="id-ID"/>
        </w:rPr>
      </w:pPr>
      <w:r w:rsidRPr="00F80F6B">
        <w:rPr>
          <w:rFonts w:eastAsia="Calibri"/>
          <w:b/>
          <w:bCs/>
          <w:lang w:val="id-ID" w:eastAsia="id-ID"/>
        </w:rPr>
        <w:lastRenderedPageBreak/>
        <w:t>Lampiran 5 Identitas dan Uraian Umum</w:t>
      </w:r>
    </w:p>
    <w:p w14:paraId="084950CC" w14:textId="77777777" w:rsidR="00E32BAF" w:rsidRPr="00F80F6B" w:rsidRDefault="00E32BAF" w:rsidP="009B5FB8">
      <w:pPr>
        <w:tabs>
          <w:tab w:val="left" w:pos="0"/>
        </w:tabs>
        <w:spacing w:line="360" w:lineRule="auto"/>
        <w:jc w:val="both"/>
        <w:rPr>
          <w:b/>
          <w:i/>
          <w:lang w:val="id-ID"/>
        </w:rPr>
      </w:pPr>
    </w:p>
    <w:p w14:paraId="52F5CD6C" w14:textId="77777777" w:rsidR="004D6854" w:rsidRPr="00C44272" w:rsidRDefault="004D6854" w:rsidP="004D6854">
      <w:pPr>
        <w:tabs>
          <w:tab w:val="left" w:pos="0"/>
        </w:tabs>
        <w:spacing w:line="360" w:lineRule="auto"/>
        <w:jc w:val="center"/>
        <w:rPr>
          <w:rFonts w:eastAsia="Calibri"/>
          <w:b/>
        </w:rPr>
      </w:pPr>
      <w:r w:rsidRPr="00C44272">
        <w:rPr>
          <w:rFonts w:eastAsia="Calibri"/>
          <w:b/>
        </w:rPr>
        <w:t>IDENTITAS DAN URAIAN UMUM</w:t>
      </w:r>
    </w:p>
    <w:p w14:paraId="3AD689A4" w14:textId="77777777" w:rsidR="004D6854" w:rsidRPr="00C44272" w:rsidRDefault="004D6854" w:rsidP="004D6854">
      <w:pPr>
        <w:tabs>
          <w:tab w:val="left" w:pos="3930"/>
        </w:tabs>
        <w:autoSpaceDE w:val="0"/>
        <w:autoSpaceDN w:val="0"/>
        <w:adjustRightInd w:val="0"/>
        <w:spacing w:line="360" w:lineRule="auto"/>
        <w:jc w:val="both"/>
        <w:rPr>
          <w:b/>
          <w:i/>
        </w:rPr>
      </w:pPr>
      <w:r>
        <w:rPr>
          <w:b/>
          <w:i/>
          <w:noProof/>
          <w:lang w:eastAsia="en-US"/>
        </w:rPr>
        <mc:AlternateContent>
          <mc:Choice Requires="wps">
            <w:drawing>
              <wp:anchor distT="0" distB="0" distL="114300" distR="114300" simplePos="0" relativeHeight="251660800" behindDoc="0" locked="0" layoutInCell="1" allowOverlap="1" wp14:anchorId="61376198" wp14:editId="24A7FF41">
                <wp:simplePos x="0" y="0"/>
                <wp:positionH relativeFrom="column">
                  <wp:posOffset>-17780</wp:posOffset>
                </wp:positionH>
                <wp:positionV relativeFrom="paragraph">
                  <wp:posOffset>59055</wp:posOffset>
                </wp:positionV>
                <wp:extent cx="5045075" cy="0"/>
                <wp:effectExtent l="12700" t="9525" r="9525" b="9525"/>
                <wp:wrapNone/>
                <wp:docPr id="63886063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507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E7EFE" id="AutoShape 33" o:spid="_x0000_s1026" type="#_x0000_t32" style="position:absolute;margin-left:-1.4pt;margin-top:4.65pt;width:397.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" strokeweight="1.25pt"/>
            </w:pict>
          </mc:Fallback>
        </mc:AlternateContent>
      </w:r>
    </w:p>
    <w:p w14:paraId="536B3783" w14:textId="77777777" w:rsidR="004D6854" w:rsidRDefault="004D6854" w:rsidP="004D6854">
      <w:pPr>
        <w:ind w:left="2160" w:hanging="2018"/>
        <w:jc w:val="both"/>
      </w:pPr>
      <w:r w:rsidRPr="00C44272">
        <w:t>Judul Penelitian</w:t>
      </w:r>
      <w:r w:rsidRPr="00C44272">
        <w:tab/>
        <w:t xml:space="preserve">: </w:t>
      </w:r>
      <w:r>
        <w:t xml:space="preserve">Pengembangan Buku Pengantar Dasar Matematika </w:t>
      </w:r>
    </w:p>
    <w:p w14:paraId="533D7BBF" w14:textId="77777777" w:rsidR="004D6854" w:rsidRDefault="004D6854" w:rsidP="004D6854">
      <w:pPr>
        <w:ind w:left="2160"/>
        <w:jc w:val="both"/>
      </w:pPr>
      <w:r>
        <w:t xml:space="preserve">  Berbasis Budaya dan Daya Traik Wisata Riau</w:t>
      </w:r>
      <w:r w:rsidRPr="00C44272">
        <w:t xml:space="preserve"> </w:t>
      </w:r>
    </w:p>
    <w:p w14:paraId="78C14273" w14:textId="77777777" w:rsidR="004D6854" w:rsidRPr="00B56BC7" w:rsidRDefault="004D6854" w:rsidP="004D6854">
      <w:pPr>
        <w:ind w:left="2160" w:hanging="2018"/>
        <w:jc w:val="both"/>
      </w:pPr>
      <w:r w:rsidRPr="00C44272">
        <w:t>Tim Peneliti</w:t>
      </w:r>
      <w:r w:rsidRPr="00C44272">
        <w:tab/>
        <w:t>:</w:t>
      </w: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2947"/>
        <w:gridCol w:w="1603"/>
        <w:gridCol w:w="1799"/>
        <w:gridCol w:w="1843"/>
      </w:tblGrid>
      <w:tr w:rsidR="004D6854" w:rsidRPr="00C44272" w14:paraId="4BE2ABD7" w14:textId="77777777" w:rsidTr="00701DB9">
        <w:trPr>
          <w:jc w:val="center"/>
        </w:trPr>
        <w:tc>
          <w:tcPr>
            <w:tcW w:w="510" w:type="dxa"/>
          </w:tcPr>
          <w:p w14:paraId="291F1D7B" w14:textId="77777777" w:rsidR="004D6854" w:rsidRPr="00C44272" w:rsidRDefault="004D6854" w:rsidP="00701DB9">
            <w:pPr>
              <w:tabs>
                <w:tab w:val="left" w:pos="284"/>
              </w:tabs>
              <w:autoSpaceDE w:val="0"/>
              <w:autoSpaceDN w:val="0"/>
              <w:adjustRightInd w:val="0"/>
              <w:spacing w:line="360" w:lineRule="auto"/>
              <w:jc w:val="center"/>
            </w:pPr>
            <w:r w:rsidRPr="00C44272">
              <w:t>No</w:t>
            </w:r>
          </w:p>
        </w:tc>
        <w:tc>
          <w:tcPr>
            <w:tcW w:w="2947" w:type="dxa"/>
          </w:tcPr>
          <w:p w14:paraId="29BABA26" w14:textId="77777777" w:rsidR="004D6854" w:rsidRPr="00C44272" w:rsidRDefault="004D6854" w:rsidP="00701DB9">
            <w:pPr>
              <w:tabs>
                <w:tab w:val="left" w:pos="284"/>
              </w:tabs>
              <w:autoSpaceDE w:val="0"/>
              <w:autoSpaceDN w:val="0"/>
              <w:adjustRightInd w:val="0"/>
              <w:spacing w:line="360" w:lineRule="auto"/>
              <w:jc w:val="center"/>
            </w:pPr>
            <w:r w:rsidRPr="00C44272">
              <w:t>Nama</w:t>
            </w:r>
          </w:p>
        </w:tc>
        <w:tc>
          <w:tcPr>
            <w:tcW w:w="1603" w:type="dxa"/>
          </w:tcPr>
          <w:p w14:paraId="7B83FBB3" w14:textId="77777777" w:rsidR="004D6854" w:rsidRPr="00C44272" w:rsidRDefault="004D6854" w:rsidP="00701DB9">
            <w:pPr>
              <w:tabs>
                <w:tab w:val="left" w:pos="284"/>
              </w:tabs>
              <w:autoSpaceDE w:val="0"/>
              <w:autoSpaceDN w:val="0"/>
              <w:adjustRightInd w:val="0"/>
              <w:spacing w:line="360" w:lineRule="auto"/>
              <w:jc w:val="center"/>
            </w:pPr>
            <w:r w:rsidRPr="00C44272">
              <w:t>Jabatan</w:t>
            </w:r>
          </w:p>
        </w:tc>
        <w:tc>
          <w:tcPr>
            <w:tcW w:w="1799" w:type="dxa"/>
          </w:tcPr>
          <w:p w14:paraId="115BEF33" w14:textId="77777777" w:rsidR="004D6854" w:rsidRPr="00C44272" w:rsidRDefault="004D6854" w:rsidP="00701DB9">
            <w:pPr>
              <w:tabs>
                <w:tab w:val="left" w:pos="284"/>
              </w:tabs>
              <w:autoSpaceDE w:val="0"/>
              <w:autoSpaceDN w:val="0"/>
              <w:adjustRightInd w:val="0"/>
              <w:spacing w:line="360" w:lineRule="auto"/>
              <w:jc w:val="center"/>
            </w:pPr>
            <w:r w:rsidRPr="00C44272">
              <w:t>Bidang Keahlian</w:t>
            </w:r>
          </w:p>
        </w:tc>
        <w:tc>
          <w:tcPr>
            <w:tcW w:w="1843" w:type="dxa"/>
          </w:tcPr>
          <w:p w14:paraId="0EF44408" w14:textId="77777777" w:rsidR="004D6854" w:rsidRPr="00C44272" w:rsidRDefault="004D6854" w:rsidP="00701DB9">
            <w:pPr>
              <w:tabs>
                <w:tab w:val="left" w:pos="284"/>
              </w:tabs>
              <w:autoSpaceDE w:val="0"/>
              <w:autoSpaceDN w:val="0"/>
              <w:adjustRightInd w:val="0"/>
              <w:spacing w:line="360" w:lineRule="auto"/>
              <w:jc w:val="center"/>
            </w:pPr>
            <w:r w:rsidRPr="00C44272">
              <w:t>Program Studi</w:t>
            </w:r>
          </w:p>
        </w:tc>
      </w:tr>
      <w:tr w:rsidR="004D6854" w:rsidRPr="00C44272" w14:paraId="05309FE2" w14:textId="77777777" w:rsidTr="00701DB9">
        <w:trPr>
          <w:jc w:val="center"/>
        </w:trPr>
        <w:tc>
          <w:tcPr>
            <w:tcW w:w="510" w:type="dxa"/>
          </w:tcPr>
          <w:p w14:paraId="51E73524" w14:textId="77777777" w:rsidR="004D6854" w:rsidRPr="00C44272" w:rsidRDefault="004D6854" w:rsidP="00701DB9">
            <w:pPr>
              <w:tabs>
                <w:tab w:val="left" w:pos="284"/>
              </w:tabs>
              <w:autoSpaceDE w:val="0"/>
              <w:autoSpaceDN w:val="0"/>
              <w:adjustRightInd w:val="0"/>
              <w:spacing w:line="360" w:lineRule="auto"/>
              <w:jc w:val="both"/>
            </w:pPr>
            <w:r w:rsidRPr="00C44272">
              <w:t>1.</w:t>
            </w:r>
          </w:p>
        </w:tc>
        <w:tc>
          <w:tcPr>
            <w:tcW w:w="2947" w:type="dxa"/>
          </w:tcPr>
          <w:p w14:paraId="2DEE7E58" w14:textId="77777777" w:rsidR="004D6854" w:rsidRPr="00C44272" w:rsidRDefault="004D6854" w:rsidP="00701DB9">
            <w:pPr>
              <w:tabs>
                <w:tab w:val="left" w:pos="284"/>
              </w:tabs>
              <w:autoSpaceDE w:val="0"/>
              <w:autoSpaceDN w:val="0"/>
              <w:adjustRightInd w:val="0"/>
              <w:spacing w:line="360" w:lineRule="auto"/>
              <w:jc w:val="both"/>
            </w:pPr>
            <w:r>
              <w:t>Zulfah</w:t>
            </w:r>
            <w:r w:rsidRPr="00C44272">
              <w:t>, M.Pd</w:t>
            </w:r>
          </w:p>
        </w:tc>
        <w:tc>
          <w:tcPr>
            <w:tcW w:w="1603" w:type="dxa"/>
          </w:tcPr>
          <w:p w14:paraId="3171CEC3" w14:textId="77777777" w:rsidR="004D6854" w:rsidRPr="00C44272" w:rsidRDefault="004D6854" w:rsidP="00701DB9">
            <w:pPr>
              <w:tabs>
                <w:tab w:val="left" w:pos="284"/>
              </w:tabs>
              <w:autoSpaceDE w:val="0"/>
              <w:autoSpaceDN w:val="0"/>
              <w:adjustRightInd w:val="0"/>
              <w:spacing w:line="360" w:lineRule="auto"/>
              <w:jc w:val="center"/>
            </w:pPr>
            <w:r w:rsidRPr="00C44272">
              <w:t>Ketua</w:t>
            </w:r>
          </w:p>
        </w:tc>
        <w:tc>
          <w:tcPr>
            <w:tcW w:w="1799" w:type="dxa"/>
          </w:tcPr>
          <w:p w14:paraId="7615CBAE" w14:textId="77777777" w:rsidR="004D6854" w:rsidRPr="0099707E" w:rsidRDefault="004D6854" w:rsidP="00701DB9">
            <w:pPr>
              <w:tabs>
                <w:tab w:val="left" w:pos="284"/>
              </w:tabs>
              <w:autoSpaceDE w:val="0"/>
              <w:autoSpaceDN w:val="0"/>
              <w:adjustRightInd w:val="0"/>
              <w:spacing w:line="360" w:lineRule="auto"/>
              <w:jc w:val="both"/>
            </w:pPr>
            <w:r>
              <w:t>Pembelajaran Matematika</w:t>
            </w:r>
          </w:p>
        </w:tc>
        <w:tc>
          <w:tcPr>
            <w:tcW w:w="1843" w:type="dxa"/>
          </w:tcPr>
          <w:p w14:paraId="3D33BEEF" w14:textId="77777777" w:rsidR="004D6854" w:rsidRPr="00AB7496" w:rsidRDefault="004D6854" w:rsidP="00701DB9">
            <w:pPr>
              <w:tabs>
                <w:tab w:val="left" w:pos="284"/>
              </w:tabs>
              <w:autoSpaceDE w:val="0"/>
              <w:autoSpaceDN w:val="0"/>
              <w:adjustRightInd w:val="0"/>
              <w:spacing w:line="360" w:lineRule="auto"/>
              <w:jc w:val="both"/>
            </w:pPr>
            <w:r w:rsidRPr="00C44272">
              <w:t xml:space="preserve">Pendidikan </w:t>
            </w:r>
            <w:r>
              <w:t>Matematika</w:t>
            </w:r>
          </w:p>
        </w:tc>
      </w:tr>
      <w:tr w:rsidR="004D6854" w:rsidRPr="00C44272" w14:paraId="4B484640" w14:textId="77777777" w:rsidTr="00701DB9">
        <w:trPr>
          <w:trHeight w:val="795"/>
          <w:jc w:val="center"/>
        </w:trPr>
        <w:tc>
          <w:tcPr>
            <w:tcW w:w="510" w:type="dxa"/>
          </w:tcPr>
          <w:p w14:paraId="35725866" w14:textId="77777777" w:rsidR="004D6854" w:rsidRPr="00C44272" w:rsidRDefault="004D6854" w:rsidP="00701DB9">
            <w:pPr>
              <w:tabs>
                <w:tab w:val="left" w:pos="284"/>
              </w:tabs>
              <w:autoSpaceDE w:val="0"/>
              <w:autoSpaceDN w:val="0"/>
              <w:adjustRightInd w:val="0"/>
              <w:spacing w:line="360" w:lineRule="auto"/>
              <w:jc w:val="both"/>
            </w:pPr>
            <w:r w:rsidRPr="00C44272">
              <w:t>2.</w:t>
            </w:r>
          </w:p>
        </w:tc>
        <w:tc>
          <w:tcPr>
            <w:tcW w:w="2947" w:type="dxa"/>
          </w:tcPr>
          <w:p w14:paraId="7EB61CD7" w14:textId="77777777" w:rsidR="004D6854" w:rsidRPr="00C44272" w:rsidRDefault="004D6854" w:rsidP="00701DB9">
            <w:pPr>
              <w:tabs>
                <w:tab w:val="left" w:pos="284"/>
              </w:tabs>
              <w:autoSpaceDE w:val="0"/>
              <w:autoSpaceDN w:val="0"/>
              <w:adjustRightInd w:val="0"/>
              <w:spacing w:line="360" w:lineRule="auto"/>
              <w:jc w:val="both"/>
            </w:pPr>
            <w:r>
              <w:t>Sri Ulfa Insani</w:t>
            </w:r>
            <w:r w:rsidRPr="00C44272">
              <w:t>, M.Pd</w:t>
            </w:r>
          </w:p>
        </w:tc>
        <w:tc>
          <w:tcPr>
            <w:tcW w:w="1603" w:type="dxa"/>
          </w:tcPr>
          <w:p w14:paraId="2B7D5181" w14:textId="77777777" w:rsidR="004D6854" w:rsidRPr="00C44272" w:rsidRDefault="004D6854" w:rsidP="00701DB9">
            <w:pPr>
              <w:tabs>
                <w:tab w:val="left" w:pos="284"/>
              </w:tabs>
              <w:autoSpaceDE w:val="0"/>
              <w:autoSpaceDN w:val="0"/>
              <w:adjustRightInd w:val="0"/>
              <w:spacing w:line="360" w:lineRule="auto"/>
              <w:jc w:val="center"/>
            </w:pPr>
            <w:r w:rsidRPr="00C44272">
              <w:t>Anggota</w:t>
            </w:r>
          </w:p>
        </w:tc>
        <w:tc>
          <w:tcPr>
            <w:tcW w:w="1799" w:type="dxa"/>
            <w:vAlign w:val="center"/>
          </w:tcPr>
          <w:p w14:paraId="01AC7CD6" w14:textId="77777777" w:rsidR="004D6854" w:rsidRPr="00AB7496" w:rsidRDefault="004D6854" w:rsidP="00701DB9">
            <w:pPr>
              <w:tabs>
                <w:tab w:val="left" w:pos="284"/>
              </w:tabs>
              <w:autoSpaceDE w:val="0"/>
              <w:autoSpaceDN w:val="0"/>
              <w:adjustRightInd w:val="0"/>
              <w:spacing w:line="360" w:lineRule="auto"/>
              <w:jc w:val="center"/>
            </w:pPr>
            <w:r w:rsidRPr="00AF040A">
              <w:t>Anggota 1</w:t>
            </w:r>
          </w:p>
        </w:tc>
        <w:tc>
          <w:tcPr>
            <w:tcW w:w="1843" w:type="dxa"/>
          </w:tcPr>
          <w:p w14:paraId="513DCF58" w14:textId="77777777" w:rsidR="004D6854" w:rsidRPr="00AB7496" w:rsidRDefault="004D6854" w:rsidP="00701DB9">
            <w:pPr>
              <w:tabs>
                <w:tab w:val="left" w:pos="284"/>
              </w:tabs>
              <w:autoSpaceDE w:val="0"/>
              <w:autoSpaceDN w:val="0"/>
              <w:adjustRightInd w:val="0"/>
              <w:spacing w:line="360" w:lineRule="auto"/>
              <w:jc w:val="both"/>
            </w:pPr>
            <w:r w:rsidRPr="00C44272">
              <w:t xml:space="preserve">Pendidikan </w:t>
            </w:r>
            <w:r>
              <w:t xml:space="preserve">matematika </w:t>
            </w:r>
          </w:p>
        </w:tc>
      </w:tr>
      <w:tr w:rsidR="004D6854" w:rsidRPr="00AF040A" w14:paraId="17F641F7" w14:textId="77777777" w:rsidTr="0070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Borders>
              <w:top w:val="single" w:sz="4" w:space="0" w:color="000000"/>
              <w:left w:val="single" w:sz="4" w:space="0" w:color="000000"/>
              <w:bottom w:val="single" w:sz="4" w:space="0" w:color="000000"/>
              <w:right w:val="single" w:sz="4" w:space="0" w:color="000000"/>
            </w:tcBorders>
          </w:tcPr>
          <w:p w14:paraId="2EBBE995" w14:textId="77777777" w:rsidR="004D6854" w:rsidRPr="00AF040A" w:rsidRDefault="004D6854" w:rsidP="00701DB9">
            <w:pPr>
              <w:tabs>
                <w:tab w:val="left" w:pos="284"/>
              </w:tabs>
              <w:autoSpaceDE w:val="0"/>
              <w:autoSpaceDN w:val="0"/>
              <w:adjustRightInd w:val="0"/>
              <w:jc w:val="both"/>
            </w:pPr>
            <w:r w:rsidRPr="00AF040A">
              <w:t>3</w:t>
            </w:r>
          </w:p>
        </w:tc>
        <w:tc>
          <w:tcPr>
            <w:tcW w:w="2947" w:type="dxa"/>
            <w:tcBorders>
              <w:top w:val="single" w:sz="4" w:space="0" w:color="000000"/>
              <w:left w:val="single" w:sz="4" w:space="0" w:color="000000"/>
              <w:bottom w:val="single" w:sz="4" w:space="0" w:color="000000"/>
              <w:right w:val="single" w:sz="4" w:space="0" w:color="000000"/>
            </w:tcBorders>
          </w:tcPr>
          <w:p w14:paraId="79FCB4EB" w14:textId="77777777" w:rsidR="004D6854" w:rsidRPr="00AF040A" w:rsidRDefault="004D6854" w:rsidP="00701DB9">
            <w:pPr>
              <w:tabs>
                <w:tab w:val="left" w:pos="284"/>
              </w:tabs>
              <w:autoSpaceDE w:val="0"/>
              <w:autoSpaceDN w:val="0"/>
              <w:adjustRightInd w:val="0"/>
              <w:jc w:val="both"/>
            </w:pPr>
            <w:r>
              <w:t>Bunga Casandra</w:t>
            </w:r>
          </w:p>
        </w:tc>
        <w:tc>
          <w:tcPr>
            <w:tcW w:w="1603" w:type="dxa"/>
            <w:tcBorders>
              <w:top w:val="single" w:sz="4" w:space="0" w:color="000000"/>
              <w:left w:val="single" w:sz="4" w:space="0" w:color="000000"/>
              <w:bottom w:val="single" w:sz="4" w:space="0" w:color="000000"/>
              <w:right w:val="single" w:sz="4" w:space="0" w:color="000000"/>
            </w:tcBorders>
          </w:tcPr>
          <w:p w14:paraId="6EB5999F" w14:textId="77777777" w:rsidR="004D6854" w:rsidRPr="00AF040A" w:rsidRDefault="004D6854" w:rsidP="00701DB9">
            <w:pPr>
              <w:tabs>
                <w:tab w:val="left" w:pos="284"/>
              </w:tabs>
              <w:autoSpaceDE w:val="0"/>
              <w:autoSpaceDN w:val="0"/>
              <w:adjustRightInd w:val="0"/>
              <w:jc w:val="center"/>
            </w:pPr>
            <w:r w:rsidRPr="00AF040A">
              <w:t>Mahasiswa</w:t>
            </w:r>
          </w:p>
        </w:tc>
        <w:tc>
          <w:tcPr>
            <w:tcW w:w="1799" w:type="dxa"/>
            <w:tcBorders>
              <w:top w:val="single" w:sz="4" w:space="0" w:color="000000"/>
              <w:left w:val="single" w:sz="4" w:space="0" w:color="000000"/>
              <w:bottom w:val="single" w:sz="4" w:space="0" w:color="000000"/>
              <w:right w:val="single" w:sz="4" w:space="0" w:color="000000"/>
            </w:tcBorders>
            <w:vAlign w:val="center"/>
          </w:tcPr>
          <w:p w14:paraId="47D36B83" w14:textId="77777777" w:rsidR="004D6854" w:rsidRPr="00AF040A" w:rsidRDefault="004D6854" w:rsidP="00701DB9">
            <w:pPr>
              <w:tabs>
                <w:tab w:val="left" w:pos="284"/>
              </w:tabs>
              <w:autoSpaceDE w:val="0"/>
              <w:autoSpaceDN w:val="0"/>
              <w:adjustRightInd w:val="0"/>
              <w:jc w:val="center"/>
            </w:pPr>
            <w:r w:rsidRPr="00AF040A">
              <w:t>Anggota 2</w:t>
            </w:r>
          </w:p>
        </w:tc>
        <w:tc>
          <w:tcPr>
            <w:tcW w:w="1843" w:type="dxa"/>
            <w:tcBorders>
              <w:top w:val="single" w:sz="4" w:space="0" w:color="000000"/>
              <w:left w:val="single" w:sz="4" w:space="0" w:color="000000"/>
              <w:bottom w:val="single" w:sz="4" w:space="0" w:color="000000"/>
              <w:right w:val="single" w:sz="4" w:space="0" w:color="000000"/>
            </w:tcBorders>
          </w:tcPr>
          <w:p w14:paraId="14D05915" w14:textId="77777777" w:rsidR="004D6854" w:rsidRPr="00AF040A" w:rsidRDefault="004D6854" w:rsidP="00701DB9">
            <w:pPr>
              <w:tabs>
                <w:tab w:val="left" w:pos="284"/>
              </w:tabs>
              <w:autoSpaceDE w:val="0"/>
              <w:autoSpaceDN w:val="0"/>
              <w:adjustRightInd w:val="0"/>
              <w:jc w:val="both"/>
            </w:pPr>
            <w:r w:rsidRPr="00AF040A">
              <w:t>Pendidikan Matematika</w:t>
            </w:r>
          </w:p>
        </w:tc>
      </w:tr>
      <w:tr w:rsidR="004D6854" w:rsidRPr="00AF040A" w14:paraId="571BCBB4" w14:textId="77777777" w:rsidTr="0070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Borders>
              <w:top w:val="single" w:sz="4" w:space="0" w:color="000000"/>
              <w:left w:val="single" w:sz="4" w:space="0" w:color="000000"/>
              <w:bottom w:val="single" w:sz="4" w:space="0" w:color="000000"/>
              <w:right w:val="single" w:sz="4" w:space="0" w:color="000000"/>
            </w:tcBorders>
          </w:tcPr>
          <w:p w14:paraId="5D4D5135" w14:textId="77777777" w:rsidR="004D6854" w:rsidRPr="00AF040A" w:rsidRDefault="004D6854" w:rsidP="00701DB9">
            <w:pPr>
              <w:tabs>
                <w:tab w:val="left" w:pos="284"/>
              </w:tabs>
              <w:autoSpaceDE w:val="0"/>
              <w:autoSpaceDN w:val="0"/>
              <w:adjustRightInd w:val="0"/>
              <w:jc w:val="both"/>
            </w:pPr>
            <w:r w:rsidRPr="00AF040A">
              <w:t>4</w:t>
            </w:r>
          </w:p>
        </w:tc>
        <w:tc>
          <w:tcPr>
            <w:tcW w:w="2947" w:type="dxa"/>
            <w:tcBorders>
              <w:top w:val="single" w:sz="4" w:space="0" w:color="000000"/>
              <w:left w:val="single" w:sz="4" w:space="0" w:color="000000"/>
              <w:bottom w:val="single" w:sz="4" w:space="0" w:color="000000"/>
              <w:right w:val="single" w:sz="4" w:space="0" w:color="000000"/>
            </w:tcBorders>
          </w:tcPr>
          <w:p w14:paraId="7A314C18" w14:textId="77777777" w:rsidR="004D6854" w:rsidRPr="00AF040A" w:rsidRDefault="004D6854" w:rsidP="00701DB9">
            <w:pPr>
              <w:tabs>
                <w:tab w:val="left" w:pos="284"/>
              </w:tabs>
              <w:autoSpaceDE w:val="0"/>
              <w:autoSpaceDN w:val="0"/>
              <w:adjustRightInd w:val="0"/>
              <w:jc w:val="both"/>
            </w:pPr>
            <w:r>
              <w:t>Rian Aristi</w:t>
            </w:r>
          </w:p>
        </w:tc>
        <w:tc>
          <w:tcPr>
            <w:tcW w:w="1603" w:type="dxa"/>
            <w:tcBorders>
              <w:top w:val="single" w:sz="4" w:space="0" w:color="000000"/>
              <w:left w:val="single" w:sz="4" w:space="0" w:color="000000"/>
              <w:bottom w:val="single" w:sz="4" w:space="0" w:color="000000"/>
              <w:right w:val="single" w:sz="4" w:space="0" w:color="000000"/>
            </w:tcBorders>
          </w:tcPr>
          <w:p w14:paraId="50413FDC" w14:textId="77777777" w:rsidR="004D6854" w:rsidRPr="00AF040A" w:rsidRDefault="004D6854" w:rsidP="00701DB9">
            <w:pPr>
              <w:tabs>
                <w:tab w:val="left" w:pos="284"/>
              </w:tabs>
              <w:autoSpaceDE w:val="0"/>
              <w:autoSpaceDN w:val="0"/>
              <w:adjustRightInd w:val="0"/>
              <w:jc w:val="center"/>
            </w:pPr>
            <w:r w:rsidRPr="00AF040A">
              <w:t>Mahasiswa</w:t>
            </w:r>
          </w:p>
        </w:tc>
        <w:tc>
          <w:tcPr>
            <w:tcW w:w="1799" w:type="dxa"/>
            <w:tcBorders>
              <w:top w:val="single" w:sz="4" w:space="0" w:color="000000"/>
              <w:left w:val="single" w:sz="4" w:space="0" w:color="000000"/>
              <w:bottom w:val="single" w:sz="4" w:space="0" w:color="000000"/>
              <w:right w:val="single" w:sz="4" w:space="0" w:color="000000"/>
            </w:tcBorders>
            <w:vAlign w:val="center"/>
          </w:tcPr>
          <w:p w14:paraId="723BC099" w14:textId="77777777" w:rsidR="004D6854" w:rsidRPr="00AF040A" w:rsidRDefault="004D6854" w:rsidP="00701DB9">
            <w:pPr>
              <w:tabs>
                <w:tab w:val="left" w:pos="284"/>
              </w:tabs>
              <w:autoSpaceDE w:val="0"/>
              <w:autoSpaceDN w:val="0"/>
              <w:adjustRightInd w:val="0"/>
              <w:jc w:val="center"/>
            </w:pPr>
            <w:r w:rsidRPr="00AF040A">
              <w:t>Anggota 3</w:t>
            </w:r>
          </w:p>
        </w:tc>
        <w:tc>
          <w:tcPr>
            <w:tcW w:w="1843" w:type="dxa"/>
            <w:tcBorders>
              <w:top w:val="single" w:sz="4" w:space="0" w:color="000000"/>
              <w:left w:val="single" w:sz="4" w:space="0" w:color="000000"/>
              <w:bottom w:val="single" w:sz="4" w:space="0" w:color="000000"/>
              <w:right w:val="single" w:sz="4" w:space="0" w:color="000000"/>
            </w:tcBorders>
          </w:tcPr>
          <w:p w14:paraId="79589A13" w14:textId="77777777" w:rsidR="004D6854" w:rsidRPr="00AF040A" w:rsidRDefault="004D6854" w:rsidP="00701DB9">
            <w:pPr>
              <w:tabs>
                <w:tab w:val="left" w:pos="284"/>
              </w:tabs>
              <w:autoSpaceDE w:val="0"/>
              <w:autoSpaceDN w:val="0"/>
              <w:adjustRightInd w:val="0"/>
              <w:jc w:val="both"/>
            </w:pPr>
            <w:r w:rsidRPr="00AF040A">
              <w:t>Pendidikan Matematika</w:t>
            </w:r>
          </w:p>
        </w:tc>
      </w:tr>
      <w:tr w:rsidR="004D6854" w:rsidRPr="00AF040A" w14:paraId="6CA31206" w14:textId="77777777" w:rsidTr="00701D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10" w:type="dxa"/>
            <w:tcBorders>
              <w:top w:val="single" w:sz="4" w:space="0" w:color="000000"/>
              <w:left w:val="single" w:sz="4" w:space="0" w:color="000000"/>
              <w:bottom w:val="single" w:sz="4" w:space="0" w:color="000000"/>
              <w:right w:val="single" w:sz="4" w:space="0" w:color="000000"/>
            </w:tcBorders>
          </w:tcPr>
          <w:p w14:paraId="60629B85" w14:textId="77777777" w:rsidR="004D6854" w:rsidRPr="00AF040A" w:rsidRDefault="004D6854" w:rsidP="00701DB9">
            <w:pPr>
              <w:tabs>
                <w:tab w:val="left" w:pos="284"/>
              </w:tabs>
              <w:autoSpaceDE w:val="0"/>
              <w:autoSpaceDN w:val="0"/>
              <w:adjustRightInd w:val="0"/>
              <w:jc w:val="both"/>
            </w:pPr>
            <w:r w:rsidRPr="00AF040A">
              <w:t>5</w:t>
            </w:r>
          </w:p>
        </w:tc>
        <w:tc>
          <w:tcPr>
            <w:tcW w:w="2947" w:type="dxa"/>
            <w:tcBorders>
              <w:top w:val="single" w:sz="4" w:space="0" w:color="000000"/>
              <w:left w:val="single" w:sz="4" w:space="0" w:color="000000"/>
              <w:bottom w:val="single" w:sz="4" w:space="0" w:color="000000"/>
              <w:right w:val="single" w:sz="4" w:space="0" w:color="000000"/>
            </w:tcBorders>
          </w:tcPr>
          <w:p w14:paraId="41F52312" w14:textId="77777777" w:rsidR="004D6854" w:rsidRPr="00AF040A" w:rsidRDefault="004D6854" w:rsidP="00701DB9">
            <w:pPr>
              <w:tabs>
                <w:tab w:val="left" w:pos="284"/>
              </w:tabs>
              <w:autoSpaceDE w:val="0"/>
              <w:autoSpaceDN w:val="0"/>
              <w:adjustRightInd w:val="0"/>
              <w:jc w:val="both"/>
            </w:pPr>
            <w:r w:rsidRPr="00AF040A">
              <w:t>S</w:t>
            </w:r>
            <w:r>
              <w:t>inta Agustina</w:t>
            </w:r>
          </w:p>
        </w:tc>
        <w:tc>
          <w:tcPr>
            <w:tcW w:w="1603" w:type="dxa"/>
            <w:tcBorders>
              <w:top w:val="single" w:sz="4" w:space="0" w:color="000000"/>
              <w:left w:val="single" w:sz="4" w:space="0" w:color="000000"/>
              <w:bottom w:val="single" w:sz="4" w:space="0" w:color="000000"/>
              <w:right w:val="single" w:sz="4" w:space="0" w:color="000000"/>
            </w:tcBorders>
          </w:tcPr>
          <w:p w14:paraId="744F36A3" w14:textId="77777777" w:rsidR="004D6854" w:rsidRPr="00AF040A" w:rsidRDefault="004D6854" w:rsidP="00701DB9">
            <w:pPr>
              <w:tabs>
                <w:tab w:val="left" w:pos="284"/>
              </w:tabs>
              <w:autoSpaceDE w:val="0"/>
              <w:autoSpaceDN w:val="0"/>
              <w:adjustRightInd w:val="0"/>
              <w:jc w:val="center"/>
            </w:pPr>
            <w:r w:rsidRPr="00AF040A">
              <w:t>Mahasiswa</w:t>
            </w:r>
          </w:p>
        </w:tc>
        <w:tc>
          <w:tcPr>
            <w:tcW w:w="1799" w:type="dxa"/>
            <w:tcBorders>
              <w:top w:val="single" w:sz="4" w:space="0" w:color="000000"/>
              <w:left w:val="single" w:sz="4" w:space="0" w:color="000000"/>
              <w:bottom w:val="single" w:sz="4" w:space="0" w:color="000000"/>
              <w:right w:val="single" w:sz="4" w:space="0" w:color="000000"/>
            </w:tcBorders>
            <w:vAlign w:val="center"/>
          </w:tcPr>
          <w:p w14:paraId="1DF007E6" w14:textId="77777777" w:rsidR="004D6854" w:rsidRPr="00AF040A" w:rsidRDefault="004D6854" w:rsidP="00701DB9">
            <w:pPr>
              <w:tabs>
                <w:tab w:val="left" w:pos="284"/>
              </w:tabs>
              <w:autoSpaceDE w:val="0"/>
              <w:autoSpaceDN w:val="0"/>
              <w:adjustRightInd w:val="0"/>
              <w:jc w:val="center"/>
            </w:pPr>
            <w:r w:rsidRPr="00AF040A">
              <w:t>Anggota 4</w:t>
            </w:r>
          </w:p>
        </w:tc>
        <w:tc>
          <w:tcPr>
            <w:tcW w:w="1843" w:type="dxa"/>
            <w:tcBorders>
              <w:top w:val="single" w:sz="4" w:space="0" w:color="000000"/>
              <w:left w:val="single" w:sz="4" w:space="0" w:color="000000"/>
              <w:bottom w:val="single" w:sz="4" w:space="0" w:color="000000"/>
              <w:right w:val="single" w:sz="4" w:space="0" w:color="000000"/>
            </w:tcBorders>
          </w:tcPr>
          <w:p w14:paraId="1C6BBFA0" w14:textId="77777777" w:rsidR="004D6854" w:rsidRPr="00AF040A" w:rsidRDefault="004D6854" w:rsidP="00701DB9">
            <w:pPr>
              <w:tabs>
                <w:tab w:val="left" w:pos="284"/>
              </w:tabs>
              <w:autoSpaceDE w:val="0"/>
              <w:autoSpaceDN w:val="0"/>
              <w:adjustRightInd w:val="0"/>
              <w:jc w:val="both"/>
            </w:pPr>
            <w:r w:rsidRPr="00AF040A">
              <w:t>Pendidikan Matematika</w:t>
            </w:r>
          </w:p>
        </w:tc>
      </w:tr>
    </w:tbl>
    <w:p w14:paraId="46F75329" w14:textId="77777777" w:rsidR="004D6854" w:rsidRPr="000D3F53" w:rsidRDefault="004D6854" w:rsidP="004D6854">
      <w:pPr>
        <w:tabs>
          <w:tab w:val="left" w:pos="3930"/>
        </w:tabs>
        <w:autoSpaceDE w:val="0"/>
        <w:autoSpaceDN w:val="0"/>
        <w:adjustRightInd w:val="0"/>
        <w:spacing w:line="360" w:lineRule="auto"/>
        <w:jc w:val="both"/>
      </w:pPr>
    </w:p>
    <w:p w14:paraId="193E23CA" w14:textId="77777777" w:rsidR="004D6854" w:rsidRPr="00C44272" w:rsidRDefault="004D6854" w:rsidP="004D6854">
      <w:pPr>
        <w:pStyle w:val="ListParagraph"/>
        <w:numPr>
          <w:ilvl w:val="0"/>
          <w:numId w:val="21"/>
        </w:numPr>
        <w:tabs>
          <w:tab w:val="left" w:pos="3930"/>
        </w:tabs>
        <w:autoSpaceDE w:val="0"/>
        <w:autoSpaceDN w:val="0"/>
        <w:adjustRightInd w:val="0"/>
        <w:spacing w:line="360" w:lineRule="auto"/>
        <w:ind w:left="284" w:hanging="284"/>
        <w:jc w:val="both"/>
        <w:rPr>
          <w:rFonts w:ascii="Times New Roman" w:hAnsi="Times New Roman"/>
          <w:sz w:val="24"/>
          <w:szCs w:val="24"/>
        </w:rPr>
      </w:pPr>
      <w:r w:rsidRPr="00C44272">
        <w:rPr>
          <w:rFonts w:ascii="Times New Roman" w:hAnsi="Times New Roman"/>
          <w:sz w:val="24"/>
          <w:szCs w:val="24"/>
        </w:rPr>
        <w:t>Objek Penelitian penciptaan :</w:t>
      </w:r>
    </w:p>
    <w:p w14:paraId="7FEFB254" w14:textId="77777777" w:rsidR="004D6854" w:rsidRPr="00A87C24" w:rsidRDefault="004D6854" w:rsidP="004D6854">
      <w:pPr>
        <w:pStyle w:val="ListParagraph"/>
        <w:tabs>
          <w:tab w:val="left" w:pos="3930"/>
        </w:tabs>
        <w:autoSpaceDE w:val="0"/>
        <w:autoSpaceDN w:val="0"/>
        <w:adjustRightInd w:val="0"/>
        <w:spacing w:line="360" w:lineRule="auto"/>
        <w:ind w:left="284"/>
        <w:jc w:val="both"/>
        <w:rPr>
          <w:rFonts w:ascii="Times New Roman" w:hAnsi="Times New Roman"/>
          <w:sz w:val="24"/>
          <w:szCs w:val="24"/>
          <w:lang w:val="en-US"/>
        </w:rPr>
      </w:pPr>
      <w:r>
        <w:rPr>
          <w:rFonts w:ascii="Times New Roman" w:hAnsi="Times New Roman"/>
          <w:sz w:val="24"/>
          <w:szCs w:val="24"/>
          <w:lang w:val="en-US"/>
        </w:rPr>
        <w:t>Buku Pengantar Dasar Matematika Berbasis Budaya dan Daya Tarik Wisata Riau</w:t>
      </w:r>
    </w:p>
    <w:p w14:paraId="29993854" w14:textId="77777777" w:rsidR="004D6854" w:rsidRPr="00C44272" w:rsidRDefault="004D6854" w:rsidP="004D6854">
      <w:pPr>
        <w:pStyle w:val="ListParagraph"/>
        <w:numPr>
          <w:ilvl w:val="0"/>
          <w:numId w:val="21"/>
        </w:numPr>
        <w:tabs>
          <w:tab w:val="left" w:pos="3930"/>
        </w:tabs>
        <w:autoSpaceDE w:val="0"/>
        <w:autoSpaceDN w:val="0"/>
        <w:adjustRightInd w:val="0"/>
        <w:spacing w:line="360" w:lineRule="auto"/>
        <w:ind w:left="284" w:hanging="284"/>
        <w:jc w:val="both"/>
        <w:rPr>
          <w:rFonts w:ascii="Times New Roman" w:hAnsi="Times New Roman"/>
          <w:sz w:val="24"/>
          <w:szCs w:val="24"/>
        </w:rPr>
      </w:pPr>
      <w:r w:rsidRPr="00C44272">
        <w:rPr>
          <w:rFonts w:ascii="Times New Roman" w:hAnsi="Times New Roman"/>
          <w:sz w:val="24"/>
          <w:szCs w:val="24"/>
        </w:rPr>
        <w:t>Masa Pelaksanaan</w:t>
      </w:r>
    </w:p>
    <w:p w14:paraId="7612B312" w14:textId="77777777" w:rsidR="004D6854" w:rsidRPr="00C44272" w:rsidRDefault="004D6854" w:rsidP="004D6854">
      <w:pPr>
        <w:pStyle w:val="ListParagraph"/>
        <w:tabs>
          <w:tab w:val="left" w:pos="3930"/>
        </w:tabs>
        <w:autoSpaceDE w:val="0"/>
        <w:autoSpaceDN w:val="0"/>
        <w:adjustRightInd w:val="0"/>
        <w:spacing w:line="360" w:lineRule="auto"/>
        <w:ind w:left="284"/>
        <w:jc w:val="both"/>
        <w:rPr>
          <w:rFonts w:ascii="Times New Roman" w:hAnsi="Times New Roman"/>
          <w:sz w:val="24"/>
          <w:szCs w:val="24"/>
        </w:rPr>
      </w:pPr>
      <w:r>
        <w:rPr>
          <w:rFonts w:ascii="Times New Roman" w:hAnsi="Times New Roman"/>
          <w:sz w:val="24"/>
          <w:szCs w:val="24"/>
        </w:rPr>
        <w:t xml:space="preserve">Mulai      : bulan </w:t>
      </w:r>
      <w:r>
        <w:rPr>
          <w:rFonts w:ascii="Times New Roman" w:hAnsi="Times New Roman"/>
          <w:sz w:val="24"/>
          <w:szCs w:val="24"/>
          <w:lang w:val="en-US"/>
        </w:rPr>
        <w:t>Februari</w:t>
      </w:r>
      <w:r>
        <w:rPr>
          <w:rFonts w:ascii="Times New Roman" w:hAnsi="Times New Roman"/>
          <w:sz w:val="24"/>
          <w:szCs w:val="24"/>
        </w:rPr>
        <w:t xml:space="preserve"> </w:t>
      </w:r>
      <w:r w:rsidRPr="00C44272">
        <w:rPr>
          <w:rFonts w:ascii="Times New Roman" w:hAnsi="Times New Roman"/>
          <w:sz w:val="24"/>
          <w:szCs w:val="24"/>
        </w:rPr>
        <w:t>tahun 2020</w:t>
      </w:r>
    </w:p>
    <w:p w14:paraId="466CC175" w14:textId="77777777" w:rsidR="004D6854" w:rsidRPr="00A87C24" w:rsidRDefault="004D6854" w:rsidP="004D6854">
      <w:pPr>
        <w:pStyle w:val="ListParagraph"/>
        <w:tabs>
          <w:tab w:val="left" w:pos="3930"/>
        </w:tabs>
        <w:autoSpaceDE w:val="0"/>
        <w:autoSpaceDN w:val="0"/>
        <w:adjustRightInd w:val="0"/>
        <w:spacing w:line="360" w:lineRule="auto"/>
        <w:ind w:left="284"/>
        <w:jc w:val="both"/>
        <w:rPr>
          <w:rFonts w:ascii="Times New Roman" w:hAnsi="Times New Roman"/>
          <w:sz w:val="24"/>
          <w:szCs w:val="24"/>
          <w:lang w:val="en-US"/>
        </w:rPr>
      </w:pPr>
      <w:r>
        <w:rPr>
          <w:rFonts w:ascii="Times New Roman" w:hAnsi="Times New Roman"/>
          <w:sz w:val="24"/>
          <w:szCs w:val="24"/>
        </w:rPr>
        <w:t xml:space="preserve">Berakhir </w:t>
      </w:r>
      <w:r w:rsidRPr="00C44272">
        <w:rPr>
          <w:rFonts w:ascii="Times New Roman" w:hAnsi="Times New Roman"/>
          <w:sz w:val="24"/>
          <w:szCs w:val="24"/>
        </w:rPr>
        <w:t xml:space="preserve">: bulan </w:t>
      </w:r>
      <w:r>
        <w:rPr>
          <w:rFonts w:ascii="Times New Roman" w:hAnsi="Times New Roman"/>
          <w:sz w:val="24"/>
          <w:szCs w:val="24"/>
          <w:lang w:val="en-US"/>
        </w:rPr>
        <w:t>Februari</w:t>
      </w:r>
      <w:r>
        <w:rPr>
          <w:rFonts w:ascii="Times New Roman" w:hAnsi="Times New Roman"/>
          <w:sz w:val="24"/>
          <w:szCs w:val="24"/>
        </w:rPr>
        <w:t xml:space="preserve"> tahun 202</w:t>
      </w:r>
      <w:r>
        <w:rPr>
          <w:rFonts w:ascii="Times New Roman" w:hAnsi="Times New Roman"/>
          <w:sz w:val="24"/>
          <w:szCs w:val="24"/>
          <w:lang w:val="en-US"/>
        </w:rPr>
        <w:t>1</w:t>
      </w:r>
    </w:p>
    <w:p w14:paraId="55469286" w14:textId="77777777" w:rsidR="004D6854" w:rsidRPr="009868BE" w:rsidRDefault="004D6854" w:rsidP="004D6854">
      <w:pPr>
        <w:autoSpaceDE w:val="0"/>
        <w:autoSpaceDN w:val="0"/>
        <w:adjustRightInd w:val="0"/>
        <w:spacing w:line="360" w:lineRule="auto"/>
        <w:rPr>
          <w:rFonts w:eastAsia="Calibri"/>
        </w:rPr>
      </w:pPr>
      <w:r w:rsidRPr="00C44272">
        <w:rPr>
          <w:rFonts w:eastAsia="Calibri"/>
        </w:rPr>
        <w:t>5. Lok</w:t>
      </w:r>
      <w:r>
        <w:rPr>
          <w:rFonts w:eastAsia="Calibri"/>
        </w:rPr>
        <w:t>asi Penelitian (lab/lapangan)</w:t>
      </w:r>
      <w:r w:rsidRPr="00C44272">
        <w:rPr>
          <w:rFonts w:eastAsia="Calibri"/>
        </w:rPr>
        <w:t xml:space="preserve">: </w:t>
      </w:r>
      <w:r>
        <w:rPr>
          <w:rFonts w:eastAsia="Calibri"/>
        </w:rPr>
        <w:t xml:space="preserve">Prodi S1 Pendidikan Matematika </w:t>
      </w:r>
    </w:p>
    <w:p w14:paraId="0F700389" w14:textId="77777777" w:rsidR="004D6854" w:rsidRPr="00C44272" w:rsidRDefault="004D6854" w:rsidP="004D6854">
      <w:pPr>
        <w:autoSpaceDE w:val="0"/>
        <w:autoSpaceDN w:val="0"/>
        <w:adjustRightInd w:val="0"/>
        <w:spacing w:line="360" w:lineRule="auto"/>
        <w:rPr>
          <w:rFonts w:eastAsia="Calibri"/>
        </w:rPr>
      </w:pPr>
      <w:r w:rsidRPr="00C44272">
        <w:rPr>
          <w:rFonts w:eastAsia="Calibri"/>
        </w:rPr>
        <w:t>7. Instansi lain yang terlibat (jika ada, dan uraikan apa kontr</w:t>
      </w:r>
      <w:r>
        <w:rPr>
          <w:rFonts w:eastAsia="Calibri"/>
        </w:rPr>
        <w:t>ibusinya</w:t>
      </w:r>
    </w:p>
    <w:p w14:paraId="574464FA" w14:textId="77777777" w:rsidR="004D6854" w:rsidRPr="009868BE" w:rsidRDefault="004D6854" w:rsidP="004D6854">
      <w:pPr>
        <w:autoSpaceDE w:val="0"/>
        <w:autoSpaceDN w:val="0"/>
        <w:adjustRightInd w:val="0"/>
        <w:spacing w:line="360" w:lineRule="auto"/>
        <w:rPr>
          <w:rFonts w:eastAsia="Calibri"/>
        </w:rPr>
      </w:pPr>
      <w:r>
        <w:rPr>
          <w:rFonts w:eastAsia="Calibri"/>
        </w:rPr>
        <w:t>8. Mampu Menggunakan Tekonologi Pembelajaran</w:t>
      </w:r>
    </w:p>
    <w:p w14:paraId="75E2AC39" w14:textId="77777777" w:rsidR="004D6854" w:rsidRDefault="004D6854" w:rsidP="004D6854">
      <w:pPr>
        <w:autoSpaceDE w:val="0"/>
        <w:autoSpaceDN w:val="0"/>
        <w:adjustRightInd w:val="0"/>
        <w:spacing w:line="360" w:lineRule="auto"/>
        <w:jc w:val="both"/>
        <w:rPr>
          <w:rFonts w:eastAsia="Calibri"/>
        </w:rPr>
      </w:pPr>
      <w:r>
        <w:rPr>
          <w:rFonts w:eastAsia="Calibri"/>
        </w:rPr>
        <w:t>9</w:t>
      </w:r>
      <w:r w:rsidRPr="00C44272">
        <w:rPr>
          <w:rFonts w:eastAsia="Calibri"/>
        </w:rPr>
        <w:t xml:space="preserve">. Jurnal ilmiah yang menjadi sasaran (tuliskan nama terbitan berkala ilmiah internasional bereputasi, nasional terakreditasi, atau nasional tidak terakreditasi dan tahun rencana publikasi) </w:t>
      </w:r>
    </w:p>
    <w:p w14:paraId="13F60C02" w14:textId="77777777" w:rsidR="004D6854" w:rsidRPr="003C7E85" w:rsidRDefault="004D6854" w:rsidP="004D6854">
      <w:pPr>
        <w:autoSpaceDE w:val="0"/>
        <w:autoSpaceDN w:val="0"/>
        <w:adjustRightInd w:val="0"/>
        <w:spacing w:line="360" w:lineRule="auto"/>
        <w:jc w:val="both"/>
        <w:rPr>
          <w:rFonts w:eastAsia="Calibri"/>
        </w:rPr>
      </w:pPr>
      <w:r w:rsidRPr="00C44272">
        <w:rPr>
          <w:rFonts w:eastAsia="Calibri"/>
          <w:b/>
          <w:bCs/>
          <w:i/>
          <w:iCs/>
        </w:rPr>
        <w:t>Jurnal</w:t>
      </w:r>
      <w:r>
        <w:rPr>
          <w:rFonts w:eastAsia="Calibri"/>
          <w:b/>
          <w:i/>
        </w:rPr>
        <w:t xml:space="preserve"> terak</w:t>
      </w:r>
      <w:r w:rsidRPr="00C44272">
        <w:rPr>
          <w:rFonts w:eastAsia="Calibri"/>
          <w:b/>
          <w:i/>
        </w:rPr>
        <w:t>reditasi nasional</w:t>
      </w:r>
    </w:p>
    <w:p w14:paraId="6E86D86B" w14:textId="46297024" w:rsidR="00FC6F75" w:rsidRDefault="00FC6F75" w:rsidP="00E0307C">
      <w:pPr>
        <w:autoSpaceDE w:val="0"/>
        <w:autoSpaceDN w:val="0"/>
        <w:adjustRightInd w:val="0"/>
        <w:spacing w:line="360" w:lineRule="auto"/>
        <w:ind w:left="284" w:hanging="284"/>
        <w:jc w:val="both"/>
        <w:rPr>
          <w:rFonts w:eastAsia="Calibri"/>
          <w:lang w:val="id-ID" w:eastAsia="id-ID"/>
        </w:rPr>
      </w:pPr>
    </w:p>
    <w:p w14:paraId="3EBFE4E1" w14:textId="77777777" w:rsidR="00FC6F75" w:rsidRPr="00F80F6B" w:rsidRDefault="00FC6F75" w:rsidP="00E0307C">
      <w:pPr>
        <w:autoSpaceDE w:val="0"/>
        <w:autoSpaceDN w:val="0"/>
        <w:adjustRightInd w:val="0"/>
        <w:spacing w:line="360" w:lineRule="auto"/>
        <w:ind w:left="284" w:hanging="284"/>
        <w:jc w:val="both"/>
        <w:rPr>
          <w:rFonts w:eastAsia="Calibri"/>
          <w:lang w:eastAsia="id-ID"/>
        </w:rPr>
      </w:pPr>
    </w:p>
    <w:p w14:paraId="10CDE7BE" w14:textId="77777777" w:rsidR="00E061E7" w:rsidRDefault="00E061E7" w:rsidP="009B5FB8">
      <w:pPr>
        <w:tabs>
          <w:tab w:val="left" w:pos="3930"/>
        </w:tabs>
        <w:autoSpaceDE w:val="0"/>
        <w:autoSpaceDN w:val="0"/>
        <w:adjustRightInd w:val="0"/>
        <w:spacing w:line="360" w:lineRule="auto"/>
        <w:jc w:val="both"/>
        <w:rPr>
          <w:rFonts w:eastAsia="Calibri"/>
          <w:b/>
          <w:lang w:eastAsia="en-US"/>
        </w:rPr>
      </w:pPr>
    </w:p>
    <w:p w14:paraId="71E5DF94" w14:textId="77777777" w:rsidR="004D6854" w:rsidRDefault="004D6854" w:rsidP="009B5FB8">
      <w:pPr>
        <w:tabs>
          <w:tab w:val="left" w:pos="3930"/>
        </w:tabs>
        <w:autoSpaceDE w:val="0"/>
        <w:autoSpaceDN w:val="0"/>
        <w:adjustRightInd w:val="0"/>
        <w:spacing w:line="360" w:lineRule="auto"/>
        <w:jc w:val="both"/>
        <w:rPr>
          <w:rFonts w:eastAsia="Calibri"/>
          <w:b/>
          <w:lang w:eastAsia="en-US"/>
        </w:rPr>
      </w:pPr>
    </w:p>
    <w:p w14:paraId="7D3DA4F4" w14:textId="77777777" w:rsidR="00E32BAF" w:rsidRPr="00F80F6B" w:rsidRDefault="00DD552E" w:rsidP="009B5FB8">
      <w:pPr>
        <w:tabs>
          <w:tab w:val="left" w:pos="3930"/>
        </w:tabs>
        <w:autoSpaceDE w:val="0"/>
        <w:autoSpaceDN w:val="0"/>
        <w:adjustRightInd w:val="0"/>
        <w:spacing w:line="360" w:lineRule="auto"/>
        <w:jc w:val="both"/>
        <w:rPr>
          <w:rFonts w:eastAsia="Calibri"/>
          <w:b/>
          <w:lang w:val="id-ID" w:eastAsia="en-US"/>
        </w:rPr>
      </w:pPr>
      <w:r w:rsidRPr="00F80F6B">
        <w:rPr>
          <w:rFonts w:eastAsia="Calibri"/>
          <w:b/>
          <w:lang w:eastAsia="en-US"/>
        </w:rPr>
        <w:lastRenderedPageBreak/>
        <w:t xml:space="preserve">Lampiran 6. </w:t>
      </w:r>
      <w:r w:rsidR="00E32BAF" w:rsidRPr="00F80F6B">
        <w:rPr>
          <w:rFonts w:eastAsia="Calibri"/>
          <w:b/>
          <w:lang w:val="id-ID" w:eastAsia="en-US"/>
        </w:rPr>
        <w:t xml:space="preserve">Rincian Anggaran Biaya Penelitian </w:t>
      </w:r>
    </w:p>
    <w:p w14:paraId="40EE2AC3" w14:textId="77777777" w:rsidR="00B05872" w:rsidRPr="00F80F6B" w:rsidRDefault="00E32BAF" w:rsidP="009B5FB8">
      <w:pPr>
        <w:autoSpaceDE w:val="0"/>
        <w:autoSpaceDN w:val="0"/>
        <w:adjustRightInd w:val="0"/>
        <w:spacing w:line="360" w:lineRule="auto"/>
        <w:ind w:firstLine="720"/>
        <w:jc w:val="both"/>
        <w:rPr>
          <w:rFonts w:eastAsia="Calibri"/>
          <w:lang w:eastAsia="en-US"/>
        </w:rPr>
      </w:pPr>
      <w:r w:rsidRPr="00F80F6B">
        <w:rPr>
          <w:rFonts w:eastAsia="Calibri"/>
          <w:lang w:val="id-ID" w:eastAsia="en-US"/>
        </w:rPr>
        <w:t xml:space="preserve">Honorarium penelitian </w:t>
      </w:r>
      <w:r w:rsidRPr="00F80F6B">
        <w:rPr>
          <w:rFonts w:eastAsia="Calibri"/>
          <w:lang w:eastAsia="en-US"/>
        </w:rPr>
        <w:t xml:space="preserve">mengacu pada </w:t>
      </w:r>
      <w:r w:rsidRPr="00F80F6B">
        <w:rPr>
          <w:rFonts w:eastAsia="Calibri"/>
          <w:color w:val="212121"/>
          <w:lang w:val="id-ID" w:eastAsia="id-ID"/>
        </w:rPr>
        <w:t xml:space="preserve">Peraturan Menteri </w:t>
      </w:r>
      <w:r w:rsidRPr="00F80F6B">
        <w:rPr>
          <w:rFonts w:eastAsia="Calibri"/>
          <w:color w:val="303030"/>
          <w:lang w:val="id-ID" w:eastAsia="id-ID"/>
        </w:rPr>
        <w:t xml:space="preserve">Keuangan </w:t>
      </w:r>
      <w:r w:rsidRPr="00F80F6B">
        <w:rPr>
          <w:rFonts w:eastAsia="Calibri"/>
          <w:color w:val="212121"/>
          <w:lang w:val="id-ID" w:eastAsia="id-ID"/>
        </w:rPr>
        <w:t>Republik Indonesia Nomor 78 /PMK</w:t>
      </w:r>
      <w:r w:rsidRPr="00F80F6B">
        <w:rPr>
          <w:rFonts w:eastAsia="Calibri"/>
          <w:color w:val="4D4D4D"/>
          <w:lang w:val="id-ID" w:eastAsia="id-ID"/>
        </w:rPr>
        <w:t>.</w:t>
      </w:r>
      <w:r w:rsidRPr="00F80F6B">
        <w:rPr>
          <w:rFonts w:eastAsia="Calibri"/>
          <w:color w:val="212121"/>
          <w:lang w:val="id-ID" w:eastAsia="id-ID"/>
        </w:rPr>
        <w:t xml:space="preserve">02/2019 tentang Standar Biaya Masukan Tahun Anggaran </w:t>
      </w:r>
      <w:r w:rsidRPr="00F80F6B">
        <w:rPr>
          <w:rFonts w:eastAsia="Calibri"/>
          <w:color w:val="303030"/>
          <w:lang w:val="id-ID" w:eastAsia="id-ID"/>
        </w:rPr>
        <w:t xml:space="preserve">2020 </w:t>
      </w:r>
      <w:r w:rsidRPr="00F80F6B">
        <w:rPr>
          <w:rFonts w:eastAsia="Calibri"/>
          <w:lang w:eastAsia="en-US"/>
        </w:rPr>
        <w:t xml:space="preserve">dengan </w:t>
      </w:r>
      <w:r w:rsidRPr="00F80F6B">
        <w:rPr>
          <w:rFonts w:eastAsia="Calibri"/>
          <w:lang w:val="id-ID" w:eastAsia="en-US"/>
        </w:rPr>
        <w:t xml:space="preserve">contoh </w:t>
      </w:r>
      <w:r w:rsidRPr="00F80F6B">
        <w:rPr>
          <w:rFonts w:eastAsia="Calibri"/>
          <w:lang w:eastAsia="en-US"/>
        </w:rPr>
        <w:t xml:space="preserve">rincian </w:t>
      </w:r>
      <w:r w:rsidRPr="00F80F6B">
        <w:rPr>
          <w:rFonts w:eastAsia="Calibri"/>
          <w:lang w:val="id-ID" w:eastAsia="en-US"/>
        </w:rPr>
        <w:t xml:space="preserve">anggaran </w:t>
      </w:r>
      <w:r w:rsidRPr="00F80F6B">
        <w:rPr>
          <w:rFonts w:eastAsia="Calibri"/>
          <w:lang w:eastAsia="en-US"/>
        </w:rPr>
        <w:t>sebagai berikut :</w:t>
      </w:r>
    </w:p>
    <w:tbl>
      <w:tblPr>
        <w:tblW w:w="93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950"/>
        <w:gridCol w:w="1061"/>
        <w:gridCol w:w="1469"/>
        <w:gridCol w:w="1657"/>
      </w:tblGrid>
      <w:tr w:rsidR="004D6854" w:rsidRPr="00C32500" w14:paraId="1EAB0C59" w14:textId="77777777" w:rsidTr="00701DB9">
        <w:trPr>
          <w:trHeight w:val="300"/>
        </w:trPr>
        <w:tc>
          <w:tcPr>
            <w:tcW w:w="9305" w:type="dxa"/>
            <w:gridSpan w:val="5"/>
            <w:shd w:val="clear" w:color="auto" w:fill="auto"/>
            <w:noWrap/>
            <w:vAlign w:val="bottom"/>
            <w:hideMark/>
          </w:tcPr>
          <w:p w14:paraId="3A09A27B" w14:textId="77777777" w:rsidR="004D6854" w:rsidRPr="00C32500" w:rsidRDefault="004D6854" w:rsidP="00701DB9">
            <w:pPr>
              <w:rPr>
                <w:rFonts w:eastAsia="Times New Roman"/>
                <w:b/>
                <w:bCs/>
                <w:color w:val="000000"/>
                <w:sz w:val="20"/>
                <w:szCs w:val="20"/>
              </w:rPr>
            </w:pPr>
            <w:r w:rsidRPr="00C32500">
              <w:rPr>
                <w:rFonts w:eastAsia="Times New Roman"/>
                <w:b/>
                <w:bCs/>
                <w:color w:val="000000"/>
                <w:sz w:val="20"/>
                <w:szCs w:val="20"/>
              </w:rPr>
              <w:t>1. Bahan Habis Pakai dan Peralatan</w:t>
            </w:r>
          </w:p>
        </w:tc>
      </w:tr>
      <w:tr w:rsidR="004D6854" w:rsidRPr="00C32500" w14:paraId="1E3619C4" w14:textId="77777777" w:rsidTr="00701DB9">
        <w:trPr>
          <w:trHeight w:val="870"/>
        </w:trPr>
        <w:tc>
          <w:tcPr>
            <w:tcW w:w="3168" w:type="dxa"/>
            <w:shd w:val="clear" w:color="auto" w:fill="auto"/>
            <w:noWrap/>
            <w:vAlign w:val="center"/>
            <w:hideMark/>
          </w:tcPr>
          <w:p w14:paraId="230566A2"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Material</w:t>
            </w:r>
          </w:p>
        </w:tc>
        <w:tc>
          <w:tcPr>
            <w:tcW w:w="1950" w:type="dxa"/>
            <w:shd w:val="clear" w:color="auto" w:fill="auto"/>
            <w:noWrap/>
            <w:vAlign w:val="center"/>
            <w:hideMark/>
          </w:tcPr>
          <w:p w14:paraId="213F2673"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Justifikasi Pemakaian</w:t>
            </w:r>
          </w:p>
        </w:tc>
        <w:tc>
          <w:tcPr>
            <w:tcW w:w="1061" w:type="dxa"/>
            <w:shd w:val="clear" w:color="auto" w:fill="auto"/>
            <w:noWrap/>
            <w:vAlign w:val="center"/>
            <w:hideMark/>
          </w:tcPr>
          <w:p w14:paraId="0EB2DC34"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Kuantitas</w:t>
            </w:r>
          </w:p>
        </w:tc>
        <w:tc>
          <w:tcPr>
            <w:tcW w:w="1469" w:type="dxa"/>
            <w:shd w:val="clear" w:color="auto" w:fill="auto"/>
            <w:noWrap/>
            <w:vAlign w:val="center"/>
            <w:hideMark/>
          </w:tcPr>
          <w:p w14:paraId="7EB662DF"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Harga</w:t>
            </w:r>
          </w:p>
        </w:tc>
        <w:tc>
          <w:tcPr>
            <w:tcW w:w="1657" w:type="dxa"/>
            <w:shd w:val="clear" w:color="auto" w:fill="auto"/>
            <w:vAlign w:val="center"/>
            <w:hideMark/>
          </w:tcPr>
          <w:p w14:paraId="35FBF6C1"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Harga Peralatan Penunjang</w:t>
            </w:r>
          </w:p>
        </w:tc>
      </w:tr>
      <w:tr w:rsidR="004D6854" w:rsidRPr="00C32500" w14:paraId="5710B611" w14:textId="77777777" w:rsidTr="00701DB9">
        <w:trPr>
          <w:trHeight w:val="300"/>
        </w:trPr>
        <w:tc>
          <w:tcPr>
            <w:tcW w:w="3168" w:type="dxa"/>
            <w:shd w:val="clear" w:color="auto" w:fill="auto"/>
            <w:noWrap/>
            <w:vAlign w:val="bottom"/>
            <w:hideMark/>
          </w:tcPr>
          <w:p w14:paraId="1C872AE7"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Kertas</w:t>
            </w:r>
          </w:p>
        </w:tc>
        <w:tc>
          <w:tcPr>
            <w:tcW w:w="1950" w:type="dxa"/>
            <w:shd w:val="clear" w:color="auto" w:fill="auto"/>
            <w:noWrap/>
            <w:vAlign w:val="center"/>
            <w:hideMark/>
          </w:tcPr>
          <w:p w14:paraId="0885AA53"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0AE3F3CB"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15</w:t>
            </w:r>
          </w:p>
        </w:tc>
        <w:tc>
          <w:tcPr>
            <w:tcW w:w="1469" w:type="dxa"/>
            <w:shd w:val="clear" w:color="auto" w:fill="auto"/>
            <w:noWrap/>
            <w:vAlign w:val="center"/>
            <w:hideMark/>
          </w:tcPr>
          <w:p w14:paraId="660C6AB7"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60.000</w:t>
            </w:r>
          </w:p>
        </w:tc>
        <w:tc>
          <w:tcPr>
            <w:tcW w:w="1657" w:type="dxa"/>
            <w:shd w:val="clear" w:color="auto" w:fill="auto"/>
            <w:noWrap/>
            <w:vAlign w:val="center"/>
            <w:hideMark/>
          </w:tcPr>
          <w:p w14:paraId="0566E2A0"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900.000</w:t>
            </w:r>
          </w:p>
        </w:tc>
      </w:tr>
      <w:tr w:rsidR="004D6854" w:rsidRPr="00C32500" w14:paraId="38AE0224" w14:textId="77777777" w:rsidTr="00701DB9">
        <w:trPr>
          <w:trHeight w:val="300"/>
        </w:trPr>
        <w:tc>
          <w:tcPr>
            <w:tcW w:w="3168" w:type="dxa"/>
            <w:shd w:val="clear" w:color="auto" w:fill="auto"/>
            <w:noWrap/>
            <w:vAlign w:val="bottom"/>
            <w:hideMark/>
          </w:tcPr>
          <w:p w14:paraId="37258EE1"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Tinta Catridge</w:t>
            </w:r>
          </w:p>
        </w:tc>
        <w:tc>
          <w:tcPr>
            <w:tcW w:w="1950" w:type="dxa"/>
            <w:shd w:val="clear" w:color="auto" w:fill="auto"/>
            <w:noWrap/>
            <w:vAlign w:val="center"/>
            <w:hideMark/>
          </w:tcPr>
          <w:p w14:paraId="36E72C60"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 Kegiatan</w:t>
            </w:r>
          </w:p>
        </w:tc>
        <w:tc>
          <w:tcPr>
            <w:tcW w:w="1061" w:type="dxa"/>
            <w:shd w:val="clear" w:color="auto" w:fill="auto"/>
            <w:noWrap/>
            <w:vAlign w:val="center"/>
            <w:hideMark/>
          </w:tcPr>
          <w:p w14:paraId="5D9E2229"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5</w:t>
            </w:r>
          </w:p>
        </w:tc>
        <w:tc>
          <w:tcPr>
            <w:tcW w:w="1469" w:type="dxa"/>
            <w:shd w:val="clear" w:color="auto" w:fill="auto"/>
            <w:noWrap/>
            <w:vAlign w:val="center"/>
            <w:hideMark/>
          </w:tcPr>
          <w:p w14:paraId="16915D15"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114.000</w:t>
            </w:r>
          </w:p>
        </w:tc>
        <w:tc>
          <w:tcPr>
            <w:tcW w:w="1657" w:type="dxa"/>
            <w:shd w:val="clear" w:color="auto" w:fill="auto"/>
            <w:noWrap/>
            <w:vAlign w:val="center"/>
            <w:hideMark/>
          </w:tcPr>
          <w:p w14:paraId="61ACAE77"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570.000</w:t>
            </w:r>
          </w:p>
        </w:tc>
      </w:tr>
      <w:tr w:rsidR="004D6854" w:rsidRPr="00C32500" w14:paraId="64BD22CD" w14:textId="77777777" w:rsidTr="00701DB9">
        <w:trPr>
          <w:trHeight w:val="300"/>
        </w:trPr>
        <w:tc>
          <w:tcPr>
            <w:tcW w:w="3168" w:type="dxa"/>
            <w:shd w:val="clear" w:color="auto" w:fill="auto"/>
            <w:noWrap/>
            <w:vAlign w:val="bottom"/>
            <w:hideMark/>
          </w:tcPr>
          <w:p w14:paraId="06950309"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Buku SMP Kelas VII</w:t>
            </w:r>
          </w:p>
        </w:tc>
        <w:tc>
          <w:tcPr>
            <w:tcW w:w="1950" w:type="dxa"/>
            <w:shd w:val="clear" w:color="auto" w:fill="auto"/>
            <w:noWrap/>
            <w:vAlign w:val="center"/>
            <w:hideMark/>
          </w:tcPr>
          <w:p w14:paraId="1DA22F96"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7208539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447CFB90"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150.000</w:t>
            </w:r>
          </w:p>
        </w:tc>
        <w:tc>
          <w:tcPr>
            <w:tcW w:w="1657" w:type="dxa"/>
            <w:shd w:val="clear" w:color="auto" w:fill="auto"/>
            <w:noWrap/>
            <w:vAlign w:val="center"/>
            <w:hideMark/>
          </w:tcPr>
          <w:p w14:paraId="09CBA672"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300.000</w:t>
            </w:r>
          </w:p>
        </w:tc>
      </w:tr>
      <w:tr w:rsidR="004D6854" w:rsidRPr="00C32500" w14:paraId="2B3ADD12" w14:textId="77777777" w:rsidTr="00701DB9">
        <w:trPr>
          <w:trHeight w:val="300"/>
        </w:trPr>
        <w:tc>
          <w:tcPr>
            <w:tcW w:w="3168" w:type="dxa"/>
            <w:shd w:val="clear" w:color="auto" w:fill="auto"/>
            <w:noWrap/>
            <w:vAlign w:val="bottom"/>
            <w:hideMark/>
          </w:tcPr>
          <w:p w14:paraId="46ED05F0"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Buku SMP Kelas VIII</w:t>
            </w:r>
          </w:p>
        </w:tc>
        <w:tc>
          <w:tcPr>
            <w:tcW w:w="1950" w:type="dxa"/>
            <w:shd w:val="clear" w:color="auto" w:fill="auto"/>
            <w:noWrap/>
            <w:vAlign w:val="center"/>
            <w:hideMark/>
          </w:tcPr>
          <w:p w14:paraId="0E099E82"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22129E4C"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3F4F7E82"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150.000</w:t>
            </w:r>
          </w:p>
        </w:tc>
        <w:tc>
          <w:tcPr>
            <w:tcW w:w="1657" w:type="dxa"/>
            <w:shd w:val="clear" w:color="auto" w:fill="auto"/>
            <w:noWrap/>
            <w:vAlign w:val="center"/>
            <w:hideMark/>
          </w:tcPr>
          <w:p w14:paraId="67B5243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300.000</w:t>
            </w:r>
          </w:p>
        </w:tc>
      </w:tr>
      <w:tr w:rsidR="004D6854" w:rsidRPr="00C32500" w14:paraId="461E0D6B" w14:textId="77777777" w:rsidTr="00701DB9">
        <w:trPr>
          <w:trHeight w:val="300"/>
        </w:trPr>
        <w:tc>
          <w:tcPr>
            <w:tcW w:w="3168" w:type="dxa"/>
            <w:shd w:val="clear" w:color="auto" w:fill="auto"/>
            <w:noWrap/>
            <w:vAlign w:val="bottom"/>
            <w:hideMark/>
          </w:tcPr>
          <w:p w14:paraId="0C3FD0E3"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Buku Soal Matematika</w:t>
            </w:r>
          </w:p>
        </w:tc>
        <w:tc>
          <w:tcPr>
            <w:tcW w:w="1950" w:type="dxa"/>
            <w:shd w:val="clear" w:color="auto" w:fill="auto"/>
            <w:noWrap/>
            <w:vAlign w:val="center"/>
            <w:hideMark/>
          </w:tcPr>
          <w:p w14:paraId="073D43AC"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5459E19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3</w:t>
            </w:r>
          </w:p>
        </w:tc>
        <w:tc>
          <w:tcPr>
            <w:tcW w:w="1469" w:type="dxa"/>
            <w:shd w:val="clear" w:color="auto" w:fill="auto"/>
            <w:noWrap/>
            <w:vAlign w:val="center"/>
            <w:hideMark/>
          </w:tcPr>
          <w:p w14:paraId="17306255"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160.000</w:t>
            </w:r>
          </w:p>
        </w:tc>
        <w:tc>
          <w:tcPr>
            <w:tcW w:w="1657" w:type="dxa"/>
            <w:shd w:val="clear" w:color="auto" w:fill="auto"/>
            <w:noWrap/>
            <w:vAlign w:val="center"/>
            <w:hideMark/>
          </w:tcPr>
          <w:p w14:paraId="36390FC0"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480.000</w:t>
            </w:r>
          </w:p>
        </w:tc>
      </w:tr>
      <w:tr w:rsidR="004D6854" w:rsidRPr="00C32500" w14:paraId="43B8BE69" w14:textId="77777777" w:rsidTr="00701DB9">
        <w:trPr>
          <w:trHeight w:val="300"/>
        </w:trPr>
        <w:tc>
          <w:tcPr>
            <w:tcW w:w="3168" w:type="dxa"/>
            <w:shd w:val="clear" w:color="auto" w:fill="auto"/>
            <w:noWrap/>
            <w:vAlign w:val="bottom"/>
            <w:hideMark/>
          </w:tcPr>
          <w:p w14:paraId="09F5A574"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Pena Signo Biru</w:t>
            </w:r>
          </w:p>
        </w:tc>
        <w:tc>
          <w:tcPr>
            <w:tcW w:w="1950" w:type="dxa"/>
            <w:shd w:val="clear" w:color="auto" w:fill="auto"/>
            <w:noWrap/>
            <w:vAlign w:val="center"/>
            <w:hideMark/>
          </w:tcPr>
          <w:p w14:paraId="2FD915FA"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362CF28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75623083"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30.000</w:t>
            </w:r>
          </w:p>
        </w:tc>
        <w:tc>
          <w:tcPr>
            <w:tcW w:w="1657" w:type="dxa"/>
            <w:shd w:val="clear" w:color="auto" w:fill="auto"/>
            <w:noWrap/>
            <w:vAlign w:val="center"/>
            <w:hideMark/>
          </w:tcPr>
          <w:p w14:paraId="52EC0641"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60.000</w:t>
            </w:r>
          </w:p>
        </w:tc>
      </w:tr>
      <w:tr w:rsidR="004D6854" w:rsidRPr="00C32500" w14:paraId="3CF4E1ED" w14:textId="77777777" w:rsidTr="00701DB9">
        <w:trPr>
          <w:trHeight w:val="300"/>
        </w:trPr>
        <w:tc>
          <w:tcPr>
            <w:tcW w:w="3168" w:type="dxa"/>
            <w:shd w:val="clear" w:color="auto" w:fill="auto"/>
            <w:noWrap/>
            <w:vAlign w:val="bottom"/>
            <w:hideMark/>
          </w:tcPr>
          <w:p w14:paraId="216D90F9"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Fotocopy Buku Kebudayaan</w:t>
            </w:r>
          </w:p>
        </w:tc>
        <w:tc>
          <w:tcPr>
            <w:tcW w:w="1950" w:type="dxa"/>
            <w:shd w:val="clear" w:color="auto" w:fill="auto"/>
            <w:noWrap/>
            <w:vAlign w:val="center"/>
            <w:hideMark/>
          </w:tcPr>
          <w:p w14:paraId="035F573C"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7BA243CD"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1B1019B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40.000</w:t>
            </w:r>
          </w:p>
        </w:tc>
        <w:tc>
          <w:tcPr>
            <w:tcW w:w="1657" w:type="dxa"/>
            <w:shd w:val="clear" w:color="auto" w:fill="auto"/>
            <w:noWrap/>
            <w:vAlign w:val="center"/>
            <w:hideMark/>
          </w:tcPr>
          <w:p w14:paraId="53B7604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80.000</w:t>
            </w:r>
          </w:p>
        </w:tc>
      </w:tr>
      <w:tr w:rsidR="004D6854" w:rsidRPr="00C32500" w14:paraId="72338E0E" w14:textId="77777777" w:rsidTr="00701DB9">
        <w:trPr>
          <w:trHeight w:val="300"/>
        </w:trPr>
        <w:tc>
          <w:tcPr>
            <w:tcW w:w="3168" w:type="dxa"/>
            <w:shd w:val="clear" w:color="auto" w:fill="auto"/>
            <w:noWrap/>
            <w:vAlign w:val="bottom"/>
            <w:hideMark/>
          </w:tcPr>
          <w:p w14:paraId="198C170B"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Map Goby</w:t>
            </w:r>
          </w:p>
        </w:tc>
        <w:tc>
          <w:tcPr>
            <w:tcW w:w="1950" w:type="dxa"/>
            <w:shd w:val="clear" w:color="auto" w:fill="auto"/>
            <w:noWrap/>
            <w:vAlign w:val="center"/>
            <w:hideMark/>
          </w:tcPr>
          <w:p w14:paraId="2E5CC196"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377B60F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1344F7B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35.000</w:t>
            </w:r>
          </w:p>
        </w:tc>
        <w:tc>
          <w:tcPr>
            <w:tcW w:w="1657" w:type="dxa"/>
            <w:shd w:val="clear" w:color="auto" w:fill="auto"/>
            <w:noWrap/>
            <w:vAlign w:val="center"/>
            <w:hideMark/>
          </w:tcPr>
          <w:p w14:paraId="57E11D72"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70.000</w:t>
            </w:r>
          </w:p>
        </w:tc>
      </w:tr>
      <w:tr w:rsidR="004D6854" w:rsidRPr="00C32500" w14:paraId="598ADAE8" w14:textId="77777777" w:rsidTr="00701DB9">
        <w:trPr>
          <w:trHeight w:val="300"/>
        </w:trPr>
        <w:tc>
          <w:tcPr>
            <w:tcW w:w="3168" w:type="dxa"/>
            <w:shd w:val="clear" w:color="auto" w:fill="auto"/>
            <w:noWrap/>
            <w:vAlign w:val="bottom"/>
            <w:hideMark/>
          </w:tcPr>
          <w:p w14:paraId="3EDDA1A7"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 xml:space="preserve">Beli Catridge Hitam </w:t>
            </w:r>
          </w:p>
        </w:tc>
        <w:tc>
          <w:tcPr>
            <w:tcW w:w="1950" w:type="dxa"/>
            <w:shd w:val="clear" w:color="auto" w:fill="auto"/>
            <w:noWrap/>
            <w:vAlign w:val="center"/>
            <w:hideMark/>
          </w:tcPr>
          <w:p w14:paraId="578F532A"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307667B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4976DD0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290.000</w:t>
            </w:r>
          </w:p>
        </w:tc>
        <w:tc>
          <w:tcPr>
            <w:tcW w:w="1657" w:type="dxa"/>
            <w:shd w:val="clear" w:color="auto" w:fill="auto"/>
            <w:noWrap/>
            <w:vAlign w:val="center"/>
            <w:hideMark/>
          </w:tcPr>
          <w:p w14:paraId="700A632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290.000</w:t>
            </w:r>
          </w:p>
        </w:tc>
      </w:tr>
      <w:tr w:rsidR="004D6854" w:rsidRPr="00C32500" w14:paraId="761B5336" w14:textId="77777777" w:rsidTr="00701DB9">
        <w:trPr>
          <w:trHeight w:val="300"/>
        </w:trPr>
        <w:tc>
          <w:tcPr>
            <w:tcW w:w="3168" w:type="dxa"/>
            <w:shd w:val="clear" w:color="auto" w:fill="auto"/>
            <w:noWrap/>
            <w:vAlign w:val="bottom"/>
            <w:hideMark/>
          </w:tcPr>
          <w:p w14:paraId="3EFCED58"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Buku</w:t>
            </w:r>
          </w:p>
        </w:tc>
        <w:tc>
          <w:tcPr>
            <w:tcW w:w="1950" w:type="dxa"/>
            <w:shd w:val="clear" w:color="auto" w:fill="auto"/>
            <w:noWrap/>
            <w:vAlign w:val="center"/>
            <w:hideMark/>
          </w:tcPr>
          <w:p w14:paraId="082A1480"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51612992"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1784B34A"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58DECAEA"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200.000</w:t>
            </w:r>
          </w:p>
        </w:tc>
      </w:tr>
      <w:tr w:rsidR="004D6854" w:rsidRPr="00C32500" w14:paraId="13F3C4F2" w14:textId="77777777" w:rsidTr="00701DB9">
        <w:trPr>
          <w:trHeight w:val="300"/>
        </w:trPr>
        <w:tc>
          <w:tcPr>
            <w:tcW w:w="7648" w:type="dxa"/>
            <w:gridSpan w:val="4"/>
            <w:shd w:val="clear" w:color="auto" w:fill="auto"/>
            <w:noWrap/>
            <w:vAlign w:val="center"/>
            <w:hideMark/>
          </w:tcPr>
          <w:p w14:paraId="11544784"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SUBTOTAL (Rp)</w:t>
            </w:r>
          </w:p>
        </w:tc>
        <w:tc>
          <w:tcPr>
            <w:tcW w:w="1657" w:type="dxa"/>
            <w:shd w:val="clear" w:color="auto" w:fill="auto"/>
            <w:noWrap/>
            <w:vAlign w:val="center"/>
            <w:hideMark/>
          </w:tcPr>
          <w:p w14:paraId="6948410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3.250.000</w:t>
            </w:r>
          </w:p>
        </w:tc>
      </w:tr>
      <w:tr w:rsidR="004D6854" w:rsidRPr="00C32500" w14:paraId="22CFFD27" w14:textId="77777777" w:rsidTr="00701DB9">
        <w:trPr>
          <w:trHeight w:val="300"/>
        </w:trPr>
        <w:tc>
          <w:tcPr>
            <w:tcW w:w="9305" w:type="dxa"/>
            <w:gridSpan w:val="5"/>
            <w:shd w:val="clear" w:color="auto" w:fill="auto"/>
            <w:noWrap/>
            <w:vAlign w:val="bottom"/>
            <w:hideMark/>
          </w:tcPr>
          <w:p w14:paraId="09D7471E" w14:textId="77777777" w:rsidR="004D6854" w:rsidRPr="00C32500" w:rsidRDefault="004D6854" w:rsidP="00701DB9">
            <w:pPr>
              <w:rPr>
                <w:rFonts w:eastAsia="Times New Roman"/>
                <w:b/>
                <w:bCs/>
                <w:color w:val="000000"/>
                <w:sz w:val="20"/>
                <w:szCs w:val="20"/>
              </w:rPr>
            </w:pPr>
            <w:r w:rsidRPr="00C32500">
              <w:rPr>
                <w:rFonts w:eastAsia="Times New Roman"/>
                <w:b/>
                <w:bCs/>
                <w:color w:val="000000"/>
                <w:sz w:val="20"/>
                <w:szCs w:val="20"/>
              </w:rPr>
              <w:t>2. Pengumpulan Data</w:t>
            </w:r>
          </w:p>
        </w:tc>
      </w:tr>
      <w:tr w:rsidR="004D6854" w:rsidRPr="00C32500" w14:paraId="41A28629" w14:textId="77777777" w:rsidTr="00701DB9">
        <w:trPr>
          <w:trHeight w:val="870"/>
        </w:trPr>
        <w:tc>
          <w:tcPr>
            <w:tcW w:w="3168" w:type="dxa"/>
            <w:shd w:val="clear" w:color="auto" w:fill="auto"/>
            <w:noWrap/>
            <w:vAlign w:val="center"/>
            <w:hideMark/>
          </w:tcPr>
          <w:p w14:paraId="202F7DF0"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Material</w:t>
            </w:r>
          </w:p>
        </w:tc>
        <w:tc>
          <w:tcPr>
            <w:tcW w:w="1950" w:type="dxa"/>
            <w:shd w:val="clear" w:color="auto" w:fill="auto"/>
            <w:noWrap/>
            <w:vAlign w:val="center"/>
            <w:hideMark/>
          </w:tcPr>
          <w:p w14:paraId="58FF1F93"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Justifikasi Pemakaian</w:t>
            </w:r>
          </w:p>
        </w:tc>
        <w:tc>
          <w:tcPr>
            <w:tcW w:w="1061" w:type="dxa"/>
            <w:shd w:val="clear" w:color="auto" w:fill="auto"/>
            <w:noWrap/>
            <w:vAlign w:val="center"/>
            <w:hideMark/>
          </w:tcPr>
          <w:p w14:paraId="4E6B3DDE"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Kuantitas</w:t>
            </w:r>
          </w:p>
        </w:tc>
        <w:tc>
          <w:tcPr>
            <w:tcW w:w="1469" w:type="dxa"/>
            <w:shd w:val="clear" w:color="auto" w:fill="auto"/>
            <w:noWrap/>
            <w:vAlign w:val="center"/>
            <w:hideMark/>
          </w:tcPr>
          <w:p w14:paraId="033143F8"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Harga</w:t>
            </w:r>
          </w:p>
        </w:tc>
        <w:tc>
          <w:tcPr>
            <w:tcW w:w="1657" w:type="dxa"/>
            <w:shd w:val="clear" w:color="auto" w:fill="auto"/>
            <w:vAlign w:val="center"/>
            <w:hideMark/>
          </w:tcPr>
          <w:p w14:paraId="14093E2A"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Harga Peralatan Penunjang</w:t>
            </w:r>
          </w:p>
        </w:tc>
      </w:tr>
      <w:tr w:rsidR="004D6854" w:rsidRPr="00C32500" w14:paraId="5B633DD1" w14:textId="77777777" w:rsidTr="00701DB9">
        <w:trPr>
          <w:trHeight w:val="300"/>
        </w:trPr>
        <w:tc>
          <w:tcPr>
            <w:tcW w:w="3168" w:type="dxa"/>
            <w:shd w:val="clear" w:color="auto" w:fill="auto"/>
            <w:noWrap/>
            <w:vAlign w:val="bottom"/>
            <w:hideMark/>
          </w:tcPr>
          <w:p w14:paraId="1301A684"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Konsumsi</w:t>
            </w:r>
          </w:p>
        </w:tc>
        <w:tc>
          <w:tcPr>
            <w:tcW w:w="1950" w:type="dxa"/>
            <w:shd w:val="clear" w:color="auto" w:fill="auto"/>
            <w:noWrap/>
            <w:vAlign w:val="center"/>
            <w:hideMark/>
          </w:tcPr>
          <w:p w14:paraId="415DE4B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14 Kegiatan</w:t>
            </w:r>
          </w:p>
        </w:tc>
        <w:tc>
          <w:tcPr>
            <w:tcW w:w="1061" w:type="dxa"/>
            <w:shd w:val="clear" w:color="auto" w:fill="auto"/>
            <w:noWrap/>
            <w:vAlign w:val="center"/>
            <w:hideMark/>
          </w:tcPr>
          <w:p w14:paraId="4A1BA38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28</w:t>
            </w:r>
          </w:p>
        </w:tc>
        <w:tc>
          <w:tcPr>
            <w:tcW w:w="1469" w:type="dxa"/>
            <w:shd w:val="clear" w:color="auto" w:fill="auto"/>
            <w:noWrap/>
            <w:vAlign w:val="center"/>
            <w:hideMark/>
          </w:tcPr>
          <w:p w14:paraId="215E7A72"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25.000</w:t>
            </w:r>
          </w:p>
        </w:tc>
        <w:tc>
          <w:tcPr>
            <w:tcW w:w="1657" w:type="dxa"/>
            <w:shd w:val="clear" w:color="auto" w:fill="auto"/>
            <w:noWrap/>
            <w:vAlign w:val="center"/>
            <w:hideMark/>
          </w:tcPr>
          <w:p w14:paraId="408C248E"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700.000</w:t>
            </w:r>
          </w:p>
        </w:tc>
      </w:tr>
      <w:tr w:rsidR="004D6854" w:rsidRPr="00C32500" w14:paraId="2AA0E131" w14:textId="77777777" w:rsidTr="00701DB9">
        <w:trPr>
          <w:trHeight w:val="300"/>
        </w:trPr>
        <w:tc>
          <w:tcPr>
            <w:tcW w:w="3168" w:type="dxa"/>
            <w:shd w:val="clear" w:color="auto" w:fill="auto"/>
            <w:noWrap/>
            <w:vAlign w:val="bottom"/>
            <w:hideMark/>
          </w:tcPr>
          <w:p w14:paraId="094759CA"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Transportasi</w:t>
            </w:r>
          </w:p>
        </w:tc>
        <w:tc>
          <w:tcPr>
            <w:tcW w:w="1950" w:type="dxa"/>
            <w:shd w:val="clear" w:color="auto" w:fill="auto"/>
            <w:noWrap/>
            <w:vAlign w:val="center"/>
            <w:hideMark/>
          </w:tcPr>
          <w:p w14:paraId="114C4C37"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14 Kegiatan</w:t>
            </w:r>
          </w:p>
        </w:tc>
        <w:tc>
          <w:tcPr>
            <w:tcW w:w="1061" w:type="dxa"/>
            <w:shd w:val="clear" w:color="auto" w:fill="auto"/>
            <w:noWrap/>
            <w:vAlign w:val="center"/>
            <w:hideMark/>
          </w:tcPr>
          <w:p w14:paraId="37148571"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7</w:t>
            </w:r>
          </w:p>
        </w:tc>
        <w:tc>
          <w:tcPr>
            <w:tcW w:w="1469" w:type="dxa"/>
            <w:shd w:val="clear" w:color="auto" w:fill="auto"/>
            <w:noWrap/>
            <w:vAlign w:val="center"/>
            <w:hideMark/>
          </w:tcPr>
          <w:p w14:paraId="2950010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7D43BC6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700.000</w:t>
            </w:r>
          </w:p>
        </w:tc>
      </w:tr>
      <w:tr w:rsidR="004D6854" w:rsidRPr="00C32500" w14:paraId="4B796A95" w14:textId="77777777" w:rsidTr="00701DB9">
        <w:trPr>
          <w:trHeight w:val="300"/>
        </w:trPr>
        <w:tc>
          <w:tcPr>
            <w:tcW w:w="3168" w:type="dxa"/>
            <w:shd w:val="clear" w:color="auto" w:fill="auto"/>
            <w:noWrap/>
            <w:vAlign w:val="bottom"/>
            <w:hideMark/>
          </w:tcPr>
          <w:p w14:paraId="78EBD9CE"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Paket Internet dan Telpon</w:t>
            </w:r>
          </w:p>
        </w:tc>
        <w:tc>
          <w:tcPr>
            <w:tcW w:w="1950" w:type="dxa"/>
            <w:shd w:val="clear" w:color="auto" w:fill="auto"/>
            <w:noWrap/>
            <w:vAlign w:val="center"/>
            <w:hideMark/>
          </w:tcPr>
          <w:p w14:paraId="0B0FBF35"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 Kegiatan</w:t>
            </w:r>
          </w:p>
        </w:tc>
        <w:tc>
          <w:tcPr>
            <w:tcW w:w="1061" w:type="dxa"/>
            <w:shd w:val="clear" w:color="auto" w:fill="auto"/>
            <w:noWrap/>
            <w:vAlign w:val="center"/>
            <w:hideMark/>
          </w:tcPr>
          <w:p w14:paraId="7627020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4</w:t>
            </w:r>
          </w:p>
        </w:tc>
        <w:tc>
          <w:tcPr>
            <w:tcW w:w="1469" w:type="dxa"/>
            <w:shd w:val="clear" w:color="auto" w:fill="auto"/>
            <w:noWrap/>
            <w:vAlign w:val="center"/>
            <w:hideMark/>
          </w:tcPr>
          <w:p w14:paraId="5185EC6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37.500</w:t>
            </w:r>
          </w:p>
        </w:tc>
        <w:tc>
          <w:tcPr>
            <w:tcW w:w="1657" w:type="dxa"/>
            <w:shd w:val="clear" w:color="auto" w:fill="auto"/>
            <w:noWrap/>
            <w:vAlign w:val="center"/>
            <w:hideMark/>
          </w:tcPr>
          <w:p w14:paraId="19CC3E29"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150.000</w:t>
            </w:r>
          </w:p>
        </w:tc>
      </w:tr>
      <w:tr w:rsidR="004D6854" w:rsidRPr="00C32500" w14:paraId="40F18871" w14:textId="77777777" w:rsidTr="00701DB9">
        <w:trPr>
          <w:trHeight w:val="300"/>
        </w:trPr>
        <w:tc>
          <w:tcPr>
            <w:tcW w:w="3168" w:type="dxa"/>
            <w:shd w:val="clear" w:color="auto" w:fill="auto"/>
            <w:noWrap/>
            <w:vAlign w:val="bottom"/>
            <w:hideMark/>
          </w:tcPr>
          <w:p w14:paraId="0BFABF1B"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Uang Harian Rapat di Luar Kantor</w:t>
            </w:r>
          </w:p>
        </w:tc>
        <w:tc>
          <w:tcPr>
            <w:tcW w:w="1950" w:type="dxa"/>
            <w:shd w:val="clear" w:color="auto" w:fill="auto"/>
            <w:noWrap/>
            <w:vAlign w:val="center"/>
            <w:hideMark/>
          </w:tcPr>
          <w:p w14:paraId="2D8234A5"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772A5C81"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2F2BB467"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150.000</w:t>
            </w:r>
          </w:p>
        </w:tc>
        <w:tc>
          <w:tcPr>
            <w:tcW w:w="1657" w:type="dxa"/>
            <w:shd w:val="clear" w:color="auto" w:fill="auto"/>
            <w:noWrap/>
            <w:vAlign w:val="center"/>
            <w:hideMark/>
          </w:tcPr>
          <w:p w14:paraId="3AB4B0DB"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300.000</w:t>
            </w:r>
          </w:p>
        </w:tc>
      </w:tr>
      <w:tr w:rsidR="004D6854" w:rsidRPr="00C32500" w14:paraId="322FEDF2" w14:textId="77777777" w:rsidTr="00701DB9">
        <w:trPr>
          <w:trHeight w:val="300"/>
        </w:trPr>
        <w:tc>
          <w:tcPr>
            <w:tcW w:w="3168" w:type="dxa"/>
            <w:shd w:val="clear" w:color="auto" w:fill="auto"/>
            <w:noWrap/>
            <w:vAlign w:val="bottom"/>
            <w:hideMark/>
          </w:tcPr>
          <w:p w14:paraId="0D0C2A73"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 xml:space="preserve">Honorarium Narasumber </w:t>
            </w:r>
          </w:p>
        </w:tc>
        <w:tc>
          <w:tcPr>
            <w:tcW w:w="1950" w:type="dxa"/>
            <w:shd w:val="clear" w:color="auto" w:fill="auto"/>
            <w:noWrap/>
            <w:vAlign w:val="center"/>
            <w:hideMark/>
          </w:tcPr>
          <w:p w14:paraId="26C537A0"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76F3B14A"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4</w:t>
            </w:r>
          </w:p>
        </w:tc>
        <w:tc>
          <w:tcPr>
            <w:tcW w:w="1469" w:type="dxa"/>
            <w:shd w:val="clear" w:color="auto" w:fill="auto"/>
            <w:noWrap/>
            <w:vAlign w:val="center"/>
            <w:hideMark/>
          </w:tcPr>
          <w:p w14:paraId="7DE55E9D"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200.000</w:t>
            </w:r>
          </w:p>
        </w:tc>
        <w:tc>
          <w:tcPr>
            <w:tcW w:w="1657" w:type="dxa"/>
            <w:shd w:val="clear" w:color="auto" w:fill="auto"/>
            <w:noWrap/>
            <w:vAlign w:val="center"/>
            <w:hideMark/>
          </w:tcPr>
          <w:p w14:paraId="636B9B41"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800.000</w:t>
            </w:r>
          </w:p>
        </w:tc>
      </w:tr>
      <w:tr w:rsidR="004D6854" w:rsidRPr="00C32500" w14:paraId="6892B037" w14:textId="77777777" w:rsidTr="00701DB9">
        <w:trPr>
          <w:trHeight w:val="300"/>
        </w:trPr>
        <w:tc>
          <w:tcPr>
            <w:tcW w:w="7648" w:type="dxa"/>
            <w:gridSpan w:val="4"/>
            <w:shd w:val="clear" w:color="auto" w:fill="auto"/>
            <w:noWrap/>
            <w:vAlign w:val="center"/>
            <w:hideMark/>
          </w:tcPr>
          <w:p w14:paraId="73C834E1"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SUBTOTAL (Rp)</w:t>
            </w:r>
          </w:p>
        </w:tc>
        <w:tc>
          <w:tcPr>
            <w:tcW w:w="1657" w:type="dxa"/>
            <w:shd w:val="clear" w:color="auto" w:fill="auto"/>
            <w:noWrap/>
            <w:vAlign w:val="center"/>
            <w:hideMark/>
          </w:tcPr>
          <w:p w14:paraId="62A17F0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2.650.000</w:t>
            </w:r>
          </w:p>
        </w:tc>
      </w:tr>
      <w:tr w:rsidR="004D6854" w:rsidRPr="00C32500" w14:paraId="4E020AEE" w14:textId="77777777" w:rsidTr="00701DB9">
        <w:trPr>
          <w:trHeight w:val="300"/>
        </w:trPr>
        <w:tc>
          <w:tcPr>
            <w:tcW w:w="9305" w:type="dxa"/>
            <w:gridSpan w:val="5"/>
            <w:shd w:val="clear" w:color="auto" w:fill="auto"/>
            <w:noWrap/>
            <w:vAlign w:val="bottom"/>
            <w:hideMark/>
          </w:tcPr>
          <w:p w14:paraId="5E7F202B" w14:textId="77777777" w:rsidR="004D6854" w:rsidRPr="00C32500" w:rsidRDefault="004D6854" w:rsidP="00701DB9">
            <w:pPr>
              <w:rPr>
                <w:rFonts w:eastAsia="Times New Roman"/>
                <w:b/>
                <w:bCs/>
                <w:color w:val="000000"/>
                <w:sz w:val="20"/>
                <w:szCs w:val="20"/>
              </w:rPr>
            </w:pPr>
            <w:r w:rsidRPr="00C32500">
              <w:rPr>
                <w:rFonts w:eastAsia="Times New Roman"/>
                <w:b/>
                <w:bCs/>
                <w:color w:val="000000"/>
                <w:sz w:val="20"/>
                <w:szCs w:val="20"/>
              </w:rPr>
              <w:t>3. Analisis Data</w:t>
            </w:r>
          </w:p>
        </w:tc>
      </w:tr>
      <w:tr w:rsidR="004D6854" w:rsidRPr="00C32500" w14:paraId="23AC27A5" w14:textId="77777777" w:rsidTr="00701DB9">
        <w:trPr>
          <w:trHeight w:val="870"/>
        </w:trPr>
        <w:tc>
          <w:tcPr>
            <w:tcW w:w="3168" w:type="dxa"/>
            <w:shd w:val="clear" w:color="auto" w:fill="auto"/>
            <w:noWrap/>
            <w:vAlign w:val="center"/>
            <w:hideMark/>
          </w:tcPr>
          <w:p w14:paraId="3F6A2939"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Material</w:t>
            </w:r>
          </w:p>
        </w:tc>
        <w:tc>
          <w:tcPr>
            <w:tcW w:w="1950" w:type="dxa"/>
            <w:shd w:val="clear" w:color="auto" w:fill="auto"/>
            <w:noWrap/>
            <w:vAlign w:val="center"/>
            <w:hideMark/>
          </w:tcPr>
          <w:p w14:paraId="66BC4499"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Justifikasi Pemakaian</w:t>
            </w:r>
          </w:p>
        </w:tc>
        <w:tc>
          <w:tcPr>
            <w:tcW w:w="1061" w:type="dxa"/>
            <w:shd w:val="clear" w:color="auto" w:fill="auto"/>
            <w:noWrap/>
            <w:vAlign w:val="center"/>
            <w:hideMark/>
          </w:tcPr>
          <w:p w14:paraId="5FA09A11"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Kuantitas</w:t>
            </w:r>
          </w:p>
        </w:tc>
        <w:tc>
          <w:tcPr>
            <w:tcW w:w="1469" w:type="dxa"/>
            <w:shd w:val="clear" w:color="auto" w:fill="auto"/>
            <w:noWrap/>
            <w:vAlign w:val="center"/>
            <w:hideMark/>
          </w:tcPr>
          <w:p w14:paraId="2F435B03"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Harga</w:t>
            </w:r>
          </w:p>
        </w:tc>
        <w:tc>
          <w:tcPr>
            <w:tcW w:w="1657" w:type="dxa"/>
            <w:shd w:val="clear" w:color="auto" w:fill="auto"/>
            <w:vAlign w:val="center"/>
            <w:hideMark/>
          </w:tcPr>
          <w:p w14:paraId="46075DF4"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Harga Peralatan Penunjang</w:t>
            </w:r>
          </w:p>
        </w:tc>
      </w:tr>
      <w:tr w:rsidR="004D6854" w:rsidRPr="00C32500" w14:paraId="5D9066DA" w14:textId="77777777" w:rsidTr="00701DB9">
        <w:trPr>
          <w:trHeight w:val="300"/>
        </w:trPr>
        <w:tc>
          <w:tcPr>
            <w:tcW w:w="3168" w:type="dxa"/>
            <w:shd w:val="clear" w:color="auto" w:fill="auto"/>
            <w:noWrap/>
            <w:vAlign w:val="bottom"/>
            <w:hideMark/>
          </w:tcPr>
          <w:p w14:paraId="1E799BCB"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Konsumsi</w:t>
            </w:r>
          </w:p>
        </w:tc>
        <w:tc>
          <w:tcPr>
            <w:tcW w:w="1950" w:type="dxa"/>
            <w:shd w:val="clear" w:color="auto" w:fill="auto"/>
            <w:noWrap/>
            <w:vAlign w:val="center"/>
            <w:hideMark/>
          </w:tcPr>
          <w:p w14:paraId="3A5A6CB9"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19 Kegiatan</w:t>
            </w:r>
          </w:p>
        </w:tc>
        <w:tc>
          <w:tcPr>
            <w:tcW w:w="1061" w:type="dxa"/>
            <w:shd w:val="clear" w:color="auto" w:fill="auto"/>
            <w:noWrap/>
            <w:vAlign w:val="center"/>
            <w:hideMark/>
          </w:tcPr>
          <w:p w14:paraId="3A09D4F7"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38</w:t>
            </w:r>
          </w:p>
        </w:tc>
        <w:tc>
          <w:tcPr>
            <w:tcW w:w="1469" w:type="dxa"/>
            <w:shd w:val="clear" w:color="auto" w:fill="auto"/>
            <w:noWrap/>
            <w:vAlign w:val="center"/>
            <w:hideMark/>
          </w:tcPr>
          <w:p w14:paraId="263BE6D1"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27.500</w:t>
            </w:r>
          </w:p>
        </w:tc>
        <w:tc>
          <w:tcPr>
            <w:tcW w:w="1657" w:type="dxa"/>
            <w:shd w:val="clear" w:color="auto" w:fill="auto"/>
            <w:noWrap/>
            <w:vAlign w:val="center"/>
            <w:hideMark/>
          </w:tcPr>
          <w:p w14:paraId="6312A6A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1.040.000</w:t>
            </w:r>
          </w:p>
        </w:tc>
      </w:tr>
      <w:tr w:rsidR="004D6854" w:rsidRPr="00C32500" w14:paraId="433286F7" w14:textId="77777777" w:rsidTr="00701DB9">
        <w:trPr>
          <w:trHeight w:val="300"/>
        </w:trPr>
        <w:tc>
          <w:tcPr>
            <w:tcW w:w="3168" w:type="dxa"/>
            <w:shd w:val="clear" w:color="auto" w:fill="auto"/>
            <w:noWrap/>
            <w:vAlign w:val="bottom"/>
            <w:hideMark/>
          </w:tcPr>
          <w:p w14:paraId="07C6A1A6"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Transportasi</w:t>
            </w:r>
          </w:p>
        </w:tc>
        <w:tc>
          <w:tcPr>
            <w:tcW w:w="1950" w:type="dxa"/>
            <w:shd w:val="clear" w:color="auto" w:fill="auto"/>
            <w:noWrap/>
            <w:vAlign w:val="center"/>
            <w:hideMark/>
          </w:tcPr>
          <w:p w14:paraId="6A3418B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19 Kegiatan</w:t>
            </w:r>
          </w:p>
        </w:tc>
        <w:tc>
          <w:tcPr>
            <w:tcW w:w="1061" w:type="dxa"/>
            <w:shd w:val="clear" w:color="auto" w:fill="auto"/>
            <w:noWrap/>
            <w:vAlign w:val="center"/>
            <w:hideMark/>
          </w:tcPr>
          <w:p w14:paraId="6BA54C9E"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12</w:t>
            </w:r>
          </w:p>
        </w:tc>
        <w:tc>
          <w:tcPr>
            <w:tcW w:w="1469" w:type="dxa"/>
            <w:shd w:val="clear" w:color="auto" w:fill="auto"/>
            <w:noWrap/>
            <w:vAlign w:val="center"/>
            <w:hideMark/>
          </w:tcPr>
          <w:p w14:paraId="3F793A51"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28BF051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1.200.000</w:t>
            </w:r>
          </w:p>
        </w:tc>
      </w:tr>
      <w:tr w:rsidR="004D6854" w:rsidRPr="00C32500" w14:paraId="4CFE8C71" w14:textId="77777777" w:rsidTr="00701DB9">
        <w:trPr>
          <w:trHeight w:val="300"/>
        </w:trPr>
        <w:tc>
          <w:tcPr>
            <w:tcW w:w="3168" w:type="dxa"/>
            <w:shd w:val="clear" w:color="auto" w:fill="auto"/>
            <w:noWrap/>
            <w:vAlign w:val="bottom"/>
            <w:hideMark/>
          </w:tcPr>
          <w:p w14:paraId="04707C23"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Pembayaran Karakter Melayu</w:t>
            </w:r>
          </w:p>
        </w:tc>
        <w:tc>
          <w:tcPr>
            <w:tcW w:w="1950" w:type="dxa"/>
            <w:shd w:val="clear" w:color="auto" w:fill="auto"/>
            <w:noWrap/>
            <w:vAlign w:val="center"/>
            <w:hideMark/>
          </w:tcPr>
          <w:p w14:paraId="6A570C5A"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2881B70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13577BA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250.000</w:t>
            </w:r>
          </w:p>
        </w:tc>
        <w:tc>
          <w:tcPr>
            <w:tcW w:w="1657" w:type="dxa"/>
            <w:shd w:val="clear" w:color="auto" w:fill="auto"/>
            <w:noWrap/>
            <w:vAlign w:val="center"/>
            <w:hideMark/>
          </w:tcPr>
          <w:p w14:paraId="1E30B0E2"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250.000</w:t>
            </w:r>
          </w:p>
        </w:tc>
      </w:tr>
      <w:tr w:rsidR="004D6854" w:rsidRPr="00C32500" w14:paraId="729AC62B" w14:textId="77777777" w:rsidTr="00701DB9">
        <w:trPr>
          <w:trHeight w:val="300"/>
        </w:trPr>
        <w:tc>
          <w:tcPr>
            <w:tcW w:w="3168" w:type="dxa"/>
            <w:shd w:val="clear" w:color="auto" w:fill="auto"/>
            <w:noWrap/>
            <w:vAlign w:val="bottom"/>
            <w:hideMark/>
          </w:tcPr>
          <w:p w14:paraId="5C5EA9AF"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Pembelian Data dan Pulsa</w:t>
            </w:r>
          </w:p>
        </w:tc>
        <w:tc>
          <w:tcPr>
            <w:tcW w:w="1950" w:type="dxa"/>
            <w:shd w:val="clear" w:color="auto" w:fill="auto"/>
            <w:noWrap/>
            <w:vAlign w:val="center"/>
            <w:hideMark/>
          </w:tcPr>
          <w:p w14:paraId="36A08839"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4 Kegiatan</w:t>
            </w:r>
          </w:p>
        </w:tc>
        <w:tc>
          <w:tcPr>
            <w:tcW w:w="1061" w:type="dxa"/>
            <w:shd w:val="clear" w:color="auto" w:fill="auto"/>
            <w:noWrap/>
            <w:vAlign w:val="center"/>
            <w:hideMark/>
          </w:tcPr>
          <w:p w14:paraId="4796D0E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10</w:t>
            </w:r>
          </w:p>
        </w:tc>
        <w:tc>
          <w:tcPr>
            <w:tcW w:w="1469" w:type="dxa"/>
            <w:shd w:val="clear" w:color="auto" w:fill="auto"/>
            <w:noWrap/>
            <w:vAlign w:val="center"/>
            <w:hideMark/>
          </w:tcPr>
          <w:p w14:paraId="7FD8A107"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64.000</w:t>
            </w:r>
          </w:p>
        </w:tc>
        <w:tc>
          <w:tcPr>
            <w:tcW w:w="1657" w:type="dxa"/>
            <w:shd w:val="clear" w:color="auto" w:fill="auto"/>
            <w:noWrap/>
            <w:vAlign w:val="center"/>
            <w:hideMark/>
          </w:tcPr>
          <w:p w14:paraId="34A68075"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640.000</w:t>
            </w:r>
          </w:p>
        </w:tc>
      </w:tr>
      <w:tr w:rsidR="004D6854" w:rsidRPr="00C32500" w14:paraId="335A1781" w14:textId="77777777" w:rsidTr="00701DB9">
        <w:trPr>
          <w:trHeight w:val="300"/>
        </w:trPr>
        <w:tc>
          <w:tcPr>
            <w:tcW w:w="3168" w:type="dxa"/>
            <w:shd w:val="clear" w:color="auto" w:fill="auto"/>
            <w:noWrap/>
            <w:vAlign w:val="bottom"/>
            <w:hideMark/>
          </w:tcPr>
          <w:p w14:paraId="36B14C45"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Pembayaran Administrasi</w:t>
            </w:r>
          </w:p>
        </w:tc>
        <w:tc>
          <w:tcPr>
            <w:tcW w:w="1950" w:type="dxa"/>
            <w:shd w:val="clear" w:color="auto" w:fill="auto"/>
            <w:noWrap/>
            <w:vAlign w:val="center"/>
            <w:hideMark/>
          </w:tcPr>
          <w:p w14:paraId="4AC7B53A"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6A805AD1"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5929019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350.000</w:t>
            </w:r>
          </w:p>
        </w:tc>
        <w:tc>
          <w:tcPr>
            <w:tcW w:w="1657" w:type="dxa"/>
            <w:shd w:val="clear" w:color="auto" w:fill="auto"/>
            <w:noWrap/>
            <w:vAlign w:val="center"/>
            <w:hideMark/>
          </w:tcPr>
          <w:p w14:paraId="152E7C0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350.000</w:t>
            </w:r>
          </w:p>
        </w:tc>
      </w:tr>
      <w:tr w:rsidR="004D6854" w:rsidRPr="00C32500" w14:paraId="4E74B00D" w14:textId="77777777" w:rsidTr="00701DB9">
        <w:trPr>
          <w:trHeight w:val="300"/>
        </w:trPr>
        <w:tc>
          <w:tcPr>
            <w:tcW w:w="3168" w:type="dxa"/>
            <w:shd w:val="clear" w:color="auto" w:fill="auto"/>
            <w:noWrap/>
            <w:vAlign w:val="bottom"/>
            <w:hideMark/>
          </w:tcPr>
          <w:p w14:paraId="2244715A"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Pembelian Cendramata</w:t>
            </w:r>
          </w:p>
        </w:tc>
        <w:tc>
          <w:tcPr>
            <w:tcW w:w="1950" w:type="dxa"/>
            <w:shd w:val="clear" w:color="auto" w:fill="auto"/>
            <w:noWrap/>
            <w:vAlign w:val="center"/>
            <w:hideMark/>
          </w:tcPr>
          <w:p w14:paraId="36BD5A18"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193620BD"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3</w:t>
            </w:r>
          </w:p>
        </w:tc>
        <w:tc>
          <w:tcPr>
            <w:tcW w:w="1469" w:type="dxa"/>
            <w:shd w:val="clear" w:color="auto" w:fill="auto"/>
            <w:noWrap/>
            <w:vAlign w:val="center"/>
            <w:hideMark/>
          </w:tcPr>
          <w:p w14:paraId="4C92BA37"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90.000</w:t>
            </w:r>
          </w:p>
        </w:tc>
        <w:tc>
          <w:tcPr>
            <w:tcW w:w="1657" w:type="dxa"/>
            <w:shd w:val="clear" w:color="auto" w:fill="auto"/>
            <w:noWrap/>
            <w:vAlign w:val="center"/>
            <w:hideMark/>
          </w:tcPr>
          <w:p w14:paraId="33FEBBBA"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270.000</w:t>
            </w:r>
          </w:p>
        </w:tc>
      </w:tr>
      <w:tr w:rsidR="004D6854" w:rsidRPr="00C32500" w14:paraId="562AAA75" w14:textId="77777777" w:rsidTr="00701DB9">
        <w:trPr>
          <w:trHeight w:val="300"/>
        </w:trPr>
        <w:tc>
          <w:tcPr>
            <w:tcW w:w="3168" w:type="dxa"/>
            <w:shd w:val="clear" w:color="auto" w:fill="auto"/>
            <w:noWrap/>
            <w:vAlign w:val="bottom"/>
            <w:hideMark/>
          </w:tcPr>
          <w:p w14:paraId="6D92C89F"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Honorarium</w:t>
            </w:r>
          </w:p>
        </w:tc>
        <w:tc>
          <w:tcPr>
            <w:tcW w:w="1950" w:type="dxa"/>
            <w:shd w:val="clear" w:color="auto" w:fill="auto"/>
            <w:noWrap/>
            <w:vAlign w:val="center"/>
            <w:hideMark/>
          </w:tcPr>
          <w:p w14:paraId="33277D2A"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0CF98269"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5B0CBAED"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150.000</w:t>
            </w:r>
          </w:p>
        </w:tc>
        <w:tc>
          <w:tcPr>
            <w:tcW w:w="1657" w:type="dxa"/>
            <w:shd w:val="clear" w:color="auto" w:fill="auto"/>
            <w:noWrap/>
            <w:vAlign w:val="center"/>
            <w:hideMark/>
          </w:tcPr>
          <w:p w14:paraId="126C0C90"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300.000</w:t>
            </w:r>
          </w:p>
        </w:tc>
      </w:tr>
      <w:tr w:rsidR="004D6854" w:rsidRPr="00C32500" w14:paraId="71FE2097" w14:textId="77777777" w:rsidTr="00701DB9">
        <w:trPr>
          <w:trHeight w:val="300"/>
        </w:trPr>
        <w:tc>
          <w:tcPr>
            <w:tcW w:w="7648" w:type="dxa"/>
            <w:gridSpan w:val="4"/>
            <w:shd w:val="clear" w:color="auto" w:fill="auto"/>
            <w:noWrap/>
            <w:vAlign w:val="center"/>
            <w:hideMark/>
          </w:tcPr>
          <w:p w14:paraId="3DDA228C"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SUBTOTAL (Rp)</w:t>
            </w:r>
          </w:p>
        </w:tc>
        <w:tc>
          <w:tcPr>
            <w:tcW w:w="1657" w:type="dxa"/>
            <w:shd w:val="clear" w:color="auto" w:fill="auto"/>
            <w:noWrap/>
            <w:vAlign w:val="center"/>
            <w:hideMark/>
          </w:tcPr>
          <w:p w14:paraId="746C18BE"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4.050.000</w:t>
            </w:r>
          </w:p>
        </w:tc>
      </w:tr>
      <w:tr w:rsidR="004D6854" w:rsidRPr="00C32500" w14:paraId="3BFA11A2" w14:textId="77777777" w:rsidTr="00701DB9">
        <w:trPr>
          <w:trHeight w:val="300"/>
        </w:trPr>
        <w:tc>
          <w:tcPr>
            <w:tcW w:w="9305" w:type="dxa"/>
            <w:gridSpan w:val="5"/>
            <w:shd w:val="clear" w:color="auto" w:fill="auto"/>
            <w:noWrap/>
            <w:vAlign w:val="bottom"/>
            <w:hideMark/>
          </w:tcPr>
          <w:p w14:paraId="3D352C87" w14:textId="77777777" w:rsidR="004D6854" w:rsidRPr="00C32500" w:rsidRDefault="004D6854" w:rsidP="00701DB9">
            <w:pPr>
              <w:rPr>
                <w:rFonts w:eastAsia="Times New Roman"/>
                <w:b/>
                <w:bCs/>
                <w:color w:val="000000"/>
                <w:sz w:val="20"/>
                <w:szCs w:val="20"/>
              </w:rPr>
            </w:pPr>
            <w:r w:rsidRPr="00C32500">
              <w:rPr>
                <w:rFonts w:eastAsia="Times New Roman"/>
                <w:b/>
                <w:bCs/>
                <w:color w:val="000000"/>
                <w:sz w:val="20"/>
                <w:szCs w:val="20"/>
              </w:rPr>
              <w:t>4. Pelaporan, Luaran Wajib, dan Luaran Tambahan</w:t>
            </w:r>
          </w:p>
        </w:tc>
      </w:tr>
      <w:tr w:rsidR="004D6854" w:rsidRPr="00C32500" w14:paraId="612FE6DD" w14:textId="77777777" w:rsidTr="00701DB9">
        <w:trPr>
          <w:trHeight w:val="870"/>
        </w:trPr>
        <w:tc>
          <w:tcPr>
            <w:tcW w:w="3168" w:type="dxa"/>
            <w:shd w:val="clear" w:color="auto" w:fill="auto"/>
            <w:noWrap/>
            <w:vAlign w:val="center"/>
            <w:hideMark/>
          </w:tcPr>
          <w:p w14:paraId="03833E7C"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lastRenderedPageBreak/>
              <w:t>Material</w:t>
            </w:r>
          </w:p>
        </w:tc>
        <w:tc>
          <w:tcPr>
            <w:tcW w:w="1950" w:type="dxa"/>
            <w:shd w:val="clear" w:color="auto" w:fill="auto"/>
            <w:noWrap/>
            <w:vAlign w:val="center"/>
            <w:hideMark/>
          </w:tcPr>
          <w:p w14:paraId="5D00CB39"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Justifikasi  Pemakaian</w:t>
            </w:r>
          </w:p>
        </w:tc>
        <w:tc>
          <w:tcPr>
            <w:tcW w:w="1061" w:type="dxa"/>
            <w:shd w:val="clear" w:color="auto" w:fill="auto"/>
            <w:noWrap/>
            <w:vAlign w:val="center"/>
            <w:hideMark/>
          </w:tcPr>
          <w:p w14:paraId="0281420C"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Kuantitas</w:t>
            </w:r>
          </w:p>
        </w:tc>
        <w:tc>
          <w:tcPr>
            <w:tcW w:w="1469" w:type="dxa"/>
            <w:shd w:val="clear" w:color="auto" w:fill="auto"/>
            <w:noWrap/>
            <w:vAlign w:val="center"/>
            <w:hideMark/>
          </w:tcPr>
          <w:p w14:paraId="33CF6EE6"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Harga</w:t>
            </w:r>
          </w:p>
        </w:tc>
        <w:tc>
          <w:tcPr>
            <w:tcW w:w="1657" w:type="dxa"/>
            <w:shd w:val="clear" w:color="auto" w:fill="auto"/>
            <w:vAlign w:val="center"/>
            <w:hideMark/>
          </w:tcPr>
          <w:p w14:paraId="37DE2B4C"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Harga Peralatan Penunjang</w:t>
            </w:r>
          </w:p>
        </w:tc>
      </w:tr>
      <w:tr w:rsidR="004D6854" w:rsidRPr="00C32500" w14:paraId="0CA0606A" w14:textId="77777777" w:rsidTr="00701DB9">
        <w:trPr>
          <w:trHeight w:val="300"/>
        </w:trPr>
        <w:tc>
          <w:tcPr>
            <w:tcW w:w="3168" w:type="dxa"/>
            <w:shd w:val="clear" w:color="auto" w:fill="auto"/>
            <w:noWrap/>
            <w:vAlign w:val="bottom"/>
            <w:hideMark/>
          </w:tcPr>
          <w:p w14:paraId="05B8877A"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Pengurusan ISBN</w:t>
            </w:r>
          </w:p>
        </w:tc>
        <w:tc>
          <w:tcPr>
            <w:tcW w:w="1950" w:type="dxa"/>
            <w:shd w:val="clear" w:color="auto" w:fill="auto"/>
            <w:noWrap/>
            <w:vAlign w:val="center"/>
            <w:hideMark/>
          </w:tcPr>
          <w:p w14:paraId="133208F9"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018EEE09"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634E7DE0"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400.000</w:t>
            </w:r>
          </w:p>
        </w:tc>
        <w:tc>
          <w:tcPr>
            <w:tcW w:w="1657" w:type="dxa"/>
            <w:shd w:val="clear" w:color="auto" w:fill="auto"/>
            <w:noWrap/>
            <w:vAlign w:val="center"/>
            <w:hideMark/>
          </w:tcPr>
          <w:p w14:paraId="553FD377"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400.000</w:t>
            </w:r>
          </w:p>
        </w:tc>
      </w:tr>
      <w:tr w:rsidR="004D6854" w:rsidRPr="00C32500" w14:paraId="193FF599" w14:textId="77777777" w:rsidTr="00701DB9">
        <w:trPr>
          <w:trHeight w:val="300"/>
        </w:trPr>
        <w:tc>
          <w:tcPr>
            <w:tcW w:w="3168" w:type="dxa"/>
            <w:shd w:val="clear" w:color="auto" w:fill="auto"/>
            <w:noWrap/>
            <w:vAlign w:val="bottom"/>
            <w:hideMark/>
          </w:tcPr>
          <w:p w14:paraId="7F9F705C"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Invoice</w:t>
            </w:r>
          </w:p>
        </w:tc>
        <w:tc>
          <w:tcPr>
            <w:tcW w:w="1950" w:type="dxa"/>
            <w:shd w:val="clear" w:color="auto" w:fill="auto"/>
            <w:noWrap/>
            <w:vAlign w:val="center"/>
            <w:hideMark/>
          </w:tcPr>
          <w:p w14:paraId="22A67FEC"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68863602"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w:t>
            </w:r>
          </w:p>
        </w:tc>
        <w:tc>
          <w:tcPr>
            <w:tcW w:w="1469" w:type="dxa"/>
            <w:shd w:val="clear" w:color="auto" w:fill="auto"/>
            <w:noWrap/>
            <w:vAlign w:val="center"/>
            <w:hideMark/>
          </w:tcPr>
          <w:p w14:paraId="7FD2CA2E"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400.000</w:t>
            </w:r>
          </w:p>
        </w:tc>
        <w:tc>
          <w:tcPr>
            <w:tcW w:w="1657" w:type="dxa"/>
            <w:shd w:val="clear" w:color="auto" w:fill="auto"/>
            <w:noWrap/>
            <w:vAlign w:val="center"/>
            <w:hideMark/>
          </w:tcPr>
          <w:p w14:paraId="54A356A6"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400.000</w:t>
            </w:r>
          </w:p>
        </w:tc>
      </w:tr>
      <w:tr w:rsidR="004D6854" w:rsidRPr="00C32500" w14:paraId="2B27CE9C" w14:textId="77777777" w:rsidTr="00701DB9">
        <w:trPr>
          <w:trHeight w:val="300"/>
        </w:trPr>
        <w:tc>
          <w:tcPr>
            <w:tcW w:w="3168" w:type="dxa"/>
            <w:shd w:val="clear" w:color="auto" w:fill="auto"/>
            <w:noWrap/>
            <w:vAlign w:val="bottom"/>
            <w:hideMark/>
          </w:tcPr>
          <w:p w14:paraId="45BDB983"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Konsumsi</w:t>
            </w:r>
          </w:p>
        </w:tc>
        <w:tc>
          <w:tcPr>
            <w:tcW w:w="1950" w:type="dxa"/>
            <w:shd w:val="clear" w:color="auto" w:fill="auto"/>
            <w:noWrap/>
            <w:vAlign w:val="center"/>
            <w:hideMark/>
          </w:tcPr>
          <w:p w14:paraId="1A82A2A5"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3 Kegiatan</w:t>
            </w:r>
          </w:p>
        </w:tc>
        <w:tc>
          <w:tcPr>
            <w:tcW w:w="1061" w:type="dxa"/>
            <w:shd w:val="clear" w:color="auto" w:fill="auto"/>
            <w:noWrap/>
            <w:vAlign w:val="center"/>
            <w:hideMark/>
          </w:tcPr>
          <w:p w14:paraId="20A6556E"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6</w:t>
            </w:r>
          </w:p>
        </w:tc>
        <w:tc>
          <w:tcPr>
            <w:tcW w:w="1469" w:type="dxa"/>
            <w:shd w:val="clear" w:color="auto" w:fill="auto"/>
            <w:noWrap/>
            <w:vAlign w:val="center"/>
            <w:hideMark/>
          </w:tcPr>
          <w:p w14:paraId="28282D5C"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25.000</w:t>
            </w:r>
          </w:p>
        </w:tc>
        <w:tc>
          <w:tcPr>
            <w:tcW w:w="1657" w:type="dxa"/>
            <w:shd w:val="clear" w:color="auto" w:fill="auto"/>
            <w:noWrap/>
            <w:vAlign w:val="center"/>
            <w:hideMark/>
          </w:tcPr>
          <w:p w14:paraId="2860F871"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150.000</w:t>
            </w:r>
          </w:p>
        </w:tc>
      </w:tr>
      <w:tr w:rsidR="004D6854" w:rsidRPr="00C32500" w14:paraId="001E18D4" w14:textId="77777777" w:rsidTr="00701DB9">
        <w:trPr>
          <w:trHeight w:val="300"/>
        </w:trPr>
        <w:tc>
          <w:tcPr>
            <w:tcW w:w="3168" w:type="dxa"/>
            <w:shd w:val="clear" w:color="auto" w:fill="auto"/>
            <w:noWrap/>
            <w:vAlign w:val="bottom"/>
            <w:hideMark/>
          </w:tcPr>
          <w:p w14:paraId="312DFC0F"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Transportasi</w:t>
            </w:r>
          </w:p>
        </w:tc>
        <w:tc>
          <w:tcPr>
            <w:tcW w:w="1950" w:type="dxa"/>
            <w:shd w:val="clear" w:color="auto" w:fill="auto"/>
            <w:noWrap/>
            <w:vAlign w:val="center"/>
            <w:hideMark/>
          </w:tcPr>
          <w:p w14:paraId="4C2B8691"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3 Kegiatan</w:t>
            </w:r>
          </w:p>
        </w:tc>
        <w:tc>
          <w:tcPr>
            <w:tcW w:w="1061" w:type="dxa"/>
            <w:shd w:val="clear" w:color="auto" w:fill="auto"/>
            <w:noWrap/>
            <w:vAlign w:val="center"/>
            <w:hideMark/>
          </w:tcPr>
          <w:p w14:paraId="3CD64E9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4</w:t>
            </w:r>
          </w:p>
        </w:tc>
        <w:tc>
          <w:tcPr>
            <w:tcW w:w="1469" w:type="dxa"/>
            <w:shd w:val="clear" w:color="auto" w:fill="auto"/>
            <w:noWrap/>
            <w:vAlign w:val="center"/>
            <w:hideMark/>
          </w:tcPr>
          <w:p w14:paraId="04915ECF"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57EED2E9"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400.000</w:t>
            </w:r>
          </w:p>
        </w:tc>
      </w:tr>
      <w:tr w:rsidR="004D6854" w:rsidRPr="00C32500" w14:paraId="435EEE9A" w14:textId="77777777" w:rsidTr="00701DB9">
        <w:trPr>
          <w:trHeight w:val="300"/>
        </w:trPr>
        <w:tc>
          <w:tcPr>
            <w:tcW w:w="3168" w:type="dxa"/>
            <w:shd w:val="clear" w:color="auto" w:fill="auto"/>
            <w:noWrap/>
            <w:vAlign w:val="bottom"/>
            <w:hideMark/>
          </w:tcPr>
          <w:p w14:paraId="1DAB2AE0" w14:textId="77777777" w:rsidR="004D6854" w:rsidRPr="00C32500" w:rsidRDefault="004D6854" w:rsidP="00701DB9">
            <w:pPr>
              <w:rPr>
                <w:rFonts w:eastAsia="Times New Roman"/>
                <w:color w:val="000000"/>
                <w:sz w:val="20"/>
                <w:szCs w:val="20"/>
              </w:rPr>
            </w:pPr>
            <w:r w:rsidRPr="00C32500">
              <w:rPr>
                <w:rFonts w:eastAsia="Times New Roman"/>
                <w:color w:val="000000"/>
                <w:sz w:val="20"/>
                <w:szCs w:val="20"/>
              </w:rPr>
              <w:t>Pembantu Mengolah Data</w:t>
            </w:r>
          </w:p>
        </w:tc>
        <w:tc>
          <w:tcPr>
            <w:tcW w:w="1950" w:type="dxa"/>
            <w:shd w:val="clear" w:color="auto" w:fill="auto"/>
            <w:noWrap/>
            <w:vAlign w:val="center"/>
            <w:hideMark/>
          </w:tcPr>
          <w:p w14:paraId="4A988D25"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1 Kegiatan</w:t>
            </w:r>
          </w:p>
        </w:tc>
        <w:tc>
          <w:tcPr>
            <w:tcW w:w="1061" w:type="dxa"/>
            <w:shd w:val="clear" w:color="auto" w:fill="auto"/>
            <w:noWrap/>
            <w:vAlign w:val="center"/>
            <w:hideMark/>
          </w:tcPr>
          <w:p w14:paraId="596BAE64"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2</w:t>
            </w:r>
          </w:p>
        </w:tc>
        <w:tc>
          <w:tcPr>
            <w:tcW w:w="1469" w:type="dxa"/>
            <w:shd w:val="clear" w:color="auto" w:fill="auto"/>
            <w:noWrap/>
            <w:vAlign w:val="center"/>
            <w:hideMark/>
          </w:tcPr>
          <w:p w14:paraId="130E0607"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100.000</w:t>
            </w:r>
          </w:p>
        </w:tc>
        <w:tc>
          <w:tcPr>
            <w:tcW w:w="1657" w:type="dxa"/>
            <w:shd w:val="clear" w:color="auto" w:fill="auto"/>
            <w:noWrap/>
            <w:vAlign w:val="center"/>
            <w:hideMark/>
          </w:tcPr>
          <w:p w14:paraId="1C09E9E6"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200.000</w:t>
            </w:r>
          </w:p>
        </w:tc>
      </w:tr>
      <w:tr w:rsidR="004D6854" w:rsidRPr="00C32500" w14:paraId="51C55E7C" w14:textId="77777777" w:rsidTr="00701DB9">
        <w:trPr>
          <w:trHeight w:val="300"/>
        </w:trPr>
        <w:tc>
          <w:tcPr>
            <w:tcW w:w="7648" w:type="dxa"/>
            <w:gridSpan w:val="4"/>
            <w:shd w:val="clear" w:color="auto" w:fill="auto"/>
            <w:noWrap/>
            <w:vAlign w:val="center"/>
            <w:hideMark/>
          </w:tcPr>
          <w:p w14:paraId="2BF45FD1"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SUBTOTAL (Rp)</w:t>
            </w:r>
          </w:p>
        </w:tc>
        <w:tc>
          <w:tcPr>
            <w:tcW w:w="1657" w:type="dxa"/>
            <w:shd w:val="clear" w:color="auto" w:fill="auto"/>
            <w:noWrap/>
            <w:vAlign w:val="center"/>
            <w:hideMark/>
          </w:tcPr>
          <w:p w14:paraId="590C8E8B"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1.550.000</w:t>
            </w:r>
          </w:p>
        </w:tc>
      </w:tr>
      <w:tr w:rsidR="004D6854" w:rsidRPr="00C32500" w14:paraId="6656180B" w14:textId="77777777" w:rsidTr="00701DB9">
        <w:trPr>
          <w:trHeight w:val="300"/>
        </w:trPr>
        <w:tc>
          <w:tcPr>
            <w:tcW w:w="7648" w:type="dxa"/>
            <w:gridSpan w:val="4"/>
            <w:shd w:val="clear" w:color="auto" w:fill="auto"/>
            <w:noWrap/>
            <w:vAlign w:val="center"/>
            <w:hideMark/>
          </w:tcPr>
          <w:p w14:paraId="1BC69BC8" w14:textId="77777777" w:rsidR="004D6854" w:rsidRPr="00C32500" w:rsidRDefault="004D6854" w:rsidP="00701DB9">
            <w:pPr>
              <w:jc w:val="center"/>
              <w:rPr>
                <w:rFonts w:eastAsia="Times New Roman"/>
                <w:b/>
                <w:bCs/>
                <w:color w:val="000000"/>
                <w:sz w:val="20"/>
                <w:szCs w:val="20"/>
              </w:rPr>
            </w:pPr>
            <w:r w:rsidRPr="00C32500">
              <w:rPr>
                <w:rFonts w:eastAsia="Times New Roman"/>
                <w:b/>
                <w:bCs/>
                <w:color w:val="000000"/>
                <w:sz w:val="20"/>
                <w:szCs w:val="20"/>
              </w:rPr>
              <w:t>TOTAL KESELURUHAN</w:t>
            </w:r>
          </w:p>
        </w:tc>
        <w:tc>
          <w:tcPr>
            <w:tcW w:w="1657" w:type="dxa"/>
            <w:shd w:val="clear" w:color="auto" w:fill="auto"/>
            <w:noWrap/>
            <w:vAlign w:val="center"/>
            <w:hideMark/>
          </w:tcPr>
          <w:p w14:paraId="2D530E3D" w14:textId="77777777" w:rsidR="004D6854" w:rsidRPr="00C32500" w:rsidRDefault="004D6854" w:rsidP="00701DB9">
            <w:pPr>
              <w:jc w:val="center"/>
              <w:rPr>
                <w:rFonts w:eastAsia="Times New Roman"/>
                <w:color w:val="000000"/>
                <w:sz w:val="20"/>
                <w:szCs w:val="20"/>
              </w:rPr>
            </w:pPr>
            <w:r w:rsidRPr="00C32500">
              <w:rPr>
                <w:rFonts w:eastAsia="Times New Roman"/>
                <w:color w:val="000000"/>
                <w:sz w:val="20"/>
                <w:szCs w:val="20"/>
              </w:rPr>
              <w:t>Rp    11.500.000</w:t>
            </w:r>
          </w:p>
        </w:tc>
      </w:tr>
    </w:tbl>
    <w:p w14:paraId="5C26E9D9" w14:textId="77777777" w:rsidR="003B699D" w:rsidRDefault="003B699D" w:rsidP="009B5FB8">
      <w:pPr>
        <w:autoSpaceDE w:val="0"/>
        <w:autoSpaceDN w:val="0"/>
        <w:adjustRightInd w:val="0"/>
        <w:spacing w:line="360" w:lineRule="auto"/>
        <w:jc w:val="both"/>
        <w:rPr>
          <w:rFonts w:eastAsia="Calibri"/>
          <w:color w:val="212121"/>
          <w:lang w:eastAsia="id-ID"/>
        </w:rPr>
      </w:pPr>
    </w:p>
    <w:p w14:paraId="5BE60398" w14:textId="77777777" w:rsidR="003B699D" w:rsidRDefault="003B699D" w:rsidP="009B5FB8">
      <w:pPr>
        <w:autoSpaceDE w:val="0"/>
        <w:autoSpaceDN w:val="0"/>
        <w:adjustRightInd w:val="0"/>
        <w:spacing w:line="360" w:lineRule="auto"/>
        <w:jc w:val="both"/>
        <w:rPr>
          <w:rFonts w:eastAsia="Calibri"/>
          <w:color w:val="212121"/>
          <w:lang w:eastAsia="id-ID"/>
        </w:rPr>
      </w:pPr>
    </w:p>
    <w:p w14:paraId="2224CF4A" w14:textId="77777777" w:rsidR="003B699D" w:rsidRDefault="003B699D" w:rsidP="009B5FB8">
      <w:pPr>
        <w:autoSpaceDE w:val="0"/>
        <w:autoSpaceDN w:val="0"/>
        <w:adjustRightInd w:val="0"/>
        <w:spacing w:line="360" w:lineRule="auto"/>
        <w:jc w:val="both"/>
        <w:rPr>
          <w:rFonts w:eastAsia="Calibri"/>
          <w:color w:val="212121"/>
          <w:lang w:eastAsia="id-ID"/>
        </w:rPr>
      </w:pPr>
    </w:p>
    <w:p w14:paraId="79310107" w14:textId="77777777" w:rsidR="003B699D" w:rsidRDefault="003B699D" w:rsidP="009B5FB8">
      <w:pPr>
        <w:autoSpaceDE w:val="0"/>
        <w:autoSpaceDN w:val="0"/>
        <w:adjustRightInd w:val="0"/>
        <w:spacing w:line="360" w:lineRule="auto"/>
        <w:jc w:val="both"/>
        <w:rPr>
          <w:rFonts w:eastAsia="Calibri"/>
          <w:color w:val="212121"/>
          <w:lang w:eastAsia="id-ID"/>
        </w:rPr>
      </w:pPr>
    </w:p>
    <w:p w14:paraId="68015DC1" w14:textId="77777777" w:rsidR="003B699D" w:rsidRDefault="003B699D" w:rsidP="009B5FB8">
      <w:pPr>
        <w:autoSpaceDE w:val="0"/>
        <w:autoSpaceDN w:val="0"/>
        <w:adjustRightInd w:val="0"/>
        <w:spacing w:line="360" w:lineRule="auto"/>
        <w:jc w:val="both"/>
        <w:rPr>
          <w:rFonts w:eastAsia="Calibri"/>
          <w:color w:val="212121"/>
          <w:lang w:eastAsia="id-ID"/>
        </w:rPr>
      </w:pPr>
    </w:p>
    <w:p w14:paraId="1776AAD4" w14:textId="77777777" w:rsidR="003B699D" w:rsidRDefault="003B699D" w:rsidP="009B5FB8">
      <w:pPr>
        <w:autoSpaceDE w:val="0"/>
        <w:autoSpaceDN w:val="0"/>
        <w:adjustRightInd w:val="0"/>
        <w:spacing w:line="360" w:lineRule="auto"/>
        <w:jc w:val="both"/>
        <w:rPr>
          <w:rFonts w:eastAsia="Calibri"/>
          <w:color w:val="212121"/>
          <w:lang w:eastAsia="id-ID"/>
        </w:rPr>
      </w:pPr>
    </w:p>
    <w:p w14:paraId="3E844834" w14:textId="77777777" w:rsidR="003B699D" w:rsidRDefault="003B699D" w:rsidP="009B5FB8">
      <w:pPr>
        <w:autoSpaceDE w:val="0"/>
        <w:autoSpaceDN w:val="0"/>
        <w:adjustRightInd w:val="0"/>
        <w:spacing w:line="360" w:lineRule="auto"/>
        <w:jc w:val="both"/>
        <w:rPr>
          <w:rFonts w:eastAsia="Calibri"/>
          <w:color w:val="212121"/>
          <w:lang w:eastAsia="id-ID"/>
        </w:rPr>
      </w:pPr>
    </w:p>
    <w:p w14:paraId="73D2CDC7" w14:textId="77777777" w:rsidR="003B699D" w:rsidRDefault="003B699D" w:rsidP="009B5FB8">
      <w:pPr>
        <w:autoSpaceDE w:val="0"/>
        <w:autoSpaceDN w:val="0"/>
        <w:adjustRightInd w:val="0"/>
        <w:spacing w:line="360" w:lineRule="auto"/>
        <w:jc w:val="both"/>
        <w:rPr>
          <w:rFonts w:eastAsia="Calibri"/>
          <w:color w:val="212121"/>
          <w:lang w:eastAsia="id-ID"/>
        </w:rPr>
      </w:pPr>
    </w:p>
    <w:p w14:paraId="792D31CB" w14:textId="77777777" w:rsidR="003B699D" w:rsidRDefault="003B699D" w:rsidP="009B5FB8">
      <w:pPr>
        <w:autoSpaceDE w:val="0"/>
        <w:autoSpaceDN w:val="0"/>
        <w:adjustRightInd w:val="0"/>
        <w:spacing w:line="360" w:lineRule="auto"/>
        <w:jc w:val="both"/>
        <w:rPr>
          <w:rFonts w:eastAsia="Calibri"/>
          <w:color w:val="212121"/>
          <w:lang w:eastAsia="id-ID"/>
        </w:rPr>
      </w:pPr>
    </w:p>
    <w:p w14:paraId="55DC252B" w14:textId="77777777" w:rsidR="003B699D" w:rsidRDefault="003B699D" w:rsidP="009B5FB8">
      <w:pPr>
        <w:autoSpaceDE w:val="0"/>
        <w:autoSpaceDN w:val="0"/>
        <w:adjustRightInd w:val="0"/>
        <w:spacing w:line="360" w:lineRule="auto"/>
        <w:jc w:val="both"/>
        <w:rPr>
          <w:rFonts w:eastAsia="Calibri"/>
          <w:color w:val="212121"/>
          <w:lang w:eastAsia="id-ID"/>
        </w:rPr>
      </w:pPr>
    </w:p>
    <w:p w14:paraId="798AB62A" w14:textId="77777777" w:rsidR="003B699D" w:rsidRDefault="003B699D" w:rsidP="009B5FB8">
      <w:pPr>
        <w:autoSpaceDE w:val="0"/>
        <w:autoSpaceDN w:val="0"/>
        <w:adjustRightInd w:val="0"/>
        <w:spacing w:line="360" w:lineRule="auto"/>
        <w:jc w:val="both"/>
        <w:rPr>
          <w:rFonts w:eastAsia="Calibri"/>
          <w:color w:val="212121"/>
          <w:lang w:eastAsia="id-ID"/>
        </w:rPr>
      </w:pPr>
    </w:p>
    <w:p w14:paraId="597B5767" w14:textId="77777777" w:rsidR="003B699D" w:rsidRDefault="003B699D" w:rsidP="009B5FB8">
      <w:pPr>
        <w:autoSpaceDE w:val="0"/>
        <w:autoSpaceDN w:val="0"/>
        <w:adjustRightInd w:val="0"/>
        <w:spacing w:line="360" w:lineRule="auto"/>
        <w:jc w:val="both"/>
        <w:rPr>
          <w:rFonts w:eastAsia="Calibri"/>
          <w:color w:val="212121"/>
          <w:lang w:eastAsia="id-ID"/>
        </w:rPr>
      </w:pPr>
    </w:p>
    <w:p w14:paraId="6BD4E4DB" w14:textId="77777777" w:rsidR="003B699D" w:rsidRDefault="003B699D" w:rsidP="009B5FB8">
      <w:pPr>
        <w:autoSpaceDE w:val="0"/>
        <w:autoSpaceDN w:val="0"/>
        <w:adjustRightInd w:val="0"/>
        <w:spacing w:line="360" w:lineRule="auto"/>
        <w:jc w:val="both"/>
        <w:rPr>
          <w:rFonts w:eastAsia="Calibri"/>
          <w:color w:val="212121"/>
          <w:lang w:eastAsia="id-ID"/>
        </w:rPr>
      </w:pPr>
    </w:p>
    <w:p w14:paraId="18778241" w14:textId="77777777" w:rsidR="003B699D" w:rsidRDefault="003B699D" w:rsidP="009B5FB8">
      <w:pPr>
        <w:autoSpaceDE w:val="0"/>
        <w:autoSpaceDN w:val="0"/>
        <w:adjustRightInd w:val="0"/>
        <w:spacing w:line="360" w:lineRule="auto"/>
        <w:jc w:val="both"/>
        <w:rPr>
          <w:rFonts w:eastAsia="Calibri"/>
          <w:color w:val="212121"/>
          <w:lang w:eastAsia="id-ID"/>
        </w:rPr>
      </w:pPr>
    </w:p>
    <w:p w14:paraId="3BCCC551" w14:textId="77777777" w:rsidR="003B699D" w:rsidRDefault="003B699D" w:rsidP="009B5FB8">
      <w:pPr>
        <w:autoSpaceDE w:val="0"/>
        <w:autoSpaceDN w:val="0"/>
        <w:adjustRightInd w:val="0"/>
        <w:spacing w:line="360" w:lineRule="auto"/>
        <w:jc w:val="both"/>
        <w:rPr>
          <w:rFonts w:eastAsia="Calibri"/>
          <w:color w:val="212121"/>
          <w:lang w:eastAsia="id-ID"/>
        </w:rPr>
      </w:pPr>
    </w:p>
    <w:p w14:paraId="6B0896F8" w14:textId="77777777" w:rsidR="004D6854" w:rsidRDefault="004D6854" w:rsidP="009B5FB8">
      <w:pPr>
        <w:autoSpaceDE w:val="0"/>
        <w:autoSpaceDN w:val="0"/>
        <w:adjustRightInd w:val="0"/>
        <w:spacing w:line="360" w:lineRule="auto"/>
        <w:jc w:val="both"/>
        <w:rPr>
          <w:rFonts w:eastAsia="Calibri"/>
          <w:color w:val="212121"/>
          <w:lang w:eastAsia="id-ID"/>
        </w:rPr>
      </w:pPr>
    </w:p>
    <w:p w14:paraId="349410C6" w14:textId="77777777" w:rsidR="004D6854" w:rsidRDefault="004D6854" w:rsidP="009B5FB8">
      <w:pPr>
        <w:autoSpaceDE w:val="0"/>
        <w:autoSpaceDN w:val="0"/>
        <w:adjustRightInd w:val="0"/>
        <w:spacing w:line="360" w:lineRule="auto"/>
        <w:jc w:val="both"/>
        <w:rPr>
          <w:rFonts w:eastAsia="Calibri"/>
          <w:color w:val="212121"/>
          <w:lang w:eastAsia="id-ID"/>
        </w:rPr>
      </w:pPr>
    </w:p>
    <w:p w14:paraId="5168585E" w14:textId="77777777" w:rsidR="004D6854" w:rsidRDefault="004D6854" w:rsidP="009B5FB8">
      <w:pPr>
        <w:autoSpaceDE w:val="0"/>
        <w:autoSpaceDN w:val="0"/>
        <w:adjustRightInd w:val="0"/>
        <w:spacing w:line="360" w:lineRule="auto"/>
        <w:jc w:val="both"/>
        <w:rPr>
          <w:rFonts w:eastAsia="Calibri"/>
          <w:color w:val="212121"/>
          <w:lang w:eastAsia="id-ID"/>
        </w:rPr>
      </w:pPr>
    </w:p>
    <w:p w14:paraId="0FE78040" w14:textId="77777777" w:rsidR="004D6854" w:rsidRDefault="004D6854" w:rsidP="009B5FB8">
      <w:pPr>
        <w:autoSpaceDE w:val="0"/>
        <w:autoSpaceDN w:val="0"/>
        <w:adjustRightInd w:val="0"/>
        <w:spacing w:line="360" w:lineRule="auto"/>
        <w:jc w:val="both"/>
        <w:rPr>
          <w:rFonts w:eastAsia="Calibri"/>
          <w:color w:val="212121"/>
          <w:lang w:eastAsia="id-ID"/>
        </w:rPr>
      </w:pPr>
    </w:p>
    <w:p w14:paraId="25EBC57B" w14:textId="77777777" w:rsidR="004D6854" w:rsidRDefault="004D6854" w:rsidP="009B5FB8">
      <w:pPr>
        <w:autoSpaceDE w:val="0"/>
        <w:autoSpaceDN w:val="0"/>
        <w:adjustRightInd w:val="0"/>
        <w:spacing w:line="360" w:lineRule="auto"/>
        <w:jc w:val="both"/>
        <w:rPr>
          <w:rFonts w:eastAsia="Calibri"/>
          <w:color w:val="212121"/>
          <w:lang w:eastAsia="id-ID"/>
        </w:rPr>
      </w:pPr>
    </w:p>
    <w:p w14:paraId="66C354A4" w14:textId="77777777" w:rsidR="004D6854" w:rsidRDefault="004D6854" w:rsidP="009B5FB8">
      <w:pPr>
        <w:autoSpaceDE w:val="0"/>
        <w:autoSpaceDN w:val="0"/>
        <w:adjustRightInd w:val="0"/>
        <w:spacing w:line="360" w:lineRule="auto"/>
        <w:jc w:val="both"/>
        <w:rPr>
          <w:rFonts w:eastAsia="Calibri"/>
          <w:color w:val="212121"/>
          <w:lang w:eastAsia="id-ID"/>
        </w:rPr>
      </w:pPr>
    </w:p>
    <w:p w14:paraId="19946165" w14:textId="77777777" w:rsidR="004D6854" w:rsidRDefault="004D6854" w:rsidP="009B5FB8">
      <w:pPr>
        <w:autoSpaceDE w:val="0"/>
        <w:autoSpaceDN w:val="0"/>
        <w:adjustRightInd w:val="0"/>
        <w:spacing w:line="360" w:lineRule="auto"/>
        <w:jc w:val="both"/>
        <w:rPr>
          <w:rFonts w:eastAsia="Calibri"/>
          <w:color w:val="212121"/>
          <w:lang w:eastAsia="id-ID"/>
        </w:rPr>
      </w:pPr>
    </w:p>
    <w:p w14:paraId="17CBD661" w14:textId="77777777" w:rsidR="004D6854" w:rsidRDefault="004D6854" w:rsidP="009B5FB8">
      <w:pPr>
        <w:autoSpaceDE w:val="0"/>
        <w:autoSpaceDN w:val="0"/>
        <w:adjustRightInd w:val="0"/>
        <w:spacing w:line="360" w:lineRule="auto"/>
        <w:jc w:val="both"/>
        <w:rPr>
          <w:rFonts w:eastAsia="Calibri"/>
          <w:color w:val="212121"/>
          <w:lang w:eastAsia="id-ID"/>
        </w:rPr>
      </w:pPr>
    </w:p>
    <w:p w14:paraId="578D72AA" w14:textId="77777777" w:rsidR="004D6854" w:rsidRDefault="004D6854" w:rsidP="009B5FB8">
      <w:pPr>
        <w:autoSpaceDE w:val="0"/>
        <w:autoSpaceDN w:val="0"/>
        <w:adjustRightInd w:val="0"/>
        <w:spacing w:line="360" w:lineRule="auto"/>
        <w:jc w:val="both"/>
        <w:rPr>
          <w:rFonts w:eastAsia="Calibri"/>
          <w:color w:val="212121"/>
          <w:lang w:eastAsia="id-ID"/>
        </w:rPr>
      </w:pPr>
    </w:p>
    <w:p w14:paraId="64749E68" w14:textId="77777777" w:rsidR="004D6854" w:rsidRDefault="004D6854" w:rsidP="009B5FB8">
      <w:pPr>
        <w:autoSpaceDE w:val="0"/>
        <w:autoSpaceDN w:val="0"/>
        <w:adjustRightInd w:val="0"/>
        <w:spacing w:line="360" w:lineRule="auto"/>
        <w:jc w:val="both"/>
        <w:rPr>
          <w:rFonts w:eastAsia="Calibri"/>
          <w:color w:val="212121"/>
          <w:lang w:eastAsia="id-ID"/>
        </w:rPr>
      </w:pPr>
    </w:p>
    <w:p w14:paraId="09D80787" w14:textId="77777777" w:rsidR="004D6854" w:rsidRDefault="004D6854" w:rsidP="009B5FB8">
      <w:pPr>
        <w:autoSpaceDE w:val="0"/>
        <w:autoSpaceDN w:val="0"/>
        <w:adjustRightInd w:val="0"/>
        <w:spacing w:line="360" w:lineRule="auto"/>
        <w:jc w:val="both"/>
        <w:rPr>
          <w:rFonts w:eastAsia="Calibri"/>
          <w:color w:val="212121"/>
          <w:lang w:eastAsia="id-ID"/>
        </w:rPr>
      </w:pPr>
    </w:p>
    <w:p w14:paraId="39BA75C4" w14:textId="77777777" w:rsidR="00E32BAF" w:rsidRDefault="00E32BAF" w:rsidP="009B5FB8">
      <w:pPr>
        <w:autoSpaceDE w:val="0"/>
        <w:autoSpaceDN w:val="0"/>
        <w:adjustRightInd w:val="0"/>
        <w:spacing w:line="360" w:lineRule="auto"/>
        <w:jc w:val="both"/>
        <w:rPr>
          <w:b/>
        </w:rPr>
      </w:pPr>
      <w:r w:rsidRPr="00F80F6B">
        <w:rPr>
          <w:b/>
        </w:rPr>
        <w:lastRenderedPageBreak/>
        <w:t>Lampiran 7 Biodata Diri, Riwayat Penelitian</w:t>
      </w:r>
    </w:p>
    <w:p w14:paraId="4144A2AA" w14:textId="77777777" w:rsidR="00E0307C" w:rsidRDefault="00E0307C" w:rsidP="00E0307C">
      <w:pPr>
        <w:tabs>
          <w:tab w:val="left" w:pos="1335"/>
        </w:tabs>
        <w:jc w:val="center"/>
        <w:rPr>
          <w:b/>
        </w:rPr>
      </w:pPr>
      <w:r>
        <w:rPr>
          <w:b/>
        </w:rPr>
        <w:t>Format Biodata Ketua dan Anggota Tim Pengusul</w:t>
      </w:r>
    </w:p>
    <w:p w14:paraId="01213206" w14:textId="77777777" w:rsidR="00E0307C" w:rsidRDefault="00E0307C" w:rsidP="00E0307C">
      <w:pPr>
        <w:tabs>
          <w:tab w:val="left" w:pos="1335"/>
        </w:tabs>
        <w:rPr>
          <w:b/>
        </w:rPr>
      </w:pPr>
      <w:r>
        <w:rPr>
          <w:b/>
        </w:rPr>
        <w:t>Biodata Ketua Pengusul</w:t>
      </w:r>
    </w:p>
    <w:p w14:paraId="7188B09F" w14:textId="77777777" w:rsidR="00E0307C" w:rsidRDefault="00E0307C" w:rsidP="000F13ED">
      <w:pPr>
        <w:pStyle w:val="ListParagraph"/>
        <w:numPr>
          <w:ilvl w:val="0"/>
          <w:numId w:val="13"/>
        </w:numPr>
        <w:ind w:left="426"/>
        <w:rPr>
          <w:rFonts w:ascii="Times New Roman" w:hAnsi="Times New Roman"/>
          <w:b/>
          <w:sz w:val="24"/>
          <w:szCs w:val="24"/>
        </w:rPr>
      </w:pPr>
      <w:r>
        <w:rPr>
          <w:rFonts w:ascii="Times New Roman" w:hAnsi="Times New Roman"/>
          <w:b/>
          <w:sz w:val="24"/>
          <w:szCs w:val="24"/>
        </w:rPr>
        <w:t>Identitas Diri</w:t>
      </w:r>
    </w:p>
    <w:tbl>
      <w:tblPr>
        <w:tblStyle w:val="TableGrid"/>
        <w:tblW w:w="0" w:type="auto"/>
        <w:tblInd w:w="66" w:type="dxa"/>
        <w:tblLook w:val="04A0" w:firstRow="1" w:lastRow="0" w:firstColumn="1" w:lastColumn="0" w:noHBand="0" w:noVBand="1"/>
      </w:tblPr>
      <w:tblGrid>
        <w:gridCol w:w="585"/>
        <w:gridCol w:w="3532"/>
        <w:gridCol w:w="4254"/>
      </w:tblGrid>
      <w:tr w:rsidR="00E0307C" w:rsidRPr="00684D97" w14:paraId="237AA64B" w14:textId="77777777" w:rsidTr="00E0307C">
        <w:tc>
          <w:tcPr>
            <w:tcW w:w="609" w:type="dxa"/>
          </w:tcPr>
          <w:p w14:paraId="23ECB68E" w14:textId="77777777" w:rsidR="00E0307C" w:rsidRPr="00684D97" w:rsidRDefault="00E0307C" w:rsidP="00E0307C">
            <w:r w:rsidRPr="00684D97">
              <w:t>1</w:t>
            </w:r>
          </w:p>
        </w:tc>
        <w:tc>
          <w:tcPr>
            <w:tcW w:w="3969" w:type="dxa"/>
          </w:tcPr>
          <w:p w14:paraId="4B242F17" w14:textId="77777777" w:rsidR="00E0307C" w:rsidRPr="00684D97" w:rsidRDefault="00E0307C" w:rsidP="00E0307C">
            <w:r>
              <w:t>Nama Lengkap (dengan gelar)</w:t>
            </w:r>
          </w:p>
        </w:tc>
        <w:tc>
          <w:tcPr>
            <w:tcW w:w="4536" w:type="dxa"/>
          </w:tcPr>
          <w:p w14:paraId="462F6676" w14:textId="77777777" w:rsidR="00E0307C" w:rsidRPr="00684D97" w:rsidRDefault="00E0307C" w:rsidP="00E0307C">
            <w:r>
              <w:t>Zulfah, M.Pd.</w:t>
            </w:r>
          </w:p>
        </w:tc>
      </w:tr>
      <w:tr w:rsidR="00E0307C" w:rsidRPr="00684D97" w14:paraId="75DB2837" w14:textId="77777777" w:rsidTr="00E0307C">
        <w:tc>
          <w:tcPr>
            <w:tcW w:w="609" w:type="dxa"/>
          </w:tcPr>
          <w:p w14:paraId="334A5487" w14:textId="77777777" w:rsidR="00E0307C" w:rsidRPr="00684D97" w:rsidRDefault="00E0307C" w:rsidP="00E0307C">
            <w:r>
              <w:t>2</w:t>
            </w:r>
          </w:p>
        </w:tc>
        <w:tc>
          <w:tcPr>
            <w:tcW w:w="3969" w:type="dxa"/>
          </w:tcPr>
          <w:p w14:paraId="45998B3F" w14:textId="77777777" w:rsidR="00E0307C" w:rsidRPr="00684D97" w:rsidRDefault="00E0307C" w:rsidP="00E0307C">
            <w:r>
              <w:t>Jenis Kelamin</w:t>
            </w:r>
          </w:p>
        </w:tc>
        <w:tc>
          <w:tcPr>
            <w:tcW w:w="4536" w:type="dxa"/>
          </w:tcPr>
          <w:p w14:paraId="2E7FBF50" w14:textId="77777777" w:rsidR="00E0307C" w:rsidRPr="00684D97" w:rsidRDefault="00E0307C" w:rsidP="00E0307C">
            <w:r>
              <w:t>Perempuan</w:t>
            </w:r>
          </w:p>
        </w:tc>
      </w:tr>
      <w:tr w:rsidR="00E0307C" w:rsidRPr="00684D97" w14:paraId="2543ADDC" w14:textId="77777777" w:rsidTr="00E0307C">
        <w:tc>
          <w:tcPr>
            <w:tcW w:w="609" w:type="dxa"/>
          </w:tcPr>
          <w:p w14:paraId="73A2C31C" w14:textId="77777777" w:rsidR="00E0307C" w:rsidRPr="00684D97" w:rsidRDefault="00E0307C" w:rsidP="00E0307C">
            <w:r>
              <w:t>3</w:t>
            </w:r>
          </w:p>
        </w:tc>
        <w:tc>
          <w:tcPr>
            <w:tcW w:w="3969" w:type="dxa"/>
          </w:tcPr>
          <w:p w14:paraId="4623F033" w14:textId="77777777" w:rsidR="00E0307C" w:rsidRPr="00684D97" w:rsidRDefault="00E0307C" w:rsidP="00E0307C">
            <w:r>
              <w:t>Jabatan Fungsional</w:t>
            </w:r>
          </w:p>
        </w:tc>
        <w:tc>
          <w:tcPr>
            <w:tcW w:w="4536" w:type="dxa"/>
          </w:tcPr>
          <w:p w14:paraId="6BC2A513" w14:textId="77777777" w:rsidR="00E0307C" w:rsidRPr="00684D97" w:rsidRDefault="00E0307C" w:rsidP="00E0307C">
            <w:r>
              <w:t>Asisten Ahli</w:t>
            </w:r>
          </w:p>
        </w:tc>
      </w:tr>
      <w:tr w:rsidR="00E0307C" w:rsidRPr="00684D97" w14:paraId="6F98A208" w14:textId="77777777" w:rsidTr="00E0307C">
        <w:tc>
          <w:tcPr>
            <w:tcW w:w="609" w:type="dxa"/>
          </w:tcPr>
          <w:p w14:paraId="30719063" w14:textId="77777777" w:rsidR="00E0307C" w:rsidRPr="00684D97" w:rsidRDefault="00E0307C" w:rsidP="00E0307C">
            <w:r>
              <w:t>4</w:t>
            </w:r>
          </w:p>
        </w:tc>
        <w:tc>
          <w:tcPr>
            <w:tcW w:w="3969" w:type="dxa"/>
          </w:tcPr>
          <w:p w14:paraId="0FBCFA0A" w14:textId="77777777" w:rsidR="00E0307C" w:rsidRPr="00684D97" w:rsidRDefault="00E0307C" w:rsidP="00E0307C">
            <w:r>
              <w:t>NIP/ NIK/ Identitas lainnya</w:t>
            </w:r>
          </w:p>
        </w:tc>
        <w:tc>
          <w:tcPr>
            <w:tcW w:w="4536" w:type="dxa"/>
          </w:tcPr>
          <w:p w14:paraId="5FD0FD77" w14:textId="77777777" w:rsidR="00E0307C" w:rsidRPr="00684D97" w:rsidRDefault="00E0307C" w:rsidP="00E0307C">
            <w:r>
              <w:t>096541157</w:t>
            </w:r>
          </w:p>
        </w:tc>
      </w:tr>
      <w:tr w:rsidR="00E0307C" w:rsidRPr="00684D97" w14:paraId="3C2E015C" w14:textId="77777777" w:rsidTr="00E0307C">
        <w:tc>
          <w:tcPr>
            <w:tcW w:w="609" w:type="dxa"/>
          </w:tcPr>
          <w:p w14:paraId="4D8D0B03" w14:textId="77777777" w:rsidR="00E0307C" w:rsidRPr="00684D97" w:rsidRDefault="00E0307C" w:rsidP="00E0307C">
            <w:r>
              <w:t>5</w:t>
            </w:r>
          </w:p>
        </w:tc>
        <w:tc>
          <w:tcPr>
            <w:tcW w:w="3969" w:type="dxa"/>
          </w:tcPr>
          <w:p w14:paraId="36EC408A" w14:textId="77777777" w:rsidR="00E0307C" w:rsidRPr="00684D97" w:rsidRDefault="00E0307C" w:rsidP="00E0307C">
            <w:r>
              <w:t>NIDN</w:t>
            </w:r>
          </w:p>
        </w:tc>
        <w:tc>
          <w:tcPr>
            <w:tcW w:w="4536" w:type="dxa"/>
          </w:tcPr>
          <w:p w14:paraId="2074CECB" w14:textId="77777777" w:rsidR="00E0307C" w:rsidRPr="00684D97" w:rsidRDefault="00E0307C" w:rsidP="00E0307C">
            <w:r>
              <w:t>1019079201</w:t>
            </w:r>
          </w:p>
        </w:tc>
      </w:tr>
      <w:tr w:rsidR="00E0307C" w:rsidRPr="00684D97" w14:paraId="0CEBBB04" w14:textId="77777777" w:rsidTr="00E0307C">
        <w:tc>
          <w:tcPr>
            <w:tcW w:w="609" w:type="dxa"/>
          </w:tcPr>
          <w:p w14:paraId="4BF7086D" w14:textId="77777777" w:rsidR="00E0307C" w:rsidRPr="00684D97" w:rsidRDefault="00E0307C" w:rsidP="00E0307C">
            <w:r>
              <w:t>6</w:t>
            </w:r>
          </w:p>
        </w:tc>
        <w:tc>
          <w:tcPr>
            <w:tcW w:w="3969" w:type="dxa"/>
          </w:tcPr>
          <w:p w14:paraId="5F0B2DEA" w14:textId="77777777" w:rsidR="00E0307C" w:rsidRPr="00684D97" w:rsidRDefault="00E0307C" w:rsidP="00E0307C">
            <w:r>
              <w:t>Tempat dan Tanggal Lahir</w:t>
            </w:r>
          </w:p>
        </w:tc>
        <w:tc>
          <w:tcPr>
            <w:tcW w:w="4536" w:type="dxa"/>
          </w:tcPr>
          <w:p w14:paraId="4AED4E90" w14:textId="77777777" w:rsidR="00E0307C" w:rsidRPr="00684D97" w:rsidRDefault="00E0307C" w:rsidP="00E0307C">
            <w:r>
              <w:t>Pekanbaru, 19 Juli 1992</w:t>
            </w:r>
          </w:p>
        </w:tc>
      </w:tr>
      <w:tr w:rsidR="00E0307C" w:rsidRPr="00684D97" w14:paraId="20748086" w14:textId="77777777" w:rsidTr="00E0307C">
        <w:tc>
          <w:tcPr>
            <w:tcW w:w="609" w:type="dxa"/>
          </w:tcPr>
          <w:p w14:paraId="4A722D9E" w14:textId="77777777" w:rsidR="00E0307C" w:rsidRPr="00684D97" w:rsidRDefault="00E0307C" w:rsidP="00E0307C">
            <w:r>
              <w:t>7</w:t>
            </w:r>
          </w:p>
        </w:tc>
        <w:tc>
          <w:tcPr>
            <w:tcW w:w="3969" w:type="dxa"/>
          </w:tcPr>
          <w:p w14:paraId="194CE3D6" w14:textId="77777777" w:rsidR="00E0307C" w:rsidRPr="00684D97" w:rsidRDefault="00E0307C" w:rsidP="00E0307C">
            <w:r>
              <w:t>E-mail</w:t>
            </w:r>
          </w:p>
        </w:tc>
        <w:tc>
          <w:tcPr>
            <w:tcW w:w="4536" w:type="dxa"/>
          </w:tcPr>
          <w:p w14:paraId="35CD4FA0" w14:textId="77777777" w:rsidR="00E0307C" w:rsidRPr="00684D97" w:rsidRDefault="00000000" w:rsidP="00E0307C">
            <w:hyperlink r:id="rId16" w:history="1">
              <w:r w:rsidR="00E0307C" w:rsidRPr="008A736A">
                <w:rPr>
                  <w:rStyle w:val="Hyperlink"/>
                </w:rPr>
                <w:t>zulfahasni670@gmail.com</w:t>
              </w:r>
            </w:hyperlink>
          </w:p>
        </w:tc>
      </w:tr>
      <w:tr w:rsidR="00E0307C" w:rsidRPr="00684D97" w14:paraId="4A1B859E" w14:textId="77777777" w:rsidTr="00E0307C">
        <w:tc>
          <w:tcPr>
            <w:tcW w:w="609" w:type="dxa"/>
          </w:tcPr>
          <w:p w14:paraId="30734E87" w14:textId="77777777" w:rsidR="00E0307C" w:rsidRPr="00684D97" w:rsidRDefault="00E0307C" w:rsidP="00E0307C">
            <w:r>
              <w:t>8</w:t>
            </w:r>
          </w:p>
        </w:tc>
        <w:tc>
          <w:tcPr>
            <w:tcW w:w="3969" w:type="dxa"/>
          </w:tcPr>
          <w:p w14:paraId="52984D36" w14:textId="77777777" w:rsidR="00E0307C" w:rsidRPr="00684D97" w:rsidRDefault="00E0307C" w:rsidP="00E0307C">
            <w:r>
              <w:t>Nomor Telepon/ HP</w:t>
            </w:r>
          </w:p>
        </w:tc>
        <w:tc>
          <w:tcPr>
            <w:tcW w:w="4536" w:type="dxa"/>
          </w:tcPr>
          <w:p w14:paraId="37D6E4FD" w14:textId="77777777" w:rsidR="00E0307C" w:rsidRPr="00684D97" w:rsidRDefault="00E0307C" w:rsidP="00E0307C">
            <w:r>
              <w:t>081267157303</w:t>
            </w:r>
          </w:p>
        </w:tc>
      </w:tr>
      <w:tr w:rsidR="00E0307C" w:rsidRPr="00684D97" w14:paraId="4EDDDB26" w14:textId="77777777" w:rsidTr="00E0307C">
        <w:tc>
          <w:tcPr>
            <w:tcW w:w="609" w:type="dxa"/>
          </w:tcPr>
          <w:p w14:paraId="1CE1D1B9" w14:textId="77777777" w:rsidR="00E0307C" w:rsidRPr="00684D97" w:rsidRDefault="00E0307C" w:rsidP="00E0307C">
            <w:r>
              <w:t>9</w:t>
            </w:r>
          </w:p>
        </w:tc>
        <w:tc>
          <w:tcPr>
            <w:tcW w:w="3969" w:type="dxa"/>
          </w:tcPr>
          <w:p w14:paraId="1E375916" w14:textId="77777777" w:rsidR="00E0307C" w:rsidRPr="00684D97" w:rsidRDefault="00E0307C" w:rsidP="00E0307C">
            <w:r>
              <w:t>Alamat Kantor</w:t>
            </w:r>
          </w:p>
        </w:tc>
        <w:tc>
          <w:tcPr>
            <w:tcW w:w="4536" w:type="dxa"/>
          </w:tcPr>
          <w:p w14:paraId="4C616148" w14:textId="77777777" w:rsidR="00E0307C" w:rsidRPr="00684D97" w:rsidRDefault="00E0307C" w:rsidP="00E0307C">
            <w:r>
              <w:t>Jl. Tuanku Tambusai No.23 Bangkinang</w:t>
            </w:r>
          </w:p>
        </w:tc>
      </w:tr>
      <w:tr w:rsidR="00E0307C" w:rsidRPr="00684D97" w14:paraId="4B5DF919" w14:textId="77777777" w:rsidTr="00E0307C">
        <w:tc>
          <w:tcPr>
            <w:tcW w:w="609" w:type="dxa"/>
          </w:tcPr>
          <w:p w14:paraId="302D3266" w14:textId="77777777" w:rsidR="00E0307C" w:rsidRPr="00684D97" w:rsidRDefault="00E0307C" w:rsidP="00E0307C">
            <w:r>
              <w:t>10</w:t>
            </w:r>
          </w:p>
        </w:tc>
        <w:tc>
          <w:tcPr>
            <w:tcW w:w="3969" w:type="dxa"/>
          </w:tcPr>
          <w:p w14:paraId="50F3349E" w14:textId="77777777" w:rsidR="00E0307C" w:rsidRPr="00684D97" w:rsidRDefault="00E0307C" w:rsidP="00E0307C">
            <w:r>
              <w:t>Nomor Telepon/ Faks</w:t>
            </w:r>
          </w:p>
        </w:tc>
        <w:tc>
          <w:tcPr>
            <w:tcW w:w="4536" w:type="dxa"/>
          </w:tcPr>
          <w:p w14:paraId="1D3668C4" w14:textId="77777777" w:rsidR="00E0307C" w:rsidRPr="00684D97" w:rsidRDefault="00E0307C" w:rsidP="00E0307C">
            <w:r>
              <w:t>(0762)</w:t>
            </w:r>
          </w:p>
        </w:tc>
      </w:tr>
      <w:tr w:rsidR="00E0307C" w:rsidRPr="00684D97" w14:paraId="6AC8486F" w14:textId="77777777" w:rsidTr="00E0307C">
        <w:tc>
          <w:tcPr>
            <w:tcW w:w="609" w:type="dxa"/>
          </w:tcPr>
          <w:p w14:paraId="6F2A2260" w14:textId="77777777" w:rsidR="00E0307C" w:rsidRPr="00684D97" w:rsidRDefault="00E0307C" w:rsidP="00E0307C">
            <w:r>
              <w:t>11</w:t>
            </w:r>
          </w:p>
        </w:tc>
        <w:tc>
          <w:tcPr>
            <w:tcW w:w="3969" w:type="dxa"/>
          </w:tcPr>
          <w:p w14:paraId="3E75A51A" w14:textId="77777777" w:rsidR="00E0307C" w:rsidRPr="00684D97" w:rsidRDefault="00E0307C" w:rsidP="00E0307C">
            <w:r>
              <w:t>Lulusan yang Telah Dihasilkan</w:t>
            </w:r>
          </w:p>
        </w:tc>
        <w:tc>
          <w:tcPr>
            <w:tcW w:w="4536" w:type="dxa"/>
          </w:tcPr>
          <w:p w14:paraId="424BA366" w14:textId="77777777" w:rsidR="00E0307C" w:rsidRPr="00684D97" w:rsidRDefault="00E0307C" w:rsidP="00E0307C">
            <w:r>
              <w:t>S-1 = - orang, S-2 = - orang, S-3 = - orang</w:t>
            </w:r>
          </w:p>
        </w:tc>
      </w:tr>
      <w:tr w:rsidR="00E0307C" w:rsidRPr="00684D97" w14:paraId="77133A91" w14:textId="77777777" w:rsidTr="00E0307C">
        <w:tc>
          <w:tcPr>
            <w:tcW w:w="609" w:type="dxa"/>
            <w:vMerge w:val="restart"/>
            <w:vAlign w:val="center"/>
          </w:tcPr>
          <w:p w14:paraId="208FB600" w14:textId="77777777" w:rsidR="00E0307C" w:rsidRPr="00684D97" w:rsidRDefault="00E0307C" w:rsidP="00E0307C">
            <w:pPr>
              <w:jc w:val="center"/>
            </w:pPr>
            <w:r>
              <w:t>12</w:t>
            </w:r>
          </w:p>
        </w:tc>
        <w:tc>
          <w:tcPr>
            <w:tcW w:w="3969" w:type="dxa"/>
            <w:vMerge w:val="restart"/>
            <w:vAlign w:val="center"/>
          </w:tcPr>
          <w:p w14:paraId="4445D23A" w14:textId="77777777" w:rsidR="00E0307C" w:rsidRPr="00684D97" w:rsidRDefault="00E0307C" w:rsidP="00E0307C">
            <w:r>
              <w:t>Mata Kuliah yang Diampu</w:t>
            </w:r>
          </w:p>
        </w:tc>
        <w:tc>
          <w:tcPr>
            <w:tcW w:w="4536" w:type="dxa"/>
          </w:tcPr>
          <w:p w14:paraId="459EC5B3" w14:textId="77777777" w:rsidR="00E0307C" w:rsidRPr="00127B49" w:rsidRDefault="00E0307C" w:rsidP="000F13ED">
            <w:pPr>
              <w:pStyle w:val="ListParagraph"/>
              <w:numPr>
                <w:ilvl w:val="0"/>
                <w:numId w:val="14"/>
              </w:numPr>
              <w:spacing w:after="0" w:line="240" w:lineRule="auto"/>
              <w:ind w:left="318"/>
              <w:rPr>
                <w:rFonts w:ascii="Times New Roman" w:hAnsi="Times New Roman"/>
                <w:sz w:val="24"/>
                <w:szCs w:val="24"/>
              </w:rPr>
            </w:pPr>
            <w:r>
              <w:rPr>
                <w:rFonts w:ascii="Times New Roman" w:hAnsi="Times New Roman"/>
                <w:sz w:val="24"/>
                <w:szCs w:val="24"/>
              </w:rPr>
              <w:t>Pengantar Dasar Matematika</w:t>
            </w:r>
          </w:p>
        </w:tc>
      </w:tr>
      <w:tr w:rsidR="00E0307C" w:rsidRPr="00684D97" w14:paraId="4895F27C" w14:textId="77777777" w:rsidTr="00E0307C">
        <w:tc>
          <w:tcPr>
            <w:tcW w:w="609" w:type="dxa"/>
            <w:vMerge/>
          </w:tcPr>
          <w:p w14:paraId="37BAC503" w14:textId="77777777" w:rsidR="00E0307C" w:rsidRPr="00684D97" w:rsidRDefault="00E0307C" w:rsidP="00E0307C"/>
        </w:tc>
        <w:tc>
          <w:tcPr>
            <w:tcW w:w="3969" w:type="dxa"/>
            <w:vMerge/>
          </w:tcPr>
          <w:p w14:paraId="1324D324" w14:textId="77777777" w:rsidR="00E0307C" w:rsidRPr="00684D97" w:rsidRDefault="00E0307C" w:rsidP="00E0307C"/>
        </w:tc>
        <w:tc>
          <w:tcPr>
            <w:tcW w:w="4536" w:type="dxa"/>
          </w:tcPr>
          <w:p w14:paraId="06C4D7C2" w14:textId="77777777" w:rsidR="00E0307C" w:rsidRPr="00127B49" w:rsidRDefault="00A307BE" w:rsidP="000F13ED">
            <w:pPr>
              <w:pStyle w:val="ListParagraph"/>
              <w:numPr>
                <w:ilvl w:val="0"/>
                <w:numId w:val="14"/>
              </w:numPr>
              <w:spacing w:after="0" w:line="240" w:lineRule="auto"/>
              <w:ind w:left="318"/>
              <w:rPr>
                <w:rFonts w:ascii="Times New Roman" w:hAnsi="Times New Roman"/>
                <w:sz w:val="24"/>
                <w:szCs w:val="24"/>
              </w:rPr>
            </w:pPr>
            <w:r>
              <w:rPr>
                <w:rFonts w:ascii="Times New Roman" w:hAnsi="Times New Roman"/>
                <w:sz w:val="24"/>
                <w:szCs w:val="24"/>
                <w:lang w:val="en-US"/>
              </w:rPr>
              <w:t>Penelitian Pengembangan</w:t>
            </w:r>
            <w:r w:rsidR="00E0307C">
              <w:rPr>
                <w:rFonts w:ascii="Times New Roman" w:hAnsi="Times New Roman"/>
                <w:sz w:val="24"/>
                <w:szCs w:val="24"/>
              </w:rPr>
              <w:t xml:space="preserve"> </w:t>
            </w:r>
          </w:p>
        </w:tc>
      </w:tr>
      <w:tr w:rsidR="00E0307C" w:rsidRPr="00684D97" w14:paraId="37B7FE3F" w14:textId="77777777" w:rsidTr="00E0307C">
        <w:tc>
          <w:tcPr>
            <w:tcW w:w="609" w:type="dxa"/>
            <w:vMerge/>
          </w:tcPr>
          <w:p w14:paraId="3B84640D" w14:textId="77777777" w:rsidR="00E0307C" w:rsidRPr="00684D97" w:rsidRDefault="00E0307C" w:rsidP="00E0307C"/>
        </w:tc>
        <w:tc>
          <w:tcPr>
            <w:tcW w:w="3969" w:type="dxa"/>
            <w:vMerge/>
          </w:tcPr>
          <w:p w14:paraId="60FF1ADE" w14:textId="77777777" w:rsidR="00E0307C" w:rsidRPr="00684D97" w:rsidRDefault="00E0307C" w:rsidP="00E0307C"/>
        </w:tc>
        <w:tc>
          <w:tcPr>
            <w:tcW w:w="4536" w:type="dxa"/>
          </w:tcPr>
          <w:p w14:paraId="35B68FD0" w14:textId="77777777" w:rsidR="00E0307C" w:rsidRPr="00127B49" w:rsidRDefault="00A307BE" w:rsidP="000F13ED">
            <w:pPr>
              <w:pStyle w:val="ListParagraph"/>
              <w:numPr>
                <w:ilvl w:val="0"/>
                <w:numId w:val="14"/>
              </w:numPr>
              <w:spacing w:after="0" w:line="240" w:lineRule="auto"/>
              <w:ind w:left="318"/>
              <w:rPr>
                <w:rFonts w:ascii="Times New Roman" w:hAnsi="Times New Roman"/>
                <w:sz w:val="24"/>
                <w:szCs w:val="24"/>
              </w:rPr>
            </w:pPr>
            <w:r>
              <w:rPr>
                <w:rFonts w:ascii="Times New Roman" w:hAnsi="Times New Roman"/>
                <w:sz w:val="24"/>
                <w:szCs w:val="24"/>
                <w:lang w:val="en-US"/>
              </w:rPr>
              <w:t>Penelitian Kuantitatif</w:t>
            </w:r>
          </w:p>
        </w:tc>
      </w:tr>
      <w:tr w:rsidR="00E0307C" w:rsidRPr="00684D97" w14:paraId="0FD92A93" w14:textId="77777777" w:rsidTr="00E0307C">
        <w:tc>
          <w:tcPr>
            <w:tcW w:w="609" w:type="dxa"/>
            <w:vMerge/>
          </w:tcPr>
          <w:p w14:paraId="28A18F01" w14:textId="77777777" w:rsidR="00E0307C" w:rsidRPr="00684D97" w:rsidRDefault="00E0307C" w:rsidP="00E0307C"/>
        </w:tc>
        <w:tc>
          <w:tcPr>
            <w:tcW w:w="3969" w:type="dxa"/>
            <w:vMerge/>
          </w:tcPr>
          <w:p w14:paraId="58F7E437" w14:textId="77777777" w:rsidR="00E0307C" w:rsidRPr="00684D97" w:rsidRDefault="00E0307C" w:rsidP="00E0307C"/>
        </w:tc>
        <w:tc>
          <w:tcPr>
            <w:tcW w:w="4536" w:type="dxa"/>
          </w:tcPr>
          <w:p w14:paraId="38FAFD6E" w14:textId="77777777" w:rsidR="00E0307C" w:rsidRPr="00127B49" w:rsidRDefault="00E0307C" w:rsidP="000F13ED">
            <w:pPr>
              <w:pStyle w:val="ListParagraph"/>
              <w:numPr>
                <w:ilvl w:val="0"/>
                <w:numId w:val="14"/>
              </w:numPr>
              <w:spacing w:after="0" w:line="240" w:lineRule="auto"/>
              <w:ind w:left="318"/>
              <w:rPr>
                <w:rFonts w:ascii="Times New Roman" w:hAnsi="Times New Roman"/>
                <w:sz w:val="24"/>
                <w:szCs w:val="24"/>
              </w:rPr>
            </w:pPr>
            <w:r>
              <w:rPr>
                <w:rFonts w:ascii="Times New Roman" w:hAnsi="Times New Roman"/>
                <w:sz w:val="24"/>
                <w:szCs w:val="24"/>
              </w:rPr>
              <w:t>Metodologi Penelitian</w:t>
            </w:r>
          </w:p>
        </w:tc>
      </w:tr>
    </w:tbl>
    <w:p w14:paraId="1942F311" w14:textId="77777777" w:rsidR="00E0307C" w:rsidRPr="00100632" w:rsidRDefault="00E0307C" w:rsidP="00E0307C">
      <w:pPr>
        <w:rPr>
          <w:b/>
        </w:rPr>
      </w:pPr>
    </w:p>
    <w:p w14:paraId="3873865A" w14:textId="77777777" w:rsidR="00E0307C" w:rsidRDefault="00E0307C" w:rsidP="000F13ED">
      <w:pPr>
        <w:pStyle w:val="ListParagraph"/>
        <w:numPr>
          <w:ilvl w:val="0"/>
          <w:numId w:val="13"/>
        </w:numPr>
        <w:ind w:left="426"/>
        <w:rPr>
          <w:rFonts w:ascii="Times New Roman" w:hAnsi="Times New Roman"/>
          <w:b/>
          <w:sz w:val="24"/>
          <w:szCs w:val="24"/>
        </w:rPr>
      </w:pPr>
      <w:r>
        <w:rPr>
          <w:rFonts w:ascii="Times New Roman" w:hAnsi="Times New Roman"/>
          <w:b/>
          <w:sz w:val="24"/>
          <w:szCs w:val="24"/>
        </w:rPr>
        <w:t>Riwayat Pendidikan</w:t>
      </w:r>
    </w:p>
    <w:tbl>
      <w:tblPr>
        <w:tblStyle w:val="TableGrid"/>
        <w:tblW w:w="9045" w:type="dxa"/>
        <w:tblInd w:w="66" w:type="dxa"/>
        <w:tblLook w:val="04A0" w:firstRow="1" w:lastRow="0" w:firstColumn="1" w:lastColumn="0" w:noHBand="0" w:noVBand="1"/>
      </w:tblPr>
      <w:tblGrid>
        <w:gridCol w:w="2594"/>
        <w:gridCol w:w="2551"/>
        <w:gridCol w:w="2694"/>
        <w:gridCol w:w="1206"/>
      </w:tblGrid>
      <w:tr w:rsidR="00E0307C" w14:paraId="421B360F" w14:textId="77777777" w:rsidTr="00E0307C">
        <w:tc>
          <w:tcPr>
            <w:tcW w:w="2594" w:type="dxa"/>
          </w:tcPr>
          <w:p w14:paraId="42F606DB" w14:textId="77777777" w:rsidR="00E0307C" w:rsidRDefault="00E0307C" w:rsidP="00E0307C">
            <w:pPr>
              <w:rPr>
                <w:b/>
              </w:rPr>
            </w:pPr>
          </w:p>
        </w:tc>
        <w:tc>
          <w:tcPr>
            <w:tcW w:w="2551" w:type="dxa"/>
            <w:vAlign w:val="center"/>
          </w:tcPr>
          <w:p w14:paraId="7371E96E" w14:textId="77777777" w:rsidR="00E0307C" w:rsidRPr="00127B49" w:rsidRDefault="00E0307C" w:rsidP="00E0307C">
            <w:pPr>
              <w:jc w:val="center"/>
              <w:rPr>
                <w:b/>
              </w:rPr>
            </w:pPr>
            <w:r w:rsidRPr="00127B49">
              <w:rPr>
                <w:b/>
              </w:rPr>
              <w:t>S</w:t>
            </w:r>
            <w:r>
              <w:rPr>
                <w:b/>
              </w:rPr>
              <w:t>-1</w:t>
            </w:r>
          </w:p>
        </w:tc>
        <w:tc>
          <w:tcPr>
            <w:tcW w:w="2694" w:type="dxa"/>
            <w:vAlign w:val="center"/>
          </w:tcPr>
          <w:p w14:paraId="7415140C" w14:textId="77777777" w:rsidR="00E0307C" w:rsidRPr="00127B49" w:rsidRDefault="00E0307C" w:rsidP="00E0307C">
            <w:pPr>
              <w:jc w:val="center"/>
              <w:rPr>
                <w:b/>
              </w:rPr>
            </w:pPr>
            <w:r>
              <w:rPr>
                <w:b/>
              </w:rPr>
              <w:t>S-2</w:t>
            </w:r>
          </w:p>
        </w:tc>
        <w:tc>
          <w:tcPr>
            <w:tcW w:w="1206" w:type="dxa"/>
            <w:vAlign w:val="center"/>
          </w:tcPr>
          <w:p w14:paraId="67AF108F" w14:textId="77777777" w:rsidR="00E0307C" w:rsidRPr="00127B49" w:rsidRDefault="00E0307C" w:rsidP="00E0307C">
            <w:pPr>
              <w:jc w:val="center"/>
              <w:rPr>
                <w:b/>
              </w:rPr>
            </w:pPr>
            <w:r>
              <w:rPr>
                <w:b/>
              </w:rPr>
              <w:t>S-3</w:t>
            </w:r>
          </w:p>
        </w:tc>
      </w:tr>
      <w:tr w:rsidR="00E0307C" w14:paraId="2C96E937" w14:textId="77777777" w:rsidTr="00E0307C">
        <w:tc>
          <w:tcPr>
            <w:tcW w:w="2594" w:type="dxa"/>
          </w:tcPr>
          <w:p w14:paraId="28F5BDCF" w14:textId="77777777" w:rsidR="00E0307C" w:rsidRPr="00127B49" w:rsidRDefault="00E0307C" w:rsidP="00E0307C">
            <w:r w:rsidRPr="00127B49">
              <w:t>Nama Perguruan Tinggi</w:t>
            </w:r>
          </w:p>
        </w:tc>
        <w:tc>
          <w:tcPr>
            <w:tcW w:w="2551" w:type="dxa"/>
          </w:tcPr>
          <w:p w14:paraId="767F784D" w14:textId="7D3C2313" w:rsidR="00E0307C" w:rsidRPr="00127B49" w:rsidRDefault="004E385C" w:rsidP="00E0307C">
            <w:pPr>
              <w:ind w:left="-108"/>
            </w:pPr>
            <w:r>
              <w:t>Uin Sultan Syarif Kasim Riau</w:t>
            </w:r>
          </w:p>
        </w:tc>
        <w:tc>
          <w:tcPr>
            <w:tcW w:w="2694" w:type="dxa"/>
          </w:tcPr>
          <w:p w14:paraId="13371477" w14:textId="57E170D2" w:rsidR="00E0307C" w:rsidRPr="00127B49" w:rsidRDefault="004E385C" w:rsidP="00E0307C">
            <w:pPr>
              <w:ind w:left="-108"/>
            </w:pPr>
            <w:r>
              <w:t>Universitas Negeri Padang</w:t>
            </w:r>
          </w:p>
        </w:tc>
        <w:tc>
          <w:tcPr>
            <w:tcW w:w="1206" w:type="dxa"/>
          </w:tcPr>
          <w:p w14:paraId="4318E1B0" w14:textId="77777777" w:rsidR="00E0307C" w:rsidRPr="00127B49" w:rsidRDefault="00E0307C" w:rsidP="00E0307C"/>
        </w:tc>
      </w:tr>
      <w:tr w:rsidR="00E0307C" w14:paraId="144D412C" w14:textId="77777777" w:rsidTr="00E0307C">
        <w:tc>
          <w:tcPr>
            <w:tcW w:w="2594" w:type="dxa"/>
          </w:tcPr>
          <w:p w14:paraId="347DB960" w14:textId="77777777" w:rsidR="00E0307C" w:rsidRPr="00127B49" w:rsidRDefault="00E0307C" w:rsidP="00E0307C">
            <w:r w:rsidRPr="00127B49">
              <w:t>Bidang Ilmu</w:t>
            </w:r>
          </w:p>
        </w:tc>
        <w:tc>
          <w:tcPr>
            <w:tcW w:w="2551" w:type="dxa"/>
          </w:tcPr>
          <w:p w14:paraId="563D5BE9" w14:textId="77777777" w:rsidR="00E0307C" w:rsidRPr="00127B49" w:rsidRDefault="00E0307C" w:rsidP="00E0307C">
            <w:pPr>
              <w:ind w:left="-108"/>
            </w:pPr>
            <w:r>
              <w:t>Pendidikan Matematika</w:t>
            </w:r>
          </w:p>
        </w:tc>
        <w:tc>
          <w:tcPr>
            <w:tcW w:w="2694" w:type="dxa"/>
          </w:tcPr>
          <w:p w14:paraId="0AFBD0CA" w14:textId="77777777" w:rsidR="00E0307C" w:rsidRPr="00127B49" w:rsidRDefault="00E0307C" w:rsidP="00E0307C">
            <w:pPr>
              <w:ind w:left="-108"/>
            </w:pPr>
            <w:r>
              <w:t>Pendidikan Matematika</w:t>
            </w:r>
          </w:p>
        </w:tc>
        <w:tc>
          <w:tcPr>
            <w:tcW w:w="1206" w:type="dxa"/>
          </w:tcPr>
          <w:p w14:paraId="7985925F" w14:textId="77777777" w:rsidR="00E0307C" w:rsidRPr="00127B49" w:rsidRDefault="00E0307C" w:rsidP="00E0307C"/>
        </w:tc>
      </w:tr>
      <w:tr w:rsidR="00E0307C" w14:paraId="3288F0E1" w14:textId="77777777" w:rsidTr="00E0307C">
        <w:tc>
          <w:tcPr>
            <w:tcW w:w="2594" w:type="dxa"/>
          </w:tcPr>
          <w:p w14:paraId="72C9F5CB" w14:textId="77777777" w:rsidR="00E0307C" w:rsidRPr="00127B49" w:rsidRDefault="00E0307C" w:rsidP="00E0307C">
            <w:r w:rsidRPr="00127B49">
              <w:t>Judul Skripsi/Tesis/Disertasi</w:t>
            </w:r>
          </w:p>
        </w:tc>
        <w:tc>
          <w:tcPr>
            <w:tcW w:w="2551" w:type="dxa"/>
          </w:tcPr>
          <w:p w14:paraId="48E77185" w14:textId="77777777" w:rsidR="00E0307C" w:rsidRPr="00127B49" w:rsidRDefault="00E0307C" w:rsidP="00E0307C">
            <w:pPr>
              <w:widowControl w:val="0"/>
              <w:autoSpaceDE w:val="0"/>
              <w:autoSpaceDN w:val="0"/>
              <w:adjustRightInd w:val="0"/>
              <w:ind w:left="-108"/>
              <w:jc w:val="both"/>
            </w:pPr>
            <w:r w:rsidRPr="00127B49">
              <w:t>Pengaruh Model</w:t>
            </w:r>
          </w:p>
          <w:p w14:paraId="71FAD00F" w14:textId="77777777" w:rsidR="00E0307C" w:rsidRPr="00127B49" w:rsidRDefault="00E0307C" w:rsidP="00E0307C">
            <w:pPr>
              <w:widowControl w:val="0"/>
              <w:autoSpaceDE w:val="0"/>
              <w:autoSpaceDN w:val="0"/>
              <w:adjustRightInd w:val="0"/>
              <w:ind w:left="-108"/>
              <w:jc w:val="both"/>
            </w:pPr>
            <w:r w:rsidRPr="00127B49">
              <w:t xml:space="preserve">Pembelajaran </w:t>
            </w:r>
          </w:p>
          <w:p w14:paraId="3E0CB9FF" w14:textId="77777777" w:rsidR="00E0307C" w:rsidRPr="00127B49" w:rsidRDefault="00E0307C" w:rsidP="00E0307C">
            <w:pPr>
              <w:widowControl w:val="0"/>
              <w:autoSpaceDE w:val="0"/>
              <w:autoSpaceDN w:val="0"/>
              <w:adjustRightInd w:val="0"/>
              <w:spacing w:line="259" w:lineRule="exact"/>
              <w:ind w:left="-108"/>
              <w:jc w:val="both"/>
            </w:pPr>
            <w:r w:rsidRPr="00127B49">
              <w:t>Kooperatif tipe</w:t>
            </w:r>
          </w:p>
          <w:p w14:paraId="094850DE" w14:textId="77777777" w:rsidR="00E0307C" w:rsidRPr="00127B49" w:rsidRDefault="00E0307C" w:rsidP="00E0307C">
            <w:pPr>
              <w:widowControl w:val="0"/>
              <w:autoSpaceDE w:val="0"/>
              <w:autoSpaceDN w:val="0"/>
              <w:adjustRightInd w:val="0"/>
              <w:spacing w:line="259" w:lineRule="exact"/>
              <w:ind w:left="-108"/>
              <w:jc w:val="both"/>
              <w:rPr>
                <w:i/>
              </w:rPr>
            </w:pPr>
            <w:r w:rsidRPr="00127B49">
              <w:rPr>
                <w:i/>
              </w:rPr>
              <w:t>Think Pair Share</w:t>
            </w:r>
          </w:p>
          <w:p w14:paraId="36531756" w14:textId="77777777" w:rsidR="00E0307C" w:rsidRPr="00127B49" w:rsidRDefault="00E0307C" w:rsidP="00E0307C">
            <w:pPr>
              <w:widowControl w:val="0"/>
              <w:autoSpaceDE w:val="0"/>
              <w:autoSpaceDN w:val="0"/>
              <w:adjustRightInd w:val="0"/>
              <w:spacing w:line="259" w:lineRule="exact"/>
              <w:ind w:left="-108"/>
              <w:jc w:val="both"/>
            </w:pPr>
            <w:r>
              <w:t xml:space="preserve">Terhadap </w:t>
            </w:r>
            <w:r w:rsidRPr="00127B49">
              <w:t xml:space="preserve">Kemampuan </w:t>
            </w:r>
          </w:p>
          <w:p w14:paraId="2CB30B0C" w14:textId="77777777" w:rsidR="00E0307C" w:rsidRPr="00127B49" w:rsidRDefault="00E0307C" w:rsidP="00E0307C">
            <w:pPr>
              <w:widowControl w:val="0"/>
              <w:autoSpaceDE w:val="0"/>
              <w:autoSpaceDN w:val="0"/>
              <w:adjustRightInd w:val="0"/>
              <w:spacing w:line="259" w:lineRule="exact"/>
              <w:ind w:left="-108"/>
              <w:jc w:val="both"/>
            </w:pPr>
            <w:r>
              <w:t xml:space="preserve">Pemecahan </w:t>
            </w:r>
            <w:r w:rsidRPr="00127B49">
              <w:t>Masalah Siswa Kelas VIII MTs Negeri Naumba</w:t>
            </w:r>
            <w:r>
              <w:t>i</w:t>
            </w:r>
          </w:p>
        </w:tc>
        <w:tc>
          <w:tcPr>
            <w:tcW w:w="2694" w:type="dxa"/>
            <w:vAlign w:val="center"/>
          </w:tcPr>
          <w:p w14:paraId="6BBB85CD" w14:textId="77777777" w:rsidR="00E0307C" w:rsidRDefault="00E0307C" w:rsidP="00E0307C">
            <w:pPr>
              <w:widowControl w:val="0"/>
              <w:autoSpaceDE w:val="0"/>
              <w:autoSpaceDN w:val="0"/>
              <w:adjustRightInd w:val="0"/>
              <w:spacing w:line="244" w:lineRule="exact"/>
              <w:ind w:left="-108"/>
            </w:pPr>
            <w:r>
              <w:t>Pengembangan</w:t>
            </w:r>
          </w:p>
          <w:p w14:paraId="1408FD64" w14:textId="77777777" w:rsidR="00E0307C" w:rsidRDefault="00E0307C" w:rsidP="00E0307C">
            <w:pPr>
              <w:widowControl w:val="0"/>
              <w:autoSpaceDE w:val="0"/>
              <w:autoSpaceDN w:val="0"/>
              <w:adjustRightInd w:val="0"/>
              <w:spacing w:line="259" w:lineRule="exact"/>
              <w:ind w:left="-108"/>
            </w:pPr>
            <w:r>
              <w:t>Lembar Kerja Peserta</w:t>
            </w:r>
          </w:p>
          <w:p w14:paraId="37ED98CE" w14:textId="77777777" w:rsidR="00E0307C" w:rsidRPr="00127B49" w:rsidRDefault="00E0307C" w:rsidP="00E0307C">
            <w:pPr>
              <w:widowControl w:val="0"/>
              <w:autoSpaceDE w:val="0"/>
              <w:autoSpaceDN w:val="0"/>
              <w:adjustRightInd w:val="0"/>
              <w:spacing w:line="259" w:lineRule="exact"/>
              <w:ind w:left="-108"/>
            </w:pPr>
            <w:r>
              <w:t xml:space="preserve">Didik Berbasis </w:t>
            </w:r>
            <w:r>
              <w:rPr>
                <w:i/>
              </w:rPr>
              <w:t xml:space="preserve">Problem </w:t>
            </w:r>
            <w:r w:rsidRPr="00EC63CC">
              <w:rPr>
                <w:i/>
              </w:rPr>
              <w:t xml:space="preserve">Based </w:t>
            </w:r>
            <w:r>
              <w:t xml:space="preserve"> </w:t>
            </w:r>
            <w:r>
              <w:rPr>
                <w:i/>
              </w:rPr>
              <w:t>Learning</w:t>
            </w:r>
          </w:p>
          <w:p w14:paraId="310BE882" w14:textId="77777777" w:rsidR="00E0307C" w:rsidRDefault="00E0307C" w:rsidP="00E0307C">
            <w:pPr>
              <w:widowControl w:val="0"/>
              <w:autoSpaceDE w:val="0"/>
              <w:autoSpaceDN w:val="0"/>
              <w:adjustRightInd w:val="0"/>
              <w:spacing w:line="259" w:lineRule="exact"/>
              <w:ind w:left="-108"/>
              <w:rPr>
                <w:sz w:val="23"/>
                <w:szCs w:val="23"/>
              </w:rPr>
            </w:pPr>
            <w:r>
              <w:rPr>
                <w:sz w:val="23"/>
                <w:szCs w:val="23"/>
              </w:rPr>
              <w:t>Untuk Materi Matematika</w:t>
            </w:r>
          </w:p>
          <w:p w14:paraId="30E39C9E" w14:textId="77777777" w:rsidR="00E0307C" w:rsidRDefault="00E0307C" w:rsidP="00E0307C">
            <w:pPr>
              <w:widowControl w:val="0"/>
              <w:autoSpaceDE w:val="0"/>
              <w:autoSpaceDN w:val="0"/>
              <w:adjustRightInd w:val="0"/>
              <w:spacing w:line="259" w:lineRule="exact"/>
              <w:ind w:left="-108"/>
            </w:pPr>
            <w:r>
              <w:rPr>
                <w:sz w:val="23"/>
                <w:szCs w:val="23"/>
              </w:rPr>
              <w:t xml:space="preserve">Semester 1 Kelas VIII </w:t>
            </w:r>
          </w:p>
        </w:tc>
        <w:tc>
          <w:tcPr>
            <w:tcW w:w="1206" w:type="dxa"/>
          </w:tcPr>
          <w:p w14:paraId="26FC27A0" w14:textId="77777777" w:rsidR="00E0307C" w:rsidRPr="00127B49" w:rsidRDefault="00E0307C" w:rsidP="00E0307C">
            <w:pPr>
              <w:jc w:val="both"/>
            </w:pPr>
          </w:p>
        </w:tc>
      </w:tr>
      <w:tr w:rsidR="00E0307C" w14:paraId="51728154" w14:textId="77777777" w:rsidTr="00E0307C">
        <w:tc>
          <w:tcPr>
            <w:tcW w:w="2594" w:type="dxa"/>
          </w:tcPr>
          <w:p w14:paraId="4A8DB3B7" w14:textId="77777777" w:rsidR="00E0307C" w:rsidRPr="00127B49" w:rsidRDefault="00E0307C" w:rsidP="00E0307C">
            <w:r w:rsidRPr="00127B49">
              <w:t>Nama Pembimbing/Promotor</w:t>
            </w:r>
          </w:p>
        </w:tc>
        <w:tc>
          <w:tcPr>
            <w:tcW w:w="2551" w:type="dxa"/>
          </w:tcPr>
          <w:p w14:paraId="3934545D" w14:textId="77777777" w:rsidR="00E0307C" w:rsidRPr="00127B49" w:rsidRDefault="00E0307C" w:rsidP="00E0307C">
            <w:pPr>
              <w:ind w:left="-108"/>
              <w:jc w:val="both"/>
            </w:pPr>
            <w:r>
              <w:t>Ade Irma, M.Pd.</w:t>
            </w:r>
          </w:p>
        </w:tc>
        <w:tc>
          <w:tcPr>
            <w:tcW w:w="2694" w:type="dxa"/>
          </w:tcPr>
          <w:p w14:paraId="2795484E" w14:textId="77777777" w:rsidR="00E0307C" w:rsidRDefault="00E0307C" w:rsidP="000F13ED">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Prof. Dr. Ahmad Fauzan, M.Pd., M.Sc.</w:t>
            </w:r>
          </w:p>
          <w:p w14:paraId="2503ADFB" w14:textId="77777777" w:rsidR="00E0307C" w:rsidRPr="00422D41" w:rsidRDefault="00E0307C" w:rsidP="000F13ED">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Dr. Armiati</w:t>
            </w:r>
          </w:p>
        </w:tc>
        <w:tc>
          <w:tcPr>
            <w:tcW w:w="1206" w:type="dxa"/>
          </w:tcPr>
          <w:p w14:paraId="19364144" w14:textId="77777777" w:rsidR="00E0307C" w:rsidRPr="00127B49" w:rsidRDefault="00E0307C" w:rsidP="00E0307C">
            <w:pPr>
              <w:jc w:val="both"/>
            </w:pPr>
          </w:p>
        </w:tc>
      </w:tr>
    </w:tbl>
    <w:p w14:paraId="30D85320" w14:textId="77777777" w:rsidR="00E0307C" w:rsidRPr="00127B49" w:rsidRDefault="00E0307C" w:rsidP="00E0307C">
      <w:pPr>
        <w:rPr>
          <w:b/>
        </w:rPr>
      </w:pPr>
    </w:p>
    <w:p w14:paraId="75F9C3C5" w14:textId="77777777" w:rsidR="00E0307C" w:rsidRPr="00684D97" w:rsidRDefault="00E0307C" w:rsidP="000F13ED">
      <w:pPr>
        <w:pStyle w:val="ListParagraph"/>
        <w:numPr>
          <w:ilvl w:val="0"/>
          <w:numId w:val="13"/>
        </w:numPr>
        <w:spacing w:after="0"/>
        <w:ind w:left="426"/>
        <w:rPr>
          <w:rFonts w:ascii="Times New Roman" w:hAnsi="Times New Roman"/>
          <w:b/>
          <w:sz w:val="24"/>
          <w:szCs w:val="24"/>
        </w:rPr>
      </w:pPr>
      <w:r>
        <w:rPr>
          <w:rFonts w:ascii="Times New Roman" w:hAnsi="Times New Roman"/>
          <w:b/>
          <w:sz w:val="24"/>
          <w:szCs w:val="24"/>
        </w:rPr>
        <w:t>Pengalaman Penelitian Dalam 5 Tahun Terakhir</w:t>
      </w:r>
    </w:p>
    <w:p w14:paraId="09D851E8" w14:textId="77777777" w:rsidR="00E0307C" w:rsidRDefault="00E0307C" w:rsidP="00E0307C">
      <w:pPr>
        <w:tabs>
          <w:tab w:val="left" w:pos="1335"/>
        </w:tabs>
        <w:ind w:left="426"/>
        <w:rPr>
          <w:b/>
        </w:rPr>
      </w:pPr>
      <w:r>
        <w:rPr>
          <w:b/>
        </w:rPr>
        <w:t>(Bukan Skripsi, Tesis, dan Disertasi)</w:t>
      </w:r>
    </w:p>
    <w:tbl>
      <w:tblPr>
        <w:tblStyle w:val="TableGrid"/>
        <w:tblW w:w="8739" w:type="dxa"/>
        <w:tblInd w:w="426" w:type="dxa"/>
        <w:tblLook w:val="04A0" w:firstRow="1" w:lastRow="0" w:firstColumn="1" w:lastColumn="0" w:noHBand="0" w:noVBand="1"/>
      </w:tblPr>
      <w:tblGrid>
        <w:gridCol w:w="533"/>
        <w:gridCol w:w="1134"/>
        <w:gridCol w:w="3544"/>
        <w:gridCol w:w="1764"/>
        <w:gridCol w:w="1764"/>
      </w:tblGrid>
      <w:tr w:rsidR="00E0307C" w14:paraId="7D064CAF" w14:textId="77777777" w:rsidTr="00E0307C">
        <w:tc>
          <w:tcPr>
            <w:tcW w:w="533" w:type="dxa"/>
            <w:vMerge w:val="restart"/>
            <w:vAlign w:val="center"/>
          </w:tcPr>
          <w:p w14:paraId="4ACAF624" w14:textId="77777777" w:rsidR="00E0307C" w:rsidRDefault="00E0307C" w:rsidP="00E0307C">
            <w:pPr>
              <w:tabs>
                <w:tab w:val="left" w:pos="1335"/>
              </w:tabs>
              <w:jc w:val="center"/>
              <w:rPr>
                <w:b/>
              </w:rPr>
            </w:pPr>
            <w:r>
              <w:rPr>
                <w:b/>
              </w:rPr>
              <w:t>No</w:t>
            </w:r>
          </w:p>
        </w:tc>
        <w:tc>
          <w:tcPr>
            <w:tcW w:w="1134" w:type="dxa"/>
            <w:vMerge w:val="restart"/>
            <w:vAlign w:val="center"/>
          </w:tcPr>
          <w:p w14:paraId="67519A25" w14:textId="77777777" w:rsidR="00E0307C" w:rsidRDefault="00E0307C" w:rsidP="00E0307C">
            <w:pPr>
              <w:tabs>
                <w:tab w:val="left" w:pos="1335"/>
              </w:tabs>
              <w:jc w:val="center"/>
              <w:rPr>
                <w:b/>
              </w:rPr>
            </w:pPr>
            <w:r>
              <w:rPr>
                <w:b/>
              </w:rPr>
              <w:t>Tahun</w:t>
            </w:r>
          </w:p>
        </w:tc>
        <w:tc>
          <w:tcPr>
            <w:tcW w:w="3544" w:type="dxa"/>
            <w:vMerge w:val="restart"/>
            <w:vAlign w:val="center"/>
          </w:tcPr>
          <w:p w14:paraId="409359D4" w14:textId="77777777" w:rsidR="00E0307C" w:rsidRDefault="00E0307C" w:rsidP="00E0307C">
            <w:pPr>
              <w:tabs>
                <w:tab w:val="left" w:pos="1335"/>
              </w:tabs>
              <w:jc w:val="center"/>
              <w:rPr>
                <w:b/>
              </w:rPr>
            </w:pPr>
            <w:r>
              <w:rPr>
                <w:b/>
              </w:rPr>
              <w:t>Judul Penelitian</w:t>
            </w:r>
          </w:p>
        </w:tc>
        <w:tc>
          <w:tcPr>
            <w:tcW w:w="3528" w:type="dxa"/>
            <w:gridSpan w:val="2"/>
            <w:vAlign w:val="center"/>
          </w:tcPr>
          <w:p w14:paraId="6FE9F26E" w14:textId="77777777" w:rsidR="00E0307C" w:rsidRDefault="00E0307C" w:rsidP="00E0307C">
            <w:pPr>
              <w:tabs>
                <w:tab w:val="left" w:pos="1335"/>
              </w:tabs>
              <w:jc w:val="center"/>
              <w:rPr>
                <w:b/>
              </w:rPr>
            </w:pPr>
            <w:r>
              <w:rPr>
                <w:b/>
              </w:rPr>
              <w:t>Pendanaan</w:t>
            </w:r>
          </w:p>
        </w:tc>
      </w:tr>
      <w:tr w:rsidR="00E0307C" w14:paraId="7B0B63CF" w14:textId="77777777" w:rsidTr="00E0307C">
        <w:tc>
          <w:tcPr>
            <w:tcW w:w="533" w:type="dxa"/>
            <w:vMerge/>
            <w:vAlign w:val="center"/>
          </w:tcPr>
          <w:p w14:paraId="75B8D6F9" w14:textId="77777777" w:rsidR="00E0307C" w:rsidRDefault="00E0307C" w:rsidP="00E0307C">
            <w:pPr>
              <w:tabs>
                <w:tab w:val="left" w:pos="1335"/>
              </w:tabs>
              <w:jc w:val="center"/>
              <w:rPr>
                <w:b/>
              </w:rPr>
            </w:pPr>
          </w:p>
        </w:tc>
        <w:tc>
          <w:tcPr>
            <w:tcW w:w="1134" w:type="dxa"/>
            <w:vMerge/>
            <w:vAlign w:val="center"/>
          </w:tcPr>
          <w:p w14:paraId="4F1C02F8" w14:textId="77777777" w:rsidR="00E0307C" w:rsidRDefault="00E0307C" w:rsidP="00E0307C">
            <w:pPr>
              <w:tabs>
                <w:tab w:val="left" w:pos="1335"/>
              </w:tabs>
              <w:jc w:val="center"/>
              <w:rPr>
                <w:b/>
              </w:rPr>
            </w:pPr>
          </w:p>
        </w:tc>
        <w:tc>
          <w:tcPr>
            <w:tcW w:w="3544" w:type="dxa"/>
            <w:vMerge/>
            <w:vAlign w:val="center"/>
          </w:tcPr>
          <w:p w14:paraId="00AACF52" w14:textId="77777777" w:rsidR="00E0307C" w:rsidRDefault="00E0307C" w:rsidP="00E0307C">
            <w:pPr>
              <w:tabs>
                <w:tab w:val="left" w:pos="1335"/>
              </w:tabs>
              <w:jc w:val="center"/>
              <w:rPr>
                <w:b/>
              </w:rPr>
            </w:pPr>
          </w:p>
        </w:tc>
        <w:tc>
          <w:tcPr>
            <w:tcW w:w="1764" w:type="dxa"/>
            <w:vAlign w:val="center"/>
          </w:tcPr>
          <w:p w14:paraId="33E02D7E" w14:textId="77777777" w:rsidR="00E0307C" w:rsidRDefault="00E0307C" w:rsidP="00E0307C">
            <w:pPr>
              <w:tabs>
                <w:tab w:val="left" w:pos="1335"/>
              </w:tabs>
              <w:jc w:val="center"/>
              <w:rPr>
                <w:b/>
              </w:rPr>
            </w:pPr>
            <w:r>
              <w:rPr>
                <w:b/>
              </w:rPr>
              <w:t>Sumber*</w:t>
            </w:r>
          </w:p>
        </w:tc>
        <w:tc>
          <w:tcPr>
            <w:tcW w:w="1764" w:type="dxa"/>
            <w:vAlign w:val="center"/>
          </w:tcPr>
          <w:p w14:paraId="3A3E1729" w14:textId="77777777" w:rsidR="00E0307C" w:rsidRDefault="00E0307C" w:rsidP="00E0307C">
            <w:pPr>
              <w:tabs>
                <w:tab w:val="left" w:pos="1335"/>
              </w:tabs>
              <w:jc w:val="center"/>
              <w:rPr>
                <w:b/>
              </w:rPr>
            </w:pPr>
            <w:r>
              <w:rPr>
                <w:b/>
              </w:rPr>
              <w:t>Jml (Juta Rp)</w:t>
            </w:r>
          </w:p>
        </w:tc>
      </w:tr>
      <w:tr w:rsidR="00E0307C" w14:paraId="6E455DF0" w14:textId="77777777" w:rsidTr="00E0307C">
        <w:tc>
          <w:tcPr>
            <w:tcW w:w="533" w:type="dxa"/>
          </w:tcPr>
          <w:p w14:paraId="7F00F189" w14:textId="77777777" w:rsidR="00E0307C" w:rsidRPr="00422D41" w:rsidRDefault="00E0307C" w:rsidP="00E0307C">
            <w:pPr>
              <w:tabs>
                <w:tab w:val="left" w:pos="1335"/>
              </w:tabs>
              <w:jc w:val="center"/>
            </w:pPr>
            <w:r w:rsidRPr="00422D41">
              <w:t>1</w:t>
            </w:r>
          </w:p>
        </w:tc>
        <w:tc>
          <w:tcPr>
            <w:tcW w:w="1134" w:type="dxa"/>
          </w:tcPr>
          <w:p w14:paraId="623EFFFD" w14:textId="77777777" w:rsidR="00E0307C" w:rsidRPr="00E31111" w:rsidRDefault="00E31111" w:rsidP="00E0307C">
            <w:pPr>
              <w:tabs>
                <w:tab w:val="left" w:pos="1335"/>
              </w:tabs>
              <w:jc w:val="center"/>
              <w:rPr>
                <w:lang w:val="en-US"/>
              </w:rPr>
            </w:pPr>
            <w:r>
              <w:t>201</w:t>
            </w:r>
            <w:r>
              <w:rPr>
                <w:lang w:val="en-US"/>
              </w:rPr>
              <w:t>7</w:t>
            </w:r>
          </w:p>
        </w:tc>
        <w:tc>
          <w:tcPr>
            <w:tcW w:w="3544" w:type="dxa"/>
          </w:tcPr>
          <w:p w14:paraId="25EF8A6B" w14:textId="77777777" w:rsidR="00E0307C" w:rsidRPr="00E31111" w:rsidRDefault="00E31111" w:rsidP="00E0307C">
            <w:pPr>
              <w:tabs>
                <w:tab w:val="left" w:pos="1335"/>
              </w:tabs>
              <w:rPr>
                <w:lang w:val="en-US"/>
              </w:rPr>
            </w:pPr>
            <w:r>
              <w:rPr>
                <w:lang w:val="en-US"/>
              </w:rPr>
              <w:t>Analisis Kemampuan Matematis Siswa SMP dalam Menyelesaikan soal PISA</w:t>
            </w:r>
          </w:p>
        </w:tc>
        <w:tc>
          <w:tcPr>
            <w:tcW w:w="1764" w:type="dxa"/>
          </w:tcPr>
          <w:p w14:paraId="719DE7DC" w14:textId="77777777" w:rsidR="00E0307C" w:rsidRPr="00E31111" w:rsidRDefault="00E31111" w:rsidP="00E0307C">
            <w:pPr>
              <w:tabs>
                <w:tab w:val="left" w:pos="1335"/>
              </w:tabs>
              <w:rPr>
                <w:lang w:val="en-US"/>
              </w:rPr>
            </w:pPr>
            <w:r>
              <w:rPr>
                <w:lang w:val="en-US"/>
              </w:rPr>
              <w:t>Hibah DIKTI</w:t>
            </w:r>
          </w:p>
        </w:tc>
        <w:tc>
          <w:tcPr>
            <w:tcW w:w="1764" w:type="dxa"/>
          </w:tcPr>
          <w:p w14:paraId="51D4DD94" w14:textId="77777777" w:rsidR="00E0307C" w:rsidRPr="00E31111" w:rsidRDefault="000160E9" w:rsidP="00E0307C">
            <w:pPr>
              <w:tabs>
                <w:tab w:val="left" w:pos="1335"/>
              </w:tabs>
              <w:rPr>
                <w:lang w:val="en-US"/>
              </w:rPr>
            </w:pPr>
            <w:r>
              <w:rPr>
                <w:lang w:val="en-US"/>
              </w:rPr>
              <w:t>17.389</w:t>
            </w:r>
            <w:r w:rsidR="00E31111">
              <w:rPr>
                <w:lang w:val="en-US"/>
              </w:rPr>
              <w:t>.000</w:t>
            </w:r>
          </w:p>
        </w:tc>
      </w:tr>
      <w:tr w:rsidR="00E31111" w14:paraId="2C9D2CF8" w14:textId="77777777" w:rsidTr="00E0307C">
        <w:tc>
          <w:tcPr>
            <w:tcW w:w="533" w:type="dxa"/>
          </w:tcPr>
          <w:p w14:paraId="7631C4F5" w14:textId="77777777" w:rsidR="00E31111" w:rsidRPr="00E31111" w:rsidRDefault="00E31111" w:rsidP="00E0307C">
            <w:pPr>
              <w:tabs>
                <w:tab w:val="left" w:pos="1335"/>
              </w:tabs>
              <w:jc w:val="center"/>
              <w:rPr>
                <w:lang w:val="en-US"/>
              </w:rPr>
            </w:pPr>
            <w:r>
              <w:rPr>
                <w:lang w:val="en-US"/>
              </w:rPr>
              <w:t>2</w:t>
            </w:r>
          </w:p>
        </w:tc>
        <w:tc>
          <w:tcPr>
            <w:tcW w:w="1134" w:type="dxa"/>
          </w:tcPr>
          <w:p w14:paraId="6E5DE61C" w14:textId="77777777" w:rsidR="00E31111" w:rsidRPr="00E31111" w:rsidRDefault="00E31111" w:rsidP="00E0307C">
            <w:pPr>
              <w:tabs>
                <w:tab w:val="left" w:pos="1335"/>
              </w:tabs>
              <w:jc w:val="center"/>
              <w:rPr>
                <w:lang w:val="en-US"/>
              </w:rPr>
            </w:pPr>
            <w:r>
              <w:rPr>
                <w:lang w:val="en-US"/>
              </w:rPr>
              <w:t>2020</w:t>
            </w:r>
          </w:p>
        </w:tc>
        <w:tc>
          <w:tcPr>
            <w:tcW w:w="3544" w:type="dxa"/>
          </w:tcPr>
          <w:p w14:paraId="2351AACC" w14:textId="77777777" w:rsidR="00E31111" w:rsidRPr="00E31111" w:rsidRDefault="00E31111" w:rsidP="00E0307C">
            <w:pPr>
              <w:tabs>
                <w:tab w:val="left" w:pos="1335"/>
              </w:tabs>
              <w:rPr>
                <w:lang w:val="en-US"/>
              </w:rPr>
            </w:pPr>
            <w:r>
              <w:rPr>
                <w:lang w:val="en-US"/>
              </w:rPr>
              <w:t xml:space="preserve">Pengembangan Soal Matematika Berbasis Kearifan Lokal dan Daya </w:t>
            </w:r>
            <w:r>
              <w:rPr>
                <w:lang w:val="en-US"/>
              </w:rPr>
              <w:lastRenderedPageBreak/>
              <w:t>Tarik Wisata Riau</w:t>
            </w:r>
          </w:p>
        </w:tc>
        <w:tc>
          <w:tcPr>
            <w:tcW w:w="1764" w:type="dxa"/>
          </w:tcPr>
          <w:p w14:paraId="0F1219DF" w14:textId="77777777" w:rsidR="00E31111" w:rsidRPr="00E31111" w:rsidRDefault="00E31111" w:rsidP="00E0307C">
            <w:pPr>
              <w:tabs>
                <w:tab w:val="left" w:pos="1335"/>
              </w:tabs>
              <w:rPr>
                <w:lang w:val="en-US"/>
              </w:rPr>
            </w:pPr>
            <w:r>
              <w:rPr>
                <w:lang w:val="en-US"/>
              </w:rPr>
              <w:lastRenderedPageBreak/>
              <w:t>Hibah DIKTI</w:t>
            </w:r>
          </w:p>
        </w:tc>
        <w:tc>
          <w:tcPr>
            <w:tcW w:w="1764" w:type="dxa"/>
          </w:tcPr>
          <w:p w14:paraId="4477379C" w14:textId="77777777" w:rsidR="00E31111" w:rsidRPr="00E31111" w:rsidRDefault="00E31111" w:rsidP="00E0307C">
            <w:pPr>
              <w:tabs>
                <w:tab w:val="left" w:pos="1335"/>
              </w:tabs>
              <w:rPr>
                <w:lang w:val="en-US"/>
              </w:rPr>
            </w:pPr>
            <w:r>
              <w:rPr>
                <w:lang w:val="en-US"/>
              </w:rPr>
              <w:t>19.380.000</w:t>
            </w:r>
          </w:p>
        </w:tc>
      </w:tr>
    </w:tbl>
    <w:p w14:paraId="24D30302" w14:textId="77777777" w:rsidR="00E0307C" w:rsidRDefault="00E0307C" w:rsidP="00E0307C">
      <w:pPr>
        <w:pStyle w:val="ListParagraph"/>
        <w:tabs>
          <w:tab w:val="left" w:pos="1335"/>
        </w:tabs>
        <w:rPr>
          <w:rFonts w:ascii="Times New Roman" w:hAnsi="Times New Roman"/>
          <w:b/>
          <w:sz w:val="24"/>
          <w:szCs w:val="24"/>
        </w:rPr>
      </w:pPr>
    </w:p>
    <w:p w14:paraId="4E272031" w14:textId="77777777" w:rsidR="00E0307C" w:rsidRPr="00100632" w:rsidRDefault="00E0307C" w:rsidP="000F13ED">
      <w:pPr>
        <w:pStyle w:val="ListParagraph"/>
        <w:numPr>
          <w:ilvl w:val="0"/>
          <w:numId w:val="13"/>
        </w:numPr>
        <w:tabs>
          <w:tab w:val="left" w:pos="1335"/>
        </w:tabs>
        <w:rPr>
          <w:rFonts w:ascii="Times New Roman" w:hAnsi="Times New Roman"/>
          <w:b/>
          <w:sz w:val="24"/>
          <w:szCs w:val="24"/>
        </w:rPr>
      </w:pPr>
      <w:r w:rsidRPr="00100632">
        <w:rPr>
          <w:rFonts w:ascii="Times New Roman" w:hAnsi="Times New Roman"/>
          <w:b/>
          <w:sz w:val="24"/>
          <w:szCs w:val="24"/>
        </w:rPr>
        <w:t>Pengalaman Pengabdian Kepada Masyarakat dalam 5 Tahun Terakhir</w:t>
      </w:r>
    </w:p>
    <w:tbl>
      <w:tblPr>
        <w:tblStyle w:val="TableGrid"/>
        <w:tblW w:w="8739" w:type="dxa"/>
        <w:tblInd w:w="426" w:type="dxa"/>
        <w:tblLook w:val="04A0" w:firstRow="1" w:lastRow="0" w:firstColumn="1" w:lastColumn="0" w:noHBand="0" w:noVBand="1"/>
      </w:tblPr>
      <w:tblGrid>
        <w:gridCol w:w="533"/>
        <w:gridCol w:w="1134"/>
        <w:gridCol w:w="3544"/>
        <w:gridCol w:w="1764"/>
        <w:gridCol w:w="1764"/>
      </w:tblGrid>
      <w:tr w:rsidR="00E0307C" w14:paraId="55DDFCEB" w14:textId="77777777" w:rsidTr="00E0307C">
        <w:tc>
          <w:tcPr>
            <w:tcW w:w="533" w:type="dxa"/>
            <w:vMerge w:val="restart"/>
            <w:vAlign w:val="center"/>
          </w:tcPr>
          <w:p w14:paraId="4E0AE80B" w14:textId="77777777" w:rsidR="00E0307C" w:rsidRDefault="00E0307C" w:rsidP="00E0307C">
            <w:pPr>
              <w:tabs>
                <w:tab w:val="left" w:pos="1335"/>
              </w:tabs>
              <w:jc w:val="center"/>
              <w:rPr>
                <w:b/>
              </w:rPr>
            </w:pPr>
            <w:r>
              <w:rPr>
                <w:b/>
              </w:rPr>
              <w:t>No</w:t>
            </w:r>
          </w:p>
        </w:tc>
        <w:tc>
          <w:tcPr>
            <w:tcW w:w="1134" w:type="dxa"/>
            <w:vMerge w:val="restart"/>
            <w:vAlign w:val="center"/>
          </w:tcPr>
          <w:p w14:paraId="1374CB96" w14:textId="77777777" w:rsidR="00E0307C" w:rsidRDefault="00E0307C" w:rsidP="00E0307C">
            <w:pPr>
              <w:tabs>
                <w:tab w:val="left" w:pos="1335"/>
              </w:tabs>
              <w:jc w:val="center"/>
              <w:rPr>
                <w:b/>
              </w:rPr>
            </w:pPr>
            <w:r>
              <w:rPr>
                <w:b/>
              </w:rPr>
              <w:t>Tahun</w:t>
            </w:r>
          </w:p>
        </w:tc>
        <w:tc>
          <w:tcPr>
            <w:tcW w:w="3544" w:type="dxa"/>
            <w:vMerge w:val="restart"/>
            <w:vAlign w:val="center"/>
          </w:tcPr>
          <w:p w14:paraId="02B2E7F4" w14:textId="77777777" w:rsidR="00E0307C" w:rsidRDefault="00E0307C" w:rsidP="00E0307C">
            <w:pPr>
              <w:tabs>
                <w:tab w:val="left" w:pos="1335"/>
              </w:tabs>
              <w:jc w:val="center"/>
              <w:rPr>
                <w:b/>
              </w:rPr>
            </w:pPr>
            <w:r>
              <w:rPr>
                <w:b/>
              </w:rPr>
              <w:t>Judul Pengabdian Kepada Masyarakat</w:t>
            </w:r>
          </w:p>
        </w:tc>
        <w:tc>
          <w:tcPr>
            <w:tcW w:w="3528" w:type="dxa"/>
            <w:gridSpan w:val="2"/>
            <w:vAlign w:val="center"/>
          </w:tcPr>
          <w:p w14:paraId="2479206F" w14:textId="77777777" w:rsidR="00E0307C" w:rsidRDefault="00E0307C" w:rsidP="00E0307C">
            <w:pPr>
              <w:tabs>
                <w:tab w:val="left" w:pos="1335"/>
              </w:tabs>
              <w:jc w:val="center"/>
              <w:rPr>
                <w:b/>
              </w:rPr>
            </w:pPr>
            <w:r>
              <w:rPr>
                <w:b/>
              </w:rPr>
              <w:t>Pendanaan</w:t>
            </w:r>
          </w:p>
        </w:tc>
      </w:tr>
      <w:tr w:rsidR="00E0307C" w14:paraId="5199F7FF" w14:textId="77777777" w:rsidTr="00E0307C">
        <w:tc>
          <w:tcPr>
            <w:tcW w:w="533" w:type="dxa"/>
            <w:vMerge/>
            <w:vAlign w:val="center"/>
          </w:tcPr>
          <w:p w14:paraId="403CB5DD" w14:textId="77777777" w:rsidR="00E0307C" w:rsidRDefault="00E0307C" w:rsidP="00E0307C">
            <w:pPr>
              <w:tabs>
                <w:tab w:val="left" w:pos="1335"/>
              </w:tabs>
              <w:jc w:val="center"/>
              <w:rPr>
                <w:b/>
              </w:rPr>
            </w:pPr>
          </w:p>
        </w:tc>
        <w:tc>
          <w:tcPr>
            <w:tcW w:w="1134" w:type="dxa"/>
            <w:vMerge/>
            <w:vAlign w:val="center"/>
          </w:tcPr>
          <w:p w14:paraId="7419A7BD" w14:textId="77777777" w:rsidR="00E0307C" w:rsidRDefault="00E0307C" w:rsidP="00E0307C">
            <w:pPr>
              <w:tabs>
                <w:tab w:val="left" w:pos="1335"/>
              </w:tabs>
              <w:jc w:val="center"/>
              <w:rPr>
                <w:b/>
              </w:rPr>
            </w:pPr>
          </w:p>
        </w:tc>
        <w:tc>
          <w:tcPr>
            <w:tcW w:w="3544" w:type="dxa"/>
            <w:vMerge/>
            <w:vAlign w:val="center"/>
          </w:tcPr>
          <w:p w14:paraId="1744F04E" w14:textId="77777777" w:rsidR="00E0307C" w:rsidRDefault="00E0307C" w:rsidP="00E0307C">
            <w:pPr>
              <w:tabs>
                <w:tab w:val="left" w:pos="1335"/>
              </w:tabs>
              <w:jc w:val="center"/>
              <w:rPr>
                <w:b/>
              </w:rPr>
            </w:pPr>
          </w:p>
        </w:tc>
        <w:tc>
          <w:tcPr>
            <w:tcW w:w="1764" w:type="dxa"/>
            <w:vAlign w:val="center"/>
          </w:tcPr>
          <w:p w14:paraId="4AC39084" w14:textId="77777777" w:rsidR="00E0307C" w:rsidRDefault="00E0307C" w:rsidP="00E0307C">
            <w:pPr>
              <w:tabs>
                <w:tab w:val="left" w:pos="1335"/>
              </w:tabs>
              <w:jc w:val="center"/>
              <w:rPr>
                <w:b/>
              </w:rPr>
            </w:pPr>
            <w:r>
              <w:rPr>
                <w:b/>
              </w:rPr>
              <w:t>Sumber*</w:t>
            </w:r>
          </w:p>
        </w:tc>
        <w:tc>
          <w:tcPr>
            <w:tcW w:w="1764" w:type="dxa"/>
            <w:vAlign w:val="center"/>
          </w:tcPr>
          <w:p w14:paraId="4B8BE9ED" w14:textId="77777777" w:rsidR="00E0307C" w:rsidRDefault="00E0307C" w:rsidP="00E0307C">
            <w:pPr>
              <w:tabs>
                <w:tab w:val="left" w:pos="1335"/>
              </w:tabs>
              <w:jc w:val="center"/>
              <w:rPr>
                <w:b/>
              </w:rPr>
            </w:pPr>
            <w:r>
              <w:rPr>
                <w:b/>
              </w:rPr>
              <w:t>Jml (Juta Rp)</w:t>
            </w:r>
          </w:p>
        </w:tc>
      </w:tr>
      <w:tr w:rsidR="00E0307C" w14:paraId="5B1ABB22" w14:textId="77777777" w:rsidTr="00E0307C">
        <w:tc>
          <w:tcPr>
            <w:tcW w:w="533" w:type="dxa"/>
          </w:tcPr>
          <w:p w14:paraId="1ACBD5BE" w14:textId="77777777" w:rsidR="00E0307C" w:rsidRPr="00422D41" w:rsidRDefault="00E0307C" w:rsidP="00E0307C">
            <w:pPr>
              <w:tabs>
                <w:tab w:val="left" w:pos="1335"/>
              </w:tabs>
              <w:jc w:val="center"/>
            </w:pPr>
            <w:r w:rsidRPr="00422D41">
              <w:t>1</w:t>
            </w:r>
          </w:p>
        </w:tc>
        <w:tc>
          <w:tcPr>
            <w:tcW w:w="1134" w:type="dxa"/>
          </w:tcPr>
          <w:p w14:paraId="18D3A747" w14:textId="77777777" w:rsidR="00E0307C" w:rsidRPr="00422D41" w:rsidRDefault="00E0307C" w:rsidP="00E0307C">
            <w:pPr>
              <w:tabs>
                <w:tab w:val="left" w:pos="1335"/>
              </w:tabs>
              <w:jc w:val="center"/>
            </w:pPr>
          </w:p>
        </w:tc>
        <w:tc>
          <w:tcPr>
            <w:tcW w:w="3544" w:type="dxa"/>
          </w:tcPr>
          <w:p w14:paraId="0AC50CB0" w14:textId="77777777" w:rsidR="00E0307C" w:rsidRPr="00422D41" w:rsidRDefault="00E0307C" w:rsidP="00E0307C">
            <w:pPr>
              <w:tabs>
                <w:tab w:val="left" w:pos="1335"/>
              </w:tabs>
            </w:pPr>
          </w:p>
        </w:tc>
        <w:tc>
          <w:tcPr>
            <w:tcW w:w="1764" w:type="dxa"/>
          </w:tcPr>
          <w:p w14:paraId="448470C3" w14:textId="77777777" w:rsidR="00E0307C" w:rsidRPr="00422D41" w:rsidRDefault="00E0307C" w:rsidP="00E0307C">
            <w:pPr>
              <w:tabs>
                <w:tab w:val="left" w:pos="1335"/>
              </w:tabs>
            </w:pPr>
          </w:p>
        </w:tc>
        <w:tc>
          <w:tcPr>
            <w:tcW w:w="1764" w:type="dxa"/>
          </w:tcPr>
          <w:p w14:paraId="27E6C4DB" w14:textId="77777777" w:rsidR="00E0307C" w:rsidRPr="00422D41" w:rsidRDefault="00E0307C" w:rsidP="00E0307C">
            <w:pPr>
              <w:tabs>
                <w:tab w:val="left" w:pos="1335"/>
              </w:tabs>
            </w:pPr>
          </w:p>
        </w:tc>
      </w:tr>
    </w:tbl>
    <w:p w14:paraId="2B89DC52" w14:textId="77777777" w:rsidR="00E0307C" w:rsidRPr="00B0148F" w:rsidRDefault="00E0307C" w:rsidP="00E0307C">
      <w:pPr>
        <w:tabs>
          <w:tab w:val="left" w:pos="1335"/>
        </w:tabs>
        <w:rPr>
          <w:b/>
        </w:rPr>
      </w:pPr>
    </w:p>
    <w:p w14:paraId="62D60EE1" w14:textId="77777777" w:rsidR="00E0307C" w:rsidRPr="00100632" w:rsidRDefault="00E0307C" w:rsidP="000F13ED">
      <w:pPr>
        <w:pStyle w:val="ListParagraph"/>
        <w:numPr>
          <w:ilvl w:val="0"/>
          <w:numId w:val="13"/>
        </w:numPr>
        <w:tabs>
          <w:tab w:val="left" w:pos="1335"/>
        </w:tabs>
        <w:rPr>
          <w:rFonts w:ascii="Times New Roman" w:hAnsi="Times New Roman"/>
          <w:b/>
          <w:sz w:val="24"/>
          <w:szCs w:val="24"/>
        </w:rPr>
      </w:pPr>
      <w:r>
        <w:rPr>
          <w:rFonts w:ascii="Times New Roman" w:hAnsi="Times New Roman"/>
          <w:b/>
          <w:sz w:val="24"/>
          <w:szCs w:val="24"/>
        </w:rPr>
        <w:t>Publikasi Artikel Ilmiah Dalam Jurnal Dalam 5 Tahun Terakhir</w:t>
      </w:r>
    </w:p>
    <w:tbl>
      <w:tblPr>
        <w:tblStyle w:val="TableGrid"/>
        <w:tblW w:w="9038" w:type="dxa"/>
        <w:tblInd w:w="426" w:type="dxa"/>
        <w:tblLayout w:type="fixed"/>
        <w:tblLook w:val="04A0" w:firstRow="1" w:lastRow="0" w:firstColumn="1" w:lastColumn="0" w:noHBand="0" w:noVBand="1"/>
      </w:tblPr>
      <w:tblGrid>
        <w:gridCol w:w="526"/>
        <w:gridCol w:w="999"/>
        <w:gridCol w:w="3544"/>
        <w:gridCol w:w="2126"/>
        <w:gridCol w:w="1843"/>
      </w:tblGrid>
      <w:tr w:rsidR="00E0307C" w14:paraId="35CE03CA" w14:textId="77777777" w:rsidTr="00E0307C">
        <w:trPr>
          <w:trHeight w:val="562"/>
        </w:trPr>
        <w:tc>
          <w:tcPr>
            <w:tcW w:w="526" w:type="dxa"/>
            <w:vAlign w:val="center"/>
          </w:tcPr>
          <w:p w14:paraId="4905A674" w14:textId="77777777" w:rsidR="00E0307C" w:rsidRDefault="00E0307C" w:rsidP="00E0307C">
            <w:pPr>
              <w:tabs>
                <w:tab w:val="left" w:pos="1335"/>
              </w:tabs>
              <w:jc w:val="center"/>
              <w:rPr>
                <w:b/>
              </w:rPr>
            </w:pPr>
            <w:r>
              <w:rPr>
                <w:b/>
              </w:rPr>
              <w:t>No</w:t>
            </w:r>
          </w:p>
        </w:tc>
        <w:tc>
          <w:tcPr>
            <w:tcW w:w="999" w:type="dxa"/>
            <w:vAlign w:val="center"/>
          </w:tcPr>
          <w:p w14:paraId="78CF8C60" w14:textId="77777777" w:rsidR="00E0307C" w:rsidRDefault="00E0307C" w:rsidP="00E0307C">
            <w:pPr>
              <w:tabs>
                <w:tab w:val="left" w:pos="1335"/>
              </w:tabs>
              <w:jc w:val="center"/>
              <w:rPr>
                <w:b/>
              </w:rPr>
            </w:pPr>
            <w:r>
              <w:rPr>
                <w:b/>
              </w:rPr>
              <w:t>Tahun</w:t>
            </w:r>
          </w:p>
        </w:tc>
        <w:tc>
          <w:tcPr>
            <w:tcW w:w="3544" w:type="dxa"/>
            <w:vAlign w:val="center"/>
          </w:tcPr>
          <w:p w14:paraId="4D492FB7" w14:textId="77777777" w:rsidR="00E0307C" w:rsidRDefault="00E0307C" w:rsidP="00E0307C">
            <w:pPr>
              <w:tabs>
                <w:tab w:val="left" w:pos="1335"/>
              </w:tabs>
              <w:jc w:val="center"/>
              <w:rPr>
                <w:b/>
              </w:rPr>
            </w:pPr>
            <w:r>
              <w:rPr>
                <w:b/>
              </w:rPr>
              <w:t>Judul Artikel Ilmiah</w:t>
            </w:r>
          </w:p>
        </w:tc>
        <w:tc>
          <w:tcPr>
            <w:tcW w:w="2126" w:type="dxa"/>
            <w:vAlign w:val="center"/>
          </w:tcPr>
          <w:p w14:paraId="0BB86E9A" w14:textId="77777777" w:rsidR="00E0307C" w:rsidRDefault="00E0307C" w:rsidP="00E0307C">
            <w:pPr>
              <w:tabs>
                <w:tab w:val="left" w:pos="1335"/>
              </w:tabs>
              <w:jc w:val="center"/>
              <w:rPr>
                <w:b/>
              </w:rPr>
            </w:pPr>
            <w:r>
              <w:rPr>
                <w:b/>
              </w:rPr>
              <w:t>Nama Jurnal</w:t>
            </w:r>
          </w:p>
        </w:tc>
        <w:tc>
          <w:tcPr>
            <w:tcW w:w="1843" w:type="dxa"/>
            <w:vAlign w:val="center"/>
          </w:tcPr>
          <w:p w14:paraId="3D77CBBC" w14:textId="77777777" w:rsidR="00E0307C" w:rsidRDefault="00E0307C" w:rsidP="00E0307C">
            <w:pPr>
              <w:tabs>
                <w:tab w:val="left" w:pos="1335"/>
              </w:tabs>
              <w:jc w:val="center"/>
              <w:rPr>
                <w:b/>
              </w:rPr>
            </w:pPr>
            <w:r>
              <w:rPr>
                <w:b/>
              </w:rPr>
              <w:t>Volume/Nomor</w:t>
            </w:r>
          </w:p>
          <w:p w14:paraId="37CFB135" w14:textId="77777777" w:rsidR="00E0307C" w:rsidRDefault="00E0307C" w:rsidP="00E0307C">
            <w:pPr>
              <w:tabs>
                <w:tab w:val="left" w:pos="1335"/>
              </w:tabs>
              <w:jc w:val="center"/>
              <w:rPr>
                <w:b/>
              </w:rPr>
            </w:pPr>
            <w:r>
              <w:rPr>
                <w:b/>
              </w:rPr>
              <w:t>/Tahun</w:t>
            </w:r>
          </w:p>
        </w:tc>
      </w:tr>
      <w:tr w:rsidR="00A307BE" w14:paraId="284DE2A0" w14:textId="77777777" w:rsidTr="00E0307C">
        <w:tc>
          <w:tcPr>
            <w:tcW w:w="526" w:type="dxa"/>
          </w:tcPr>
          <w:p w14:paraId="3B742570" w14:textId="77777777" w:rsidR="00A307BE" w:rsidRPr="00422D41" w:rsidRDefault="00A307BE" w:rsidP="00E0307C">
            <w:pPr>
              <w:tabs>
                <w:tab w:val="left" w:pos="1335"/>
              </w:tabs>
              <w:jc w:val="center"/>
            </w:pPr>
            <w:r w:rsidRPr="00422D41">
              <w:t>1</w:t>
            </w:r>
          </w:p>
        </w:tc>
        <w:tc>
          <w:tcPr>
            <w:tcW w:w="999" w:type="dxa"/>
          </w:tcPr>
          <w:p w14:paraId="71CD1758" w14:textId="77777777" w:rsidR="00A307BE" w:rsidRPr="000160E9" w:rsidRDefault="00A307BE" w:rsidP="00E0307C">
            <w:pPr>
              <w:tabs>
                <w:tab w:val="left" w:pos="1335"/>
              </w:tabs>
              <w:jc w:val="center"/>
              <w:rPr>
                <w:color w:val="000000" w:themeColor="text1"/>
                <w:lang w:val="en-US"/>
              </w:rPr>
            </w:pPr>
            <w:r w:rsidRPr="000160E9">
              <w:rPr>
                <w:color w:val="000000" w:themeColor="text1"/>
                <w:lang w:val="en-US"/>
              </w:rPr>
              <w:t>2020</w:t>
            </w:r>
          </w:p>
        </w:tc>
        <w:tc>
          <w:tcPr>
            <w:tcW w:w="3544" w:type="dxa"/>
          </w:tcPr>
          <w:p w14:paraId="64058D1E" w14:textId="77777777" w:rsidR="00A307BE" w:rsidRPr="000160E9" w:rsidRDefault="00000000" w:rsidP="002C7D70">
            <w:pPr>
              <w:widowControl w:val="0"/>
              <w:autoSpaceDE w:val="0"/>
              <w:autoSpaceDN w:val="0"/>
              <w:adjustRightInd w:val="0"/>
              <w:spacing w:before="81" w:line="278" w:lineRule="auto"/>
              <w:ind w:left="75" w:right="541"/>
              <w:rPr>
                <w:color w:val="000000" w:themeColor="text1"/>
                <w:lang w:val="en-US"/>
              </w:rPr>
            </w:pPr>
            <w:hyperlink r:id="rId17" w:history="1">
              <w:r w:rsidR="00A307BE" w:rsidRPr="000160E9">
                <w:rPr>
                  <w:rStyle w:val="Hyperlink"/>
                  <w:color w:val="000000" w:themeColor="text1"/>
                  <w:u w:val="none"/>
                </w:rPr>
                <w:t>Pengembangan Soal Matematika Berbasis Kearifan Lokal dan Daya Tarik Wisata Riau Pada Tahap Preliminary Research</w:t>
              </w:r>
            </w:hyperlink>
          </w:p>
        </w:tc>
        <w:tc>
          <w:tcPr>
            <w:tcW w:w="2126" w:type="dxa"/>
          </w:tcPr>
          <w:p w14:paraId="4403A55E" w14:textId="77777777" w:rsidR="00A307BE" w:rsidRPr="000160E9" w:rsidRDefault="00A307BE" w:rsidP="00E0307C">
            <w:pPr>
              <w:rPr>
                <w:color w:val="000000" w:themeColor="text1"/>
              </w:rPr>
            </w:pPr>
            <w:r w:rsidRPr="000160E9">
              <w:rPr>
                <w:color w:val="000000" w:themeColor="text1"/>
                <w:shd w:val="clear" w:color="auto" w:fill="FFFFFF"/>
              </w:rPr>
              <w:t>Jurnal Cendekia: Jurnal Pendidikan Matematika 4 (2), 797-799</w:t>
            </w:r>
          </w:p>
        </w:tc>
        <w:tc>
          <w:tcPr>
            <w:tcW w:w="1843" w:type="dxa"/>
          </w:tcPr>
          <w:p w14:paraId="5AEBEF73" w14:textId="77777777" w:rsidR="00A307BE" w:rsidRPr="000160E9" w:rsidRDefault="00A307BE" w:rsidP="00E0307C">
            <w:pPr>
              <w:tabs>
                <w:tab w:val="left" w:pos="1335"/>
              </w:tabs>
              <w:rPr>
                <w:color w:val="000000" w:themeColor="text1"/>
                <w:lang w:val="en-US"/>
              </w:rPr>
            </w:pPr>
            <w:r w:rsidRPr="000160E9">
              <w:rPr>
                <w:color w:val="000000" w:themeColor="text1"/>
                <w:lang w:val="en-US"/>
              </w:rPr>
              <w:t>4/2/2020</w:t>
            </w:r>
          </w:p>
        </w:tc>
      </w:tr>
      <w:tr w:rsidR="00A307BE" w14:paraId="34091352" w14:textId="77777777" w:rsidTr="00E0307C">
        <w:tc>
          <w:tcPr>
            <w:tcW w:w="526" w:type="dxa"/>
          </w:tcPr>
          <w:p w14:paraId="4EFBD16A" w14:textId="77777777" w:rsidR="00A307BE" w:rsidRPr="00422D41" w:rsidRDefault="00A307BE" w:rsidP="00E0307C">
            <w:pPr>
              <w:tabs>
                <w:tab w:val="left" w:pos="1335"/>
              </w:tabs>
              <w:jc w:val="center"/>
            </w:pPr>
            <w:r>
              <w:t>2</w:t>
            </w:r>
          </w:p>
        </w:tc>
        <w:tc>
          <w:tcPr>
            <w:tcW w:w="999" w:type="dxa"/>
          </w:tcPr>
          <w:p w14:paraId="2D9DBFAD" w14:textId="77777777" w:rsidR="00A307BE" w:rsidRPr="000160E9" w:rsidRDefault="00A307BE" w:rsidP="00E0307C">
            <w:pPr>
              <w:tabs>
                <w:tab w:val="left" w:pos="1335"/>
              </w:tabs>
              <w:jc w:val="center"/>
              <w:rPr>
                <w:color w:val="000000" w:themeColor="text1"/>
                <w:lang w:val="en-US"/>
              </w:rPr>
            </w:pPr>
            <w:r w:rsidRPr="000160E9">
              <w:rPr>
                <w:color w:val="000000" w:themeColor="text1"/>
                <w:lang w:val="en-US"/>
              </w:rPr>
              <w:t>2020</w:t>
            </w:r>
          </w:p>
        </w:tc>
        <w:tc>
          <w:tcPr>
            <w:tcW w:w="3544" w:type="dxa"/>
          </w:tcPr>
          <w:p w14:paraId="17CF2678" w14:textId="77777777" w:rsidR="00A307BE" w:rsidRPr="000160E9" w:rsidRDefault="00000000" w:rsidP="002C7D70">
            <w:pPr>
              <w:widowControl w:val="0"/>
              <w:autoSpaceDE w:val="0"/>
              <w:autoSpaceDN w:val="0"/>
              <w:adjustRightInd w:val="0"/>
              <w:spacing w:before="81" w:line="277" w:lineRule="auto"/>
              <w:ind w:left="75" w:right="121"/>
              <w:rPr>
                <w:color w:val="000000" w:themeColor="text1"/>
              </w:rPr>
            </w:pPr>
            <w:hyperlink r:id="rId18" w:history="1">
              <w:r w:rsidR="00A307BE" w:rsidRPr="000160E9">
                <w:rPr>
                  <w:rStyle w:val="Hyperlink"/>
                  <w:color w:val="000000" w:themeColor="text1"/>
                  <w:u w:val="none"/>
                </w:rPr>
                <w:t>Tahap Preliminary Research Pengembangan LKPD Matematika Berbasis Kewirausahaan pada Materi SPLTV Kelas X SMA</w:t>
              </w:r>
            </w:hyperlink>
          </w:p>
        </w:tc>
        <w:tc>
          <w:tcPr>
            <w:tcW w:w="2126" w:type="dxa"/>
          </w:tcPr>
          <w:p w14:paraId="01037C2D" w14:textId="77777777" w:rsidR="00A307BE" w:rsidRPr="000160E9" w:rsidRDefault="00A307BE" w:rsidP="00A307BE">
            <w:pPr>
              <w:rPr>
                <w:color w:val="000000" w:themeColor="text1"/>
                <w:lang w:eastAsia="id-ID"/>
              </w:rPr>
            </w:pPr>
            <w:r w:rsidRPr="000160E9">
              <w:rPr>
                <w:color w:val="000000" w:themeColor="text1"/>
                <w:shd w:val="clear" w:color="auto" w:fill="FFFFFF"/>
              </w:rPr>
              <w:t>MATHEMA: JURNAL PENDIDIKAN MATEMATIKA 2 (2), 55-63</w:t>
            </w:r>
          </w:p>
        </w:tc>
        <w:tc>
          <w:tcPr>
            <w:tcW w:w="1843" w:type="dxa"/>
          </w:tcPr>
          <w:p w14:paraId="7DBF6EC2" w14:textId="77777777" w:rsidR="00A307BE" w:rsidRPr="000160E9" w:rsidRDefault="00A307BE" w:rsidP="00E0307C">
            <w:pPr>
              <w:tabs>
                <w:tab w:val="left" w:pos="1335"/>
              </w:tabs>
              <w:rPr>
                <w:color w:val="000000" w:themeColor="text1"/>
                <w:lang w:val="en-US"/>
              </w:rPr>
            </w:pPr>
            <w:r w:rsidRPr="000160E9">
              <w:rPr>
                <w:color w:val="000000" w:themeColor="text1"/>
                <w:lang w:val="en-US"/>
              </w:rPr>
              <w:t>2/2/2020</w:t>
            </w:r>
          </w:p>
        </w:tc>
      </w:tr>
      <w:tr w:rsidR="00A307BE" w14:paraId="459DD8DA" w14:textId="77777777" w:rsidTr="00E0307C">
        <w:tc>
          <w:tcPr>
            <w:tcW w:w="526" w:type="dxa"/>
          </w:tcPr>
          <w:p w14:paraId="5B370622" w14:textId="77777777" w:rsidR="00A307BE" w:rsidRPr="000160E9" w:rsidRDefault="000160E9" w:rsidP="00E0307C">
            <w:pPr>
              <w:tabs>
                <w:tab w:val="left" w:pos="1335"/>
              </w:tabs>
              <w:jc w:val="center"/>
              <w:rPr>
                <w:lang w:val="en-US"/>
              </w:rPr>
            </w:pPr>
            <w:r>
              <w:rPr>
                <w:lang w:val="en-US"/>
              </w:rPr>
              <w:t>3</w:t>
            </w:r>
          </w:p>
        </w:tc>
        <w:tc>
          <w:tcPr>
            <w:tcW w:w="999" w:type="dxa"/>
          </w:tcPr>
          <w:p w14:paraId="68F31BEB" w14:textId="77777777" w:rsidR="00A307BE" w:rsidRPr="000160E9" w:rsidRDefault="00A307BE" w:rsidP="00E0307C">
            <w:pPr>
              <w:tabs>
                <w:tab w:val="left" w:pos="1335"/>
              </w:tabs>
              <w:jc w:val="center"/>
              <w:rPr>
                <w:color w:val="000000" w:themeColor="text1"/>
                <w:lang w:val="en-US"/>
              </w:rPr>
            </w:pPr>
            <w:r w:rsidRPr="000160E9">
              <w:rPr>
                <w:color w:val="000000" w:themeColor="text1"/>
                <w:lang w:val="en-US"/>
              </w:rPr>
              <w:t>2020</w:t>
            </w:r>
          </w:p>
        </w:tc>
        <w:tc>
          <w:tcPr>
            <w:tcW w:w="3544" w:type="dxa"/>
          </w:tcPr>
          <w:p w14:paraId="5182F0D8" w14:textId="77777777" w:rsidR="00A307BE" w:rsidRPr="000160E9" w:rsidRDefault="00A307BE" w:rsidP="00A307BE">
            <w:pPr>
              <w:pStyle w:val="Heading1"/>
              <w:spacing w:after="60"/>
              <w:ind w:left="0"/>
              <w:textAlignment w:val="baseline"/>
              <w:rPr>
                <w:rFonts w:ascii="Times New Roman" w:hAnsi="Times New Roman"/>
                <w:b w:val="0"/>
                <w:bCs w:val="0"/>
                <w:color w:val="000000" w:themeColor="text1"/>
              </w:rPr>
            </w:pPr>
            <w:r w:rsidRPr="000160E9">
              <w:rPr>
                <w:rFonts w:ascii="Times New Roman" w:hAnsi="Times New Roman"/>
                <w:b w:val="0"/>
                <w:bCs w:val="0"/>
                <w:color w:val="000000" w:themeColor="text1"/>
              </w:rPr>
              <w:t>Measurement of mathematics problems solving ability using problem based mathematics question</w:t>
            </w:r>
          </w:p>
          <w:p w14:paraId="275E6C95" w14:textId="77777777" w:rsidR="00A307BE" w:rsidRPr="000160E9" w:rsidRDefault="00A307BE" w:rsidP="002C7D70">
            <w:pPr>
              <w:widowControl w:val="0"/>
              <w:autoSpaceDE w:val="0"/>
              <w:autoSpaceDN w:val="0"/>
              <w:adjustRightInd w:val="0"/>
              <w:spacing w:before="1"/>
              <w:ind w:left="75"/>
              <w:rPr>
                <w:color w:val="000000" w:themeColor="text1"/>
              </w:rPr>
            </w:pPr>
          </w:p>
        </w:tc>
        <w:tc>
          <w:tcPr>
            <w:tcW w:w="2126" w:type="dxa"/>
          </w:tcPr>
          <w:p w14:paraId="6C7848FF" w14:textId="77777777" w:rsidR="00A307BE" w:rsidRPr="000160E9" w:rsidRDefault="00A307BE" w:rsidP="00E0307C">
            <w:pPr>
              <w:rPr>
                <w:color w:val="000000" w:themeColor="text1"/>
                <w:lang w:val="en-US" w:eastAsia="id-ID"/>
              </w:rPr>
            </w:pPr>
            <w:r w:rsidRPr="000160E9">
              <w:rPr>
                <w:color w:val="000000" w:themeColor="text1"/>
                <w:lang w:val="en-US" w:eastAsia="id-ID"/>
              </w:rPr>
              <w:t>Journal of Physics: Conference Series</w:t>
            </w:r>
          </w:p>
        </w:tc>
        <w:tc>
          <w:tcPr>
            <w:tcW w:w="1843" w:type="dxa"/>
          </w:tcPr>
          <w:p w14:paraId="5D9559AB" w14:textId="77777777" w:rsidR="00A307BE" w:rsidRPr="000160E9" w:rsidRDefault="00A307BE" w:rsidP="00E0307C">
            <w:pPr>
              <w:tabs>
                <w:tab w:val="left" w:pos="1335"/>
              </w:tabs>
              <w:rPr>
                <w:color w:val="000000" w:themeColor="text1"/>
                <w:lang w:val="en-US"/>
              </w:rPr>
            </w:pPr>
            <w:r w:rsidRPr="000160E9">
              <w:rPr>
                <w:color w:val="000000" w:themeColor="text1"/>
                <w:lang w:val="en-US"/>
              </w:rPr>
              <w:t>1613/2020</w:t>
            </w:r>
          </w:p>
        </w:tc>
      </w:tr>
      <w:tr w:rsidR="00A307BE" w14:paraId="57D53B6F" w14:textId="77777777" w:rsidTr="00E0307C">
        <w:tc>
          <w:tcPr>
            <w:tcW w:w="526" w:type="dxa"/>
          </w:tcPr>
          <w:p w14:paraId="5394F3F8" w14:textId="77777777" w:rsidR="00A307BE" w:rsidRPr="000160E9" w:rsidRDefault="000160E9" w:rsidP="00E0307C">
            <w:pPr>
              <w:tabs>
                <w:tab w:val="left" w:pos="1335"/>
              </w:tabs>
              <w:jc w:val="center"/>
              <w:rPr>
                <w:lang w:val="en-US"/>
              </w:rPr>
            </w:pPr>
            <w:r>
              <w:rPr>
                <w:lang w:val="en-US"/>
              </w:rPr>
              <w:t>4</w:t>
            </w:r>
          </w:p>
        </w:tc>
        <w:tc>
          <w:tcPr>
            <w:tcW w:w="999" w:type="dxa"/>
          </w:tcPr>
          <w:p w14:paraId="14604398" w14:textId="77777777" w:rsidR="00A307BE" w:rsidRPr="000160E9" w:rsidRDefault="00A307BE" w:rsidP="00E0307C">
            <w:pPr>
              <w:tabs>
                <w:tab w:val="left" w:pos="1335"/>
              </w:tabs>
              <w:jc w:val="center"/>
              <w:rPr>
                <w:color w:val="000000" w:themeColor="text1"/>
                <w:lang w:val="en-US"/>
              </w:rPr>
            </w:pPr>
            <w:r w:rsidRPr="000160E9">
              <w:rPr>
                <w:color w:val="000000" w:themeColor="text1"/>
                <w:lang w:val="en-US"/>
              </w:rPr>
              <w:t>2020</w:t>
            </w:r>
          </w:p>
        </w:tc>
        <w:tc>
          <w:tcPr>
            <w:tcW w:w="3544" w:type="dxa"/>
          </w:tcPr>
          <w:p w14:paraId="4C0DD12B" w14:textId="77777777" w:rsidR="00A307BE" w:rsidRPr="000160E9" w:rsidRDefault="00A307BE" w:rsidP="00A307BE">
            <w:pPr>
              <w:pStyle w:val="Heading1"/>
              <w:spacing w:after="60"/>
              <w:ind w:left="0"/>
              <w:textAlignment w:val="baseline"/>
              <w:rPr>
                <w:rFonts w:ascii="Times New Roman" w:hAnsi="Times New Roman"/>
                <w:b w:val="0"/>
                <w:bCs w:val="0"/>
                <w:color w:val="000000" w:themeColor="text1"/>
              </w:rPr>
            </w:pPr>
            <w:r w:rsidRPr="000160E9">
              <w:rPr>
                <w:rFonts w:ascii="Times New Roman" w:hAnsi="Times New Roman"/>
                <w:b w:val="0"/>
                <w:bCs w:val="0"/>
                <w:color w:val="000000" w:themeColor="text1"/>
              </w:rPr>
              <w:t>The Development of Open-Ended Math Questions on Grade V Students of Elementary School</w:t>
            </w:r>
          </w:p>
          <w:p w14:paraId="491E4C3E" w14:textId="77777777" w:rsidR="00A307BE" w:rsidRPr="000160E9" w:rsidRDefault="00A307BE" w:rsidP="002C7D70">
            <w:pPr>
              <w:widowControl w:val="0"/>
              <w:autoSpaceDE w:val="0"/>
              <w:autoSpaceDN w:val="0"/>
              <w:adjustRightInd w:val="0"/>
              <w:spacing w:before="81" w:line="277" w:lineRule="auto"/>
              <w:ind w:left="75" w:right="151"/>
              <w:rPr>
                <w:color w:val="000000" w:themeColor="text1"/>
              </w:rPr>
            </w:pPr>
          </w:p>
        </w:tc>
        <w:tc>
          <w:tcPr>
            <w:tcW w:w="2126" w:type="dxa"/>
          </w:tcPr>
          <w:p w14:paraId="2A5FB666" w14:textId="77777777" w:rsidR="00A307BE" w:rsidRPr="000160E9" w:rsidRDefault="00A307BE" w:rsidP="002C7D70">
            <w:pPr>
              <w:rPr>
                <w:color w:val="000000" w:themeColor="text1"/>
                <w:lang w:val="en-US" w:eastAsia="id-ID"/>
              </w:rPr>
            </w:pPr>
            <w:r w:rsidRPr="000160E9">
              <w:rPr>
                <w:color w:val="000000" w:themeColor="text1"/>
                <w:lang w:val="en-US" w:eastAsia="id-ID"/>
              </w:rPr>
              <w:t>Journal of Physics: Conference Series</w:t>
            </w:r>
          </w:p>
        </w:tc>
        <w:tc>
          <w:tcPr>
            <w:tcW w:w="1843" w:type="dxa"/>
          </w:tcPr>
          <w:p w14:paraId="34E532A9" w14:textId="77777777" w:rsidR="00A307BE" w:rsidRPr="000160E9" w:rsidRDefault="00A307BE" w:rsidP="002C7D70">
            <w:pPr>
              <w:tabs>
                <w:tab w:val="left" w:pos="1335"/>
              </w:tabs>
              <w:rPr>
                <w:color w:val="000000" w:themeColor="text1"/>
                <w:lang w:val="en-US"/>
              </w:rPr>
            </w:pPr>
            <w:r w:rsidRPr="000160E9">
              <w:rPr>
                <w:color w:val="000000" w:themeColor="text1"/>
                <w:lang w:val="en-US"/>
              </w:rPr>
              <w:t>1613/1/2020</w:t>
            </w:r>
          </w:p>
        </w:tc>
      </w:tr>
      <w:tr w:rsidR="00A307BE" w14:paraId="59A2D3CD" w14:textId="77777777" w:rsidTr="00E0307C">
        <w:tc>
          <w:tcPr>
            <w:tcW w:w="526" w:type="dxa"/>
          </w:tcPr>
          <w:p w14:paraId="2A55FA73" w14:textId="77777777" w:rsidR="00A307BE" w:rsidRPr="000160E9" w:rsidRDefault="000160E9" w:rsidP="00E0307C">
            <w:pPr>
              <w:tabs>
                <w:tab w:val="left" w:pos="1335"/>
              </w:tabs>
              <w:jc w:val="center"/>
              <w:rPr>
                <w:lang w:val="en-US"/>
              </w:rPr>
            </w:pPr>
            <w:r>
              <w:rPr>
                <w:lang w:val="en-US"/>
              </w:rPr>
              <w:t>5</w:t>
            </w:r>
          </w:p>
        </w:tc>
        <w:tc>
          <w:tcPr>
            <w:tcW w:w="999" w:type="dxa"/>
          </w:tcPr>
          <w:p w14:paraId="3F75E18C" w14:textId="77777777" w:rsidR="00A307BE" w:rsidRPr="000160E9" w:rsidRDefault="00A307BE" w:rsidP="00E0307C">
            <w:pPr>
              <w:tabs>
                <w:tab w:val="left" w:pos="1335"/>
              </w:tabs>
              <w:jc w:val="center"/>
              <w:rPr>
                <w:color w:val="000000" w:themeColor="text1"/>
                <w:lang w:val="en-US"/>
              </w:rPr>
            </w:pPr>
            <w:r w:rsidRPr="000160E9">
              <w:rPr>
                <w:color w:val="000000" w:themeColor="text1"/>
                <w:lang w:val="en-US"/>
              </w:rPr>
              <w:t>2019</w:t>
            </w:r>
          </w:p>
        </w:tc>
        <w:tc>
          <w:tcPr>
            <w:tcW w:w="3544" w:type="dxa"/>
          </w:tcPr>
          <w:p w14:paraId="285A948C" w14:textId="77777777" w:rsidR="00A307BE" w:rsidRPr="000160E9" w:rsidRDefault="00000000" w:rsidP="00E0307C">
            <w:pPr>
              <w:tabs>
                <w:tab w:val="left" w:pos="1335"/>
              </w:tabs>
              <w:rPr>
                <w:color w:val="000000" w:themeColor="text1"/>
                <w:lang w:eastAsia="id-ID"/>
              </w:rPr>
            </w:pPr>
            <w:hyperlink r:id="rId19" w:history="1">
              <w:r w:rsidR="00A307BE" w:rsidRPr="000160E9">
                <w:rPr>
                  <w:rStyle w:val="Hyperlink"/>
                  <w:color w:val="000000" w:themeColor="text1"/>
                  <w:u w:val="none"/>
                </w:rPr>
                <w:t>Development of Open-Ended Based Mathematics Problem to Measure High-Level Thinking Ability</w:t>
              </w:r>
            </w:hyperlink>
          </w:p>
        </w:tc>
        <w:tc>
          <w:tcPr>
            <w:tcW w:w="2126" w:type="dxa"/>
          </w:tcPr>
          <w:p w14:paraId="36018CC9" w14:textId="77777777" w:rsidR="00A307BE" w:rsidRPr="000160E9" w:rsidRDefault="00A307BE" w:rsidP="00E0307C">
            <w:pPr>
              <w:rPr>
                <w:color w:val="000000" w:themeColor="text1"/>
                <w:lang w:eastAsia="id-ID"/>
              </w:rPr>
            </w:pPr>
            <w:r w:rsidRPr="000160E9">
              <w:rPr>
                <w:color w:val="000000" w:themeColor="text1"/>
                <w:shd w:val="clear" w:color="auto" w:fill="FFFFFF"/>
              </w:rPr>
              <w:t>Journal of Physics: Conference Series 1315 (1), 1-8</w:t>
            </w:r>
          </w:p>
        </w:tc>
        <w:tc>
          <w:tcPr>
            <w:tcW w:w="1843" w:type="dxa"/>
          </w:tcPr>
          <w:p w14:paraId="7482D142" w14:textId="77777777" w:rsidR="00A307BE" w:rsidRPr="000160E9" w:rsidRDefault="00A307BE" w:rsidP="00E0307C">
            <w:pPr>
              <w:tabs>
                <w:tab w:val="left" w:pos="1335"/>
              </w:tabs>
              <w:rPr>
                <w:color w:val="000000" w:themeColor="text1"/>
                <w:lang w:val="en-US"/>
              </w:rPr>
            </w:pPr>
            <w:r w:rsidRPr="000160E9">
              <w:rPr>
                <w:color w:val="000000" w:themeColor="text1"/>
                <w:lang w:val="en-US"/>
              </w:rPr>
              <w:t>1315/1/2019</w:t>
            </w:r>
          </w:p>
        </w:tc>
      </w:tr>
      <w:tr w:rsidR="00A307BE" w14:paraId="5E7E0AD9" w14:textId="77777777" w:rsidTr="00E0307C">
        <w:tc>
          <w:tcPr>
            <w:tcW w:w="526" w:type="dxa"/>
          </w:tcPr>
          <w:p w14:paraId="56A43F01" w14:textId="77777777" w:rsidR="00A307BE" w:rsidRPr="000160E9" w:rsidRDefault="000160E9" w:rsidP="00E0307C">
            <w:pPr>
              <w:tabs>
                <w:tab w:val="left" w:pos="1335"/>
              </w:tabs>
              <w:jc w:val="center"/>
              <w:rPr>
                <w:lang w:val="en-US"/>
              </w:rPr>
            </w:pPr>
            <w:r>
              <w:rPr>
                <w:lang w:val="en-US"/>
              </w:rPr>
              <w:t>6</w:t>
            </w:r>
          </w:p>
        </w:tc>
        <w:tc>
          <w:tcPr>
            <w:tcW w:w="999" w:type="dxa"/>
          </w:tcPr>
          <w:p w14:paraId="7611F9E7" w14:textId="77777777" w:rsidR="00A307BE" w:rsidRPr="000160E9" w:rsidRDefault="00A307BE" w:rsidP="00E0307C">
            <w:pPr>
              <w:tabs>
                <w:tab w:val="left" w:pos="1335"/>
              </w:tabs>
              <w:jc w:val="center"/>
              <w:rPr>
                <w:color w:val="000000" w:themeColor="text1"/>
                <w:lang w:val="en-US"/>
              </w:rPr>
            </w:pPr>
            <w:r w:rsidRPr="000160E9">
              <w:rPr>
                <w:color w:val="000000" w:themeColor="text1"/>
                <w:lang w:val="en-US"/>
              </w:rPr>
              <w:t>2019</w:t>
            </w:r>
          </w:p>
        </w:tc>
        <w:tc>
          <w:tcPr>
            <w:tcW w:w="3544" w:type="dxa"/>
          </w:tcPr>
          <w:p w14:paraId="2AAD0C61" w14:textId="77777777" w:rsidR="00A307BE" w:rsidRPr="000160E9" w:rsidRDefault="00000000" w:rsidP="00E0307C">
            <w:pPr>
              <w:tabs>
                <w:tab w:val="left" w:pos="1335"/>
              </w:tabs>
              <w:rPr>
                <w:color w:val="000000" w:themeColor="text1"/>
                <w:lang w:eastAsia="id-ID"/>
              </w:rPr>
            </w:pPr>
            <w:hyperlink r:id="rId20" w:history="1">
              <w:r w:rsidR="00A307BE" w:rsidRPr="000160E9">
                <w:rPr>
                  <w:rStyle w:val="Hyperlink"/>
                  <w:color w:val="000000" w:themeColor="text1"/>
                  <w:u w:val="none"/>
                </w:rPr>
                <w:t>Analisis Kemampuan Peserta Didik Smp di Bangkinang Melalui Penyelesaian Soal Pisa 2015</w:t>
              </w:r>
            </w:hyperlink>
          </w:p>
        </w:tc>
        <w:tc>
          <w:tcPr>
            <w:tcW w:w="2126" w:type="dxa"/>
          </w:tcPr>
          <w:p w14:paraId="4BC0A9A6" w14:textId="77777777" w:rsidR="00A307BE" w:rsidRPr="000160E9" w:rsidRDefault="00A307BE" w:rsidP="00E0307C">
            <w:pPr>
              <w:rPr>
                <w:color w:val="000000" w:themeColor="text1"/>
                <w:lang w:eastAsia="id-ID"/>
              </w:rPr>
            </w:pPr>
            <w:r w:rsidRPr="000160E9">
              <w:rPr>
                <w:color w:val="000000" w:themeColor="text1"/>
                <w:shd w:val="clear" w:color="auto" w:fill="FFFFFF"/>
              </w:rPr>
              <w:t>Jurnal Cendekia: Jurnal Pendidikan Matematika 3 (2), 350-362</w:t>
            </w:r>
          </w:p>
        </w:tc>
        <w:tc>
          <w:tcPr>
            <w:tcW w:w="1843" w:type="dxa"/>
          </w:tcPr>
          <w:p w14:paraId="393918ED" w14:textId="77777777" w:rsidR="00A307BE" w:rsidRPr="000160E9" w:rsidRDefault="00A307BE" w:rsidP="00E0307C">
            <w:pPr>
              <w:tabs>
                <w:tab w:val="left" w:pos="1335"/>
              </w:tabs>
              <w:rPr>
                <w:color w:val="000000" w:themeColor="text1"/>
                <w:lang w:val="en-US"/>
              </w:rPr>
            </w:pPr>
            <w:r w:rsidRPr="000160E9">
              <w:rPr>
                <w:color w:val="000000" w:themeColor="text1"/>
                <w:lang w:val="en-US"/>
              </w:rPr>
              <w:t>3/2/2019</w:t>
            </w:r>
          </w:p>
        </w:tc>
      </w:tr>
      <w:tr w:rsidR="00A307BE" w14:paraId="55A715D3" w14:textId="77777777" w:rsidTr="00E0307C">
        <w:tc>
          <w:tcPr>
            <w:tcW w:w="526" w:type="dxa"/>
          </w:tcPr>
          <w:p w14:paraId="2472FD00" w14:textId="77777777" w:rsidR="00A307BE" w:rsidRPr="000160E9" w:rsidRDefault="000160E9" w:rsidP="00E0307C">
            <w:pPr>
              <w:tabs>
                <w:tab w:val="left" w:pos="1335"/>
              </w:tabs>
              <w:jc w:val="center"/>
              <w:rPr>
                <w:lang w:val="en-US"/>
              </w:rPr>
            </w:pPr>
            <w:r>
              <w:rPr>
                <w:lang w:val="en-US"/>
              </w:rPr>
              <w:t>7</w:t>
            </w:r>
          </w:p>
        </w:tc>
        <w:tc>
          <w:tcPr>
            <w:tcW w:w="999" w:type="dxa"/>
          </w:tcPr>
          <w:p w14:paraId="6A60BE7E" w14:textId="77777777" w:rsidR="00A307BE" w:rsidRPr="000160E9" w:rsidRDefault="00A307BE" w:rsidP="00E0307C">
            <w:pPr>
              <w:tabs>
                <w:tab w:val="left" w:pos="1335"/>
              </w:tabs>
              <w:jc w:val="center"/>
              <w:rPr>
                <w:color w:val="000000" w:themeColor="text1"/>
                <w:lang w:val="en-US"/>
              </w:rPr>
            </w:pPr>
            <w:r w:rsidRPr="000160E9">
              <w:rPr>
                <w:color w:val="000000" w:themeColor="text1"/>
                <w:lang w:val="en-US"/>
              </w:rPr>
              <w:t>2019</w:t>
            </w:r>
          </w:p>
        </w:tc>
        <w:tc>
          <w:tcPr>
            <w:tcW w:w="3544" w:type="dxa"/>
          </w:tcPr>
          <w:p w14:paraId="1C78CB48" w14:textId="77777777" w:rsidR="00A307BE" w:rsidRPr="000160E9" w:rsidRDefault="00000000" w:rsidP="00E0307C">
            <w:pPr>
              <w:tabs>
                <w:tab w:val="left" w:pos="1335"/>
              </w:tabs>
              <w:rPr>
                <w:color w:val="000000" w:themeColor="text1"/>
                <w:lang w:eastAsia="id-ID"/>
              </w:rPr>
            </w:pPr>
            <w:hyperlink r:id="rId21" w:history="1">
              <w:r w:rsidR="00A307BE" w:rsidRPr="000160E9">
                <w:rPr>
                  <w:rStyle w:val="Hyperlink"/>
                  <w:color w:val="000000" w:themeColor="text1"/>
                  <w:u w:val="none"/>
                </w:rPr>
                <w:t>Pengembangan Bahan Ajar Mata Kuliah Aljabar Linear Dengan Menggunakan Maple Program Studi Pendidikan Matematika Universitas Pahlawan Tuanku Tambusai</w:t>
              </w:r>
            </w:hyperlink>
          </w:p>
        </w:tc>
        <w:tc>
          <w:tcPr>
            <w:tcW w:w="2126" w:type="dxa"/>
          </w:tcPr>
          <w:p w14:paraId="611B4506" w14:textId="77777777" w:rsidR="00A307BE" w:rsidRPr="000160E9" w:rsidRDefault="00A307BE" w:rsidP="00E0307C">
            <w:pPr>
              <w:rPr>
                <w:color w:val="000000" w:themeColor="text1"/>
                <w:lang w:eastAsia="id-ID"/>
              </w:rPr>
            </w:pPr>
            <w:r w:rsidRPr="000160E9">
              <w:rPr>
                <w:color w:val="000000" w:themeColor="text1"/>
                <w:shd w:val="clear" w:color="auto" w:fill="FFFFFF"/>
              </w:rPr>
              <w:t>Jurnal Cendekia: Jurnal Pendidikan Matematika 3 (2), 389-399</w:t>
            </w:r>
          </w:p>
        </w:tc>
        <w:tc>
          <w:tcPr>
            <w:tcW w:w="1843" w:type="dxa"/>
          </w:tcPr>
          <w:p w14:paraId="6E33D609" w14:textId="77777777" w:rsidR="00A307BE" w:rsidRPr="000160E9" w:rsidRDefault="00A307BE" w:rsidP="00E0307C">
            <w:pPr>
              <w:tabs>
                <w:tab w:val="left" w:pos="1335"/>
              </w:tabs>
              <w:rPr>
                <w:color w:val="000000" w:themeColor="text1"/>
                <w:lang w:val="en-US"/>
              </w:rPr>
            </w:pPr>
            <w:r w:rsidRPr="000160E9">
              <w:rPr>
                <w:color w:val="000000" w:themeColor="text1"/>
                <w:lang w:val="en-US"/>
              </w:rPr>
              <w:t>3/2/2019</w:t>
            </w:r>
          </w:p>
        </w:tc>
      </w:tr>
      <w:tr w:rsidR="00A307BE" w14:paraId="1EB16293" w14:textId="77777777" w:rsidTr="00E0307C">
        <w:tc>
          <w:tcPr>
            <w:tcW w:w="526" w:type="dxa"/>
          </w:tcPr>
          <w:p w14:paraId="05FD118E" w14:textId="77777777" w:rsidR="00A307BE" w:rsidRPr="000160E9" w:rsidRDefault="000160E9" w:rsidP="00E0307C">
            <w:pPr>
              <w:tabs>
                <w:tab w:val="left" w:pos="1335"/>
              </w:tabs>
              <w:jc w:val="center"/>
              <w:rPr>
                <w:lang w:val="en-US"/>
              </w:rPr>
            </w:pPr>
            <w:r>
              <w:rPr>
                <w:lang w:val="en-US"/>
              </w:rPr>
              <w:t>8</w:t>
            </w:r>
          </w:p>
        </w:tc>
        <w:tc>
          <w:tcPr>
            <w:tcW w:w="999" w:type="dxa"/>
          </w:tcPr>
          <w:p w14:paraId="58971627" w14:textId="77777777" w:rsidR="00A307BE" w:rsidRPr="000160E9" w:rsidRDefault="00A307BE" w:rsidP="00E0307C">
            <w:pPr>
              <w:tabs>
                <w:tab w:val="left" w:pos="1335"/>
              </w:tabs>
              <w:jc w:val="center"/>
              <w:rPr>
                <w:color w:val="000000" w:themeColor="text1"/>
                <w:lang w:val="en-US"/>
              </w:rPr>
            </w:pPr>
            <w:r w:rsidRPr="000160E9">
              <w:rPr>
                <w:color w:val="000000" w:themeColor="text1"/>
                <w:lang w:val="en-US"/>
              </w:rPr>
              <w:t>2018</w:t>
            </w:r>
          </w:p>
        </w:tc>
        <w:tc>
          <w:tcPr>
            <w:tcW w:w="3544" w:type="dxa"/>
          </w:tcPr>
          <w:p w14:paraId="3739BE65" w14:textId="77777777" w:rsidR="00A307BE" w:rsidRPr="000160E9" w:rsidRDefault="00000000" w:rsidP="00E0307C">
            <w:pPr>
              <w:tabs>
                <w:tab w:val="left" w:pos="1335"/>
              </w:tabs>
              <w:rPr>
                <w:color w:val="000000" w:themeColor="text1"/>
                <w:lang w:eastAsia="id-ID"/>
              </w:rPr>
            </w:pPr>
            <w:hyperlink r:id="rId22" w:history="1">
              <w:r w:rsidR="00A307BE" w:rsidRPr="000160E9">
                <w:rPr>
                  <w:rStyle w:val="Hyperlink"/>
                  <w:color w:val="000000" w:themeColor="text1"/>
                  <w:u w:val="none"/>
                </w:rPr>
                <w:t xml:space="preserve">Validitas Lembar Kerja Peserta </w:t>
              </w:r>
              <w:r w:rsidR="00A307BE" w:rsidRPr="000160E9">
                <w:rPr>
                  <w:rStyle w:val="Hyperlink"/>
                  <w:color w:val="000000" w:themeColor="text1"/>
                  <w:u w:val="none"/>
                </w:rPr>
                <w:lastRenderedPageBreak/>
                <w:t>Didik Berbasis Penemuan Terbimbing dalam Upaya Meningkatkan Pemahaman Konsep dan Kemampuan Penalaran Matematis</w:t>
              </w:r>
            </w:hyperlink>
          </w:p>
        </w:tc>
        <w:tc>
          <w:tcPr>
            <w:tcW w:w="2126" w:type="dxa"/>
          </w:tcPr>
          <w:p w14:paraId="3D49F591" w14:textId="77777777" w:rsidR="00A307BE" w:rsidRPr="000160E9" w:rsidRDefault="00A307BE" w:rsidP="00E0307C">
            <w:pPr>
              <w:rPr>
                <w:color w:val="000000" w:themeColor="text1"/>
                <w:lang w:eastAsia="id-ID"/>
              </w:rPr>
            </w:pPr>
            <w:r w:rsidRPr="000160E9">
              <w:rPr>
                <w:color w:val="000000" w:themeColor="text1"/>
                <w:shd w:val="clear" w:color="auto" w:fill="FFFFFF"/>
              </w:rPr>
              <w:lastRenderedPageBreak/>
              <w:t xml:space="preserve">Edumatika: Jurnal </w:t>
            </w:r>
            <w:r w:rsidRPr="000160E9">
              <w:rPr>
                <w:color w:val="000000" w:themeColor="text1"/>
                <w:shd w:val="clear" w:color="auto" w:fill="FFFFFF"/>
              </w:rPr>
              <w:lastRenderedPageBreak/>
              <w:t>Riset Pendidikan Matematika 1 (2), 56-62</w:t>
            </w:r>
          </w:p>
        </w:tc>
        <w:tc>
          <w:tcPr>
            <w:tcW w:w="1843" w:type="dxa"/>
          </w:tcPr>
          <w:p w14:paraId="595EA373" w14:textId="77777777" w:rsidR="00A307BE" w:rsidRPr="000160E9" w:rsidRDefault="00A307BE" w:rsidP="00E0307C">
            <w:pPr>
              <w:tabs>
                <w:tab w:val="left" w:pos="1335"/>
              </w:tabs>
              <w:rPr>
                <w:color w:val="000000" w:themeColor="text1"/>
                <w:lang w:val="en-US"/>
              </w:rPr>
            </w:pPr>
            <w:r w:rsidRPr="000160E9">
              <w:rPr>
                <w:color w:val="000000" w:themeColor="text1"/>
                <w:lang w:val="en-US"/>
              </w:rPr>
              <w:lastRenderedPageBreak/>
              <w:t>1/2/2018</w:t>
            </w:r>
          </w:p>
        </w:tc>
      </w:tr>
      <w:tr w:rsidR="00A307BE" w14:paraId="4E39D0EE" w14:textId="77777777" w:rsidTr="00E0307C">
        <w:tc>
          <w:tcPr>
            <w:tcW w:w="526" w:type="dxa"/>
          </w:tcPr>
          <w:p w14:paraId="161F552E" w14:textId="77777777" w:rsidR="00A307BE" w:rsidRPr="000160E9" w:rsidRDefault="000160E9" w:rsidP="00E0307C">
            <w:pPr>
              <w:tabs>
                <w:tab w:val="left" w:pos="1335"/>
              </w:tabs>
              <w:jc w:val="center"/>
              <w:rPr>
                <w:lang w:val="en-US"/>
              </w:rPr>
            </w:pPr>
            <w:r>
              <w:rPr>
                <w:lang w:val="en-US"/>
              </w:rPr>
              <w:t>9</w:t>
            </w:r>
          </w:p>
        </w:tc>
        <w:tc>
          <w:tcPr>
            <w:tcW w:w="999" w:type="dxa"/>
          </w:tcPr>
          <w:p w14:paraId="4B138CE4" w14:textId="77777777" w:rsidR="00A307BE" w:rsidRPr="000160E9" w:rsidRDefault="000160E9" w:rsidP="00E0307C">
            <w:pPr>
              <w:tabs>
                <w:tab w:val="left" w:pos="1335"/>
              </w:tabs>
              <w:jc w:val="center"/>
              <w:rPr>
                <w:color w:val="000000" w:themeColor="text1"/>
                <w:lang w:val="en-US"/>
              </w:rPr>
            </w:pPr>
            <w:r>
              <w:rPr>
                <w:color w:val="000000" w:themeColor="text1"/>
                <w:lang w:val="en-US"/>
              </w:rPr>
              <w:t>2018</w:t>
            </w:r>
          </w:p>
        </w:tc>
        <w:tc>
          <w:tcPr>
            <w:tcW w:w="3544" w:type="dxa"/>
          </w:tcPr>
          <w:p w14:paraId="4810F619" w14:textId="77777777" w:rsidR="00A307BE" w:rsidRPr="000160E9" w:rsidRDefault="00000000" w:rsidP="00E0307C">
            <w:pPr>
              <w:tabs>
                <w:tab w:val="left" w:pos="1335"/>
              </w:tabs>
              <w:rPr>
                <w:color w:val="000000" w:themeColor="text1"/>
                <w:lang w:eastAsia="id-ID"/>
              </w:rPr>
            </w:pPr>
            <w:hyperlink r:id="rId23" w:history="1">
              <w:r w:rsidR="00A307BE" w:rsidRPr="000160E9">
                <w:rPr>
                  <w:rStyle w:val="Hyperlink"/>
                  <w:color w:val="000000" w:themeColor="text1"/>
                  <w:u w:val="none"/>
                </w:rPr>
                <w:t>Pengaruh Strategi React (Relating, Experiencing, Applying, Cooperating, Transfering) terhadap Kemampuan Pemahaman Konsep Matematis Peserta Didik Kelas VII SMP Negeri 1 Bangkinang</w:t>
              </w:r>
            </w:hyperlink>
          </w:p>
        </w:tc>
        <w:tc>
          <w:tcPr>
            <w:tcW w:w="2126" w:type="dxa"/>
          </w:tcPr>
          <w:p w14:paraId="4DBDECCE" w14:textId="77777777" w:rsidR="00A307BE" w:rsidRPr="000160E9" w:rsidRDefault="00A307BE" w:rsidP="00E0307C">
            <w:pPr>
              <w:rPr>
                <w:color w:val="000000" w:themeColor="text1"/>
                <w:lang w:eastAsia="id-ID"/>
              </w:rPr>
            </w:pPr>
            <w:r w:rsidRPr="000160E9">
              <w:rPr>
                <w:color w:val="000000" w:themeColor="text1"/>
                <w:shd w:val="clear" w:color="auto" w:fill="FFFFFF"/>
              </w:rPr>
              <w:t>Jurnal Cendekia: Jurnal Pendidikan Matematika 2 (2), 81-90</w:t>
            </w:r>
          </w:p>
        </w:tc>
        <w:tc>
          <w:tcPr>
            <w:tcW w:w="1843" w:type="dxa"/>
          </w:tcPr>
          <w:p w14:paraId="0A327EDE" w14:textId="77777777" w:rsidR="00A307BE" w:rsidRPr="000160E9" w:rsidRDefault="00A307BE" w:rsidP="00E0307C">
            <w:pPr>
              <w:tabs>
                <w:tab w:val="left" w:pos="1335"/>
              </w:tabs>
              <w:rPr>
                <w:color w:val="000000" w:themeColor="text1"/>
                <w:lang w:val="en-US"/>
              </w:rPr>
            </w:pPr>
            <w:r w:rsidRPr="000160E9">
              <w:rPr>
                <w:color w:val="000000" w:themeColor="text1"/>
                <w:lang w:val="en-US"/>
              </w:rPr>
              <w:t>2/2/2018</w:t>
            </w:r>
          </w:p>
        </w:tc>
      </w:tr>
      <w:tr w:rsidR="00A307BE" w14:paraId="1C2F6A08" w14:textId="77777777" w:rsidTr="00E0307C">
        <w:tc>
          <w:tcPr>
            <w:tcW w:w="526" w:type="dxa"/>
          </w:tcPr>
          <w:p w14:paraId="1B1122D7" w14:textId="77777777" w:rsidR="00A307BE" w:rsidRPr="000160E9" w:rsidRDefault="000160E9" w:rsidP="00E0307C">
            <w:pPr>
              <w:tabs>
                <w:tab w:val="left" w:pos="1335"/>
              </w:tabs>
              <w:jc w:val="center"/>
              <w:rPr>
                <w:lang w:val="en-US"/>
              </w:rPr>
            </w:pPr>
            <w:r>
              <w:rPr>
                <w:lang w:val="en-US"/>
              </w:rPr>
              <w:t>10</w:t>
            </w:r>
          </w:p>
        </w:tc>
        <w:tc>
          <w:tcPr>
            <w:tcW w:w="999" w:type="dxa"/>
          </w:tcPr>
          <w:p w14:paraId="7B72468D" w14:textId="77777777" w:rsidR="00A307BE" w:rsidRPr="000160E9" w:rsidRDefault="000160E9" w:rsidP="00E0307C">
            <w:pPr>
              <w:tabs>
                <w:tab w:val="left" w:pos="1335"/>
              </w:tabs>
              <w:jc w:val="center"/>
              <w:rPr>
                <w:color w:val="000000" w:themeColor="text1"/>
                <w:lang w:val="en-US"/>
              </w:rPr>
            </w:pPr>
            <w:r>
              <w:rPr>
                <w:color w:val="000000" w:themeColor="text1"/>
                <w:lang w:val="en-US"/>
              </w:rPr>
              <w:t>2018</w:t>
            </w:r>
          </w:p>
        </w:tc>
        <w:tc>
          <w:tcPr>
            <w:tcW w:w="3544" w:type="dxa"/>
          </w:tcPr>
          <w:p w14:paraId="6A09951E" w14:textId="77777777" w:rsidR="00A307BE" w:rsidRPr="000160E9" w:rsidRDefault="00000000" w:rsidP="00A307BE">
            <w:pPr>
              <w:tabs>
                <w:tab w:val="left" w:pos="945"/>
              </w:tabs>
              <w:rPr>
                <w:color w:val="000000" w:themeColor="text1"/>
                <w:lang w:eastAsia="id-ID"/>
              </w:rPr>
            </w:pPr>
            <w:hyperlink r:id="rId24" w:history="1">
              <w:r w:rsidR="00A307BE" w:rsidRPr="000160E9">
                <w:rPr>
                  <w:rStyle w:val="Hyperlink"/>
                  <w:color w:val="000000" w:themeColor="text1"/>
                  <w:u w:val="none"/>
                </w:rPr>
                <w:t>PENGEMBANGAN LEMBAR KERJA PESERTA DIDIK BERBASIS PROBLEM BASED LEARNING UNTUK MATERI MATEMATIKA KELAS VIII</w:t>
              </w:r>
            </w:hyperlink>
          </w:p>
        </w:tc>
        <w:tc>
          <w:tcPr>
            <w:tcW w:w="2126" w:type="dxa"/>
          </w:tcPr>
          <w:p w14:paraId="0CAA9085" w14:textId="77777777" w:rsidR="00A307BE" w:rsidRPr="000160E9" w:rsidRDefault="00A307BE" w:rsidP="00E0307C">
            <w:pPr>
              <w:rPr>
                <w:color w:val="000000" w:themeColor="text1"/>
                <w:lang w:eastAsia="id-ID"/>
              </w:rPr>
            </w:pPr>
            <w:r w:rsidRPr="000160E9">
              <w:rPr>
                <w:color w:val="000000" w:themeColor="text1"/>
                <w:shd w:val="clear" w:color="auto" w:fill="FFFFFF"/>
              </w:rPr>
              <w:t>Jurnal Pendidikan Matematika 12 (2), 33-46</w:t>
            </w:r>
          </w:p>
        </w:tc>
        <w:tc>
          <w:tcPr>
            <w:tcW w:w="1843" w:type="dxa"/>
          </w:tcPr>
          <w:p w14:paraId="0676F205" w14:textId="77777777" w:rsidR="00A307BE" w:rsidRPr="000160E9" w:rsidRDefault="00A307BE" w:rsidP="00E0307C">
            <w:pPr>
              <w:tabs>
                <w:tab w:val="left" w:pos="1335"/>
              </w:tabs>
              <w:rPr>
                <w:color w:val="000000" w:themeColor="text1"/>
                <w:lang w:val="en-US"/>
              </w:rPr>
            </w:pPr>
            <w:r w:rsidRPr="000160E9">
              <w:rPr>
                <w:color w:val="000000" w:themeColor="text1"/>
                <w:lang w:val="en-US"/>
              </w:rPr>
              <w:t>12/2/2018</w:t>
            </w:r>
          </w:p>
        </w:tc>
      </w:tr>
      <w:tr w:rsidR="00A307BE" w14:paraId="60018EC5" w14:textId="77777777" w:rsidTr="00E0307C">
        <w:tc>
          <w:tcPr>
            <w:tcW w:w="526" w:type="dxa"/>
          </w:tcPr>
          <w:p w14:paraId="620381EE" w14:textId="77777777" w:rsidR="00A307BE" w:rsidRPr="000160E9" w:rsidRDefault="000160E9" w:rsidP="00E0307C">
            <w:pPr>
              <w:tabs>
                <w:tab w:val="left" w:pos="1335"/>
              </w:tabs>
              <w:jc w:val="center"/>
              <w:rPr>
                <w:lang w:val="en-US"/>
              </w:rPr>
            </w:pPr>
            <w:r>
              <w:rPr>
                <w:lang w:val="en-US"/>
              </w:rPr>
              <w:t>11</w:t>
            </w:r>
          </w:p>
        </w:tc>
        <w:tc>
          <w:tcPr>
            <w:tcW w:w="999" w:type="dxa"/>
          </w:tcPr>
          <w:p w14:paraId="3B9C7D2D" w14:textId="77777777" w:rsidR="00A307BE" w:rsidRPr="000160E9" w:rsidRDefault="000160E9" w:rsidP="00E0307C">
            <w:pPr>
              <w:tabs>
                <w:tab w:val="left" w:pos="1335"/>
              </w:tabs>
              <w:jc w:val="center"/>
              <w:rPr>
                <w:color w:val="000000" w:themeColor="text1"/>
                <w:lang w:val="en-US"/>
              </w:rPr>
            </w:pPr>
            <w:r>
              <w:rPr>
                <w:color w:val="000000" w:themeColor="text1"/>
                <w:lang w:val="en-US"/>
              </w:rPr>
              <w:t>2018</w:t>
            </w:r>
          </w:p>
        </w:tc>
        <w:tc>
          <w:tcPr>
            <w:tcW w:w="3544" w:type="dxa"/>
          </w:tcPr>
          <w:p w14:paraId="7D7AE888" w14:textId="77777777" w:rsidR="00A307BE" w:rsidRPr="000160E9" w:rsidRDefault="00000000" w:rsidP="00E0307C">
            <w:pPr>
              <w:tabs>
                <w:tab w:val="left" w:pos="1335"/>
              </w:tabs>
              <w:rPr>
                <w:color w:val="000000" w:themeColor="text1"/>
                <w:lang w:eastAsia="id-ID"/>
              </w:rPr>
            </w:pPr>
            <w:hyperlink r:id="rId25" w:history="1">
              <w:r w:rsidR="00A307BE" w:rsidRPr="000160E9">
                <w:rPr>
                  <w:rStyle w:val="Hyperlink"/>
                  <w:color w:val="000000" w:themeColor="text1"/>
                  <w:u w:val="none"/>
                </w:rPr>
                <w:t>Pengaruh Model Pembelajaran Kooperatif Tipe Think Pair Share (TPS) terhadap Kemampuan Pemecahan Masalah Matematis Siswa Kelas VII SMP Negeri 1 Kuok</w:t>
              </w:r>
            </w:hyperlink>
          </w:p>
        </w:tc>
        <w:tc>
          <w:tcPr>
            <w:tcW w:w="2126" w:type="dxa"/>
          </w:tcPr>
          <w:p w14:paraId="6F37AAA8" w14:textId="77777777" w:rsidR="00A307BE" w:rsidRPr="000160E9" w:rsidRDefault="00A307BE" w:rsidP="00E0307C">
            <w:pPr>
              <w:rPr>
                <w:color w:val="000000" w:themeColor="text1"/>
                <w:lang w:eastAsia="id-ID"/>
              </w:rPr>
            </w:pPr>
            <w:r w:rsidRPr="000160E9">
              <w:rPr>
                <w:color w:val="000000" w:themeColor="text1"/>
                <w:shd w:val="clear" w:color="auto" w:fill="FFFFFF"/>
              </w:rPr>
              <w:t>Journal on Education 1 (1), 30-39</w:t>
            </w:r>
          </w:p>
        </w:tc>
        <w:tc>
          <w:tcPr>
            <w:tcW w:w="1843" w:type="dxa"/>
          </w:tcPr>
          <w:p w14:paraId="459AD59C" w14:textId="77777777" w:rsidR="00A307BE" w:rsidRPr="000160E9" w:rsidRDefault="00A307BE" w:rsidP="00E0307C">
            <w:pPr>
              <w:tabs>
                <w:tab w:val="left" w:pos="1335"/>
              </w:tabs>
              <w:rPr>
                <w:color w:val="000000" w:themeColor="text1"/>
                <w:lang w:val="en-US"/>
              </w:rPr>
            </w:pPr>
            <w:r w:rsidRPr="000160E9">
              <w:rPr>
                <w:color w:val="000000" w:themeColor="text1"/>
                <w:lang w:val="en-US"/>
              </w:rPr>
              <w:t>1/1/2018</w:t>
            </w:r>
          </w:p>
        </w:tc>
      </w:tr>
      <w:tr w:rsidR="00A307BE" w14:paraId="4D9D0DC8" w14:textId="77777777" w:rsidTr="00E0307C">
        <w:tc>
          <w:tcPr>
            <w:tcW w:w="526" w:type="dxa"/>
          </w:tcPr>
          <w:p w14:paraId="36CF183F" w14:textId="77777777" w:rsidR="00A307BE" w:rsidRPr="000160E9" w:rsidRDefault="000160E9" w:rsidP="00E0307C">
            <w:pPr>
              <w:tabs>
                <w:tab w:val="left" w:pos="1335"/>
              </w:tabs>
              <w:jc w:val="center"/>
              <w:rPr>
                <w:lang w:val="en-US"/>
              </w:rPr>
            </w:pPr>
            <w:r>
              <w:rPr>
                <w:lang w:val="en-US"/>
              </w:rPr>
              <w:t>12</w:t>
            </w:r>
          </w:p>
        </w:tc>
        <w:tc>
          <w:tcPr>
            <w:tcW w:w="999" w:type="dxa"/>
          </w:tcPr>
          <w:p w14:paraId="41E20C51" w14:textId="77777777" w:rsidR="00A307BE" w:rsidRPr="000160E9" w:rsidRDefault="000160E9" w:rsidP="00E0307C">
            <w:pPr>
              <w:tabs>
                <w:tab w:val="left" w:pos="1335"/>
              </w:tabs>
              <w:jc w:val="center"/>
              <w:rPr>
                <w:color w:val="000000" w:themeColor="text1"/>
                <w:lang w:val="en-US"/>
              </w:rPr>
            </w:pPr>
            <w:r>
              <w:rPr>
                <w:color w:val="000000" w:themeColor="text1"/>
                <w:lang w:val="en-US"/>
              </w:rPr>
              <w:t>2018</w:t>
            </w:r>
          </w:p>
        </w:tc>
        <w:tc>
          <w:tcPr>
            <w:tcW w:w="3544" w:type="dxa"/>
          </w:tcPr>
          <w:p w14:paraId="17FF5AB1" w14:textId="77777777" w:rsidR="00A307BE" w:rsidRPr="000160E9" w:rsidRDefault="00000000" w:rsidP="00E0307C">
            <w:pPr>
              <w:tabs>
                <w:tab w:val="left" w:pos="1335"/>
              </w:tabs>
              <w:rPr>
                <w:color w:val="000000" w:themeColor="text1"/>
                <w:lang w:eastAsia="id-ID"/>
              </w:rPr>
            </w:pPr>
            <w:hyperlink r:id="rId26" w:history="1">
              <w:r w:rsidR="00A307BE" w:rsidRPr="000160E9">
                <w:rPr>
                  <w:rStyle w:val="Hyperlink"/>
                  <w:color w:val="000000" w:themeColor="text1"/>
                  <w:u w:val="none"/>
                </w:rPr>
                <w:t>Kemampuan Representasi Matematis Peserta Didik Bangkinang Dalam Menyelesaikan Soal PISA 2015</w:t>
              </w:r>
            </w:hyperlink>
          </w:p>
        </w:tc>
        <w:tc>
          <w:tcPr>
            <w:tcW w:w="2126" w:type="dxa"/>
          </w:tcPr>
          <w:p w14:paraId="3A46F4EB" w14:textId="77777777" w:rsidR="00A307BE" w:rsidRPr="000160E9" w:rsidRDefault="00A307BE" w:rsidP="00E0307C">
            <w:pPr>
              <w:rPr>
                <w:color w:val="000000" w:themeColor="text1"/>
                <w:lang w:eastAsia="id-ID"/>
              </w:rPr>
            </w:pPr>
            <w:r w:rsidRPr="000160E9">
              <w:rPr>
                <w:color w:val="000000" w:themeColor="text1"/>
                <w:shd w:val="clear" w:color="auto" w:fill="FFFFFF"/>
              </w:rPr>
              <w:t>Jurnal Cendekia: Jurnal Pendidikan Matematika 2 (2), 118-127</w:t>
            </w:r>
          </w:p>
        </w:tc>
        <w:tc>
          <w:tcPr>
            <w:tcW w:w="1843" w:type="dxa"/>
          </w:tcPr>
          <w:p w14:paraId="4F2EB330" w14:textId="77777777" w:rsidR="00A307BE" w:rsidRPr="000160E9" w:rsidRDefault="00A307BE" w:rsidP="00E0307C">
            <w:pPr>
              <w:tabs>
                <w:tab w:val="left" w:pos="1335"/>
              </w:tabs>
              <w:rPr>
                <w:color w:val="000000" w:themeColor="text1"/>
                <w:lang w:val="en-US"/>
              </w:rPr>
            </w:pPr>
            <w:r w:rsidRPr="000160E9">
              <w:rPr>
                <w:color w:val="000000" w:themeColor="text1"/>
                <w:lang w:val="en-US"/>
              </w:rPr>
              <w:t>2/2/2018</w:t>
            </w:r>
          </w:p>
        </w:tc>
      </w:tr>
      <w:tr w:rsidR="00A307BE" w14:paraId="190977EA" w14:textId="77777777" w:rsidTr="00E0307C">
        <w:tc>
          <w:tcPr>
            <w:tcW w:w="526" w:type="dxa"/>
          </w:tcPr>
          <w:p w14:paraId="1D26873A" w14:textId="77777777" w:rsidR="00A307BE" w:rsidRPr="000160E9" w:rsidRDefault="000160E9" w:rsidP="00E0307C">
            <w:pPr>
              <w:tabs>
                <w:tab w:val="left" w:pos="1335"/>
              </w:tabs>
              <w:jc w:val="center"/>
              <w:rPr>
                <w:lang w:val="en-US"/>
              </w:rPr>
            </w:pPr>
            <w:r>
              <w:rPr>
                <w:lang w:val="en-US"/>
              </w:rPr>
              <w:t>13</w:t>
            </w:r>
          </w:p>
        </w:tc>
        <w:tc>
          <w:tcPr>
            <w:tcW w:w="999" w:type="dxa"/>
          </w:tcPr>
          <w:p w14:paraId="6A1E802E" w14:textId="77777777" w:rsidR="00A307BE" w:rsidRPr="000160E9" w:rsidRDefault="000160E9" w:rsidP="00E0307C">
            <w:pPr>
              <w:tabs>
                <w:tab w:val="left" w:pos="1335"/>
              </w:tabs>
              <w:jc w:val="center"/>
              <w:rPr>
                <w:color w:val="000000" w:themeColor="text1"/>
                <w:lang w:val="en-US"/>
              </w:rPr>
            </w:pPr>
            <w:r>
              <w:rPr>
                <w:color w:val="000000" w:themeColor="text1"/>
                <w:lang w:val="en-US"/>
              </w:rPr>
              <w:t>2018</w:t>
            </w:r>
          </w:p>
        </w:tc>
        <w:tc>
          <w:tcPr>
            <w:tcW w:w="3544" w:type="dxa"/>
          </w:tcPr>
          <w:p w14:paraId="2F2842D2" w14:textId="77777777" w:rsidR="00A307BE" w:rsidRPr="000160E9" w:rsidRDefault="00000000" w:rsidP="00E0307C">
            <w:pPr>
              <w:tabs>
                <w:tab w:val="left" w:pos="1335"/>
              </w:tabs>
              <w:rPr>
                <w:color w:val="000000" w:themeColor="text1"/>
                <w:lang w:eastAsia="id-ID"/>
              </w:rPr>
            </w:pPr>
            <w:hyperlink r:id="rId27" w:history="1">
              <w:r w:rsidR="000160E9" w:rsidRPr="000160E9">
                <w:rPr>
                  <w:rStyle w:val="Hyperlink"/>
                  <w:color w:val="000000" w:themeColor="text1"/>
                  <w:u w:val="none"/>
                </w:rPr>
                <w:t>Analisis Kebutuhan Pengembangan Soal Berbasis Kearifan Lokal</w:t>
              </w:r>
            </w:hyperlink>
          </w:p>
        </w:tc>
        <w:tc>
          <w:tcPr>
            <w:tcW w:w="2126" w:type="dxa"/>
          </w:tcPr>
          <w:p w14:paraId="36985186" w14:textId="77777777" w:rsidR="00A307BE" w:rsidRPr="000160E9" w:rsidRDefault="000160E9" w:rsidP="00E0307C">
            <w:pPr>
              <w:rPr>
                <w:color w:val="000000" w:themeColor="text1"/>
                <w:lang w:eastAsia="id-ID"/>
              </w:rPr>
            </w:pPr>
            <w:r w:rsidRPr="000160E9">
              <w:rPr>
                <w:color w:val="000000" w:themeColor="text1"/>
                <w:shd w:val="clear" w:color="auto" w:fill="FFFFFF"/>
              </w:rPr>
              <w:t>Jurnal Cendekia: Jurnal Pendidikan Matematika 2 (1), 1-6</w:t>
            </w:r>
          </w:p>
        </w:tc>
        <w:tc>
          <w:tcPr>
            <w:tcW w:w="1843" w:type="dxa"/>
          </w:tcPr>
          <w:p w14:paraId="0C7C565A" w14:textId="77777777" w:rsidR="00A307BE" w:rsidRPr="000160E9" w:rsidRDefault="000160E9" w:rsidP="00E0307C">
            <w:pPr>
              <w:tabs>
                <w:tab w:val="left" w:pos="1335"/>
              </w:tabs>
              <w:rPr>
                <w:color w:val="000000" w:themeColor="text1"/>
                <w:lang w:val="en-US"/>
              </w:rPr>
            </w:pPr>
            <w:r w:rsidRPr="000160E9">
              <w:rPr>
                <w:color w:val="000000" w:themeColor="text1"/>
                <w:lang w:val="en-US"/>
              </w:rPr>
              <w:t>2/1/2018</w:t>
            </w:r>
          </w:p>
        </w:tc>
      </w:tr>
      <w:tr w:rsidR="00A307BE" w14:paraId="181A96EC" w14:textId="77777777" w:rsidTr="00E0307C">
        <w:tc>
          <w:tcPr>
            <w:tcW w:w="526" w:type="dxa"/>
          </w:tcPr>
          <w:p w14:paraId="1B4A0ED9" w14:textId="77777777" w:rsidR="00A307BE" w:rsidRPr="000160E9" w:rsidRDefault="000160E9" w:rsidP="00E0307C">
            <w:pPr>
              <w:tabs>
                <w:tab w:val="left" w:pos="1335"/>
              </w:tabs>
              <w:jc w:val="center"/>
              <w:rPr>
                <w:lang w:val="en-US"/>
              </w:rPr>
            </w:pPr>
            <w:r>
              <w:rPr>
                <w:lang w:val="en-US"/>
              </w:rPr>
              <w:t>14</w:t>
            </w:r>
          </w:p>
        </w:tc>
        <w:tc>
          <w:tcPr>
            <w:tcW w:w="999" w:type="dxa"/>
          </w:tcPr>
          <w:p w14:paraId="03284F36" w14:textId="77777777" w:rsidR="00A307BE" w:rsidRPr="000160E9" w:rsidRDefault="000160E9" w:rsidP="00E0307C">
            <w:pPr>
              <w:tabs>
                <w:tab w:val="left" w:pos="1335"/>
              </w:tabs>
              <w:jc w:val="center"/>
              <w:rPr>
                <w:color w:val="000000" w:themeColor="text1"/>
                <w:lang w:val="en-US"/>
              </w:rPr>
            </w:pPr>
            <w:r>
              <w:rPr>
                <w:color w:val="000000" w:themeColor="text1"/>
                <w:lang w:val="en-US"/>
              </w:rPr>
              <w:t>2018</w:t>
            </w:r>
          </w:p>
        </w:tc>
        <w:tc>
          <w:tcPr>
            <w:tcW w:w="3544" w:type="dxa"/>
          </w:tcPr>
          <w:p w14:paraId="3C737CD2" w14:textId="77777777" w:rsidR="00A307BE" w:rsidRPr="000160E9" w:rsidRDefault="00000000" w:rsidP="00E0307C">
            <w:pPr>
              <w:tabs>
                <w:tab w:val="left" w:pos="1335"/>
              </w:tabs>
              <w:rPr>
                <w:color w:val="000000" w:themeColor="text1"/>
                <w:lang w:eastAsia="id-ID"/>
              </w:rPr>
            </w:pPr>
            <w:hyperlink r:id="rId28" w:history="1">
              <w:r w:rsidR="000160E9" w:rsidRPr="000160E9">
                <w:rPr>
                  <w:rStyle w:val="Hyperlink"/>
                  <w:color w:val="000000" w:themeColor="text1"/>
                  <w:u w:val="none"/>
                </w:rPr>
                <w:t>Pengaruh Model Pembelajaran Kooperatif Tipe Group Investigation (Gi) terhadap Kemampuan Pemahaman Konsep Matematis Siswa Kelas VIII SMP Negeri 1 Kuok</w:t>
              </w:r>
            </w:hyperlink>
          </w:p>
        </w:tc>
        <w:tc>
          <w:tcPr>
            <w:tcW w:w="2126" w:type="dxa"/>
          </w:tcPr>
          <w:p w14:paraId="35885298" w14:textId="77777777" w:rsidR="00A307BE" w:rsidRPr="000160E9" w:rsidRDefault="000160E9" w:rsidP="00E0307C">
            <w:pPr>
              <w:rPr>
                <w:color w:val="000000" w:themeColor="text1"/>
                <w:lang w:eastAsia="id-ID"/>
              </w:rPr>
            </w:pPr>
            <w:r w:rsidRPr="000160E9">
              <w:rPr>
                <w:color w:val="000000" w:themeColor="text1"/>
                <w:shd w:val="clear" w:color="auto" w:fill="FFFFFF"/>
              </w:rPr>
              <w:t>Jurnal Cendekia: Jurnal Pendidikan Matematika 2 (2), 91-100</w:t>
            </w:r>
          </w:p>
        </w:tc>
        <w:tc>
          <w:tcPr>
            <w:tcW w:w="1843" w:type="dxa"/>
          </w:tcPr>
          <w:p w14:paraId="49D55494" w14:textId="77777777" w:rsidR="00A307BE" w:rsidRPr="000160E9" w:rsidRDefault="000160E9" w:rsidP="00E0307C">
            <w:pPr>
              <w:tabs>
                <w:tab w:val="left" w:pos="1335"/>
              </w:tabs>
              <w:rPr>
                <w:color w:val="000000" w:themeColor="text1"/>
                <w:lang w:val="en-US"/>
              </w:rPr>
            </w:pPr>
            <w:r w:rsidRPr="000160E9">
              <w:rPr>
                <w:color w:val="000000" w:themeColor="text1"/>
                <w:lang w:val="en-US"/>
              </w:rPr>
              <w:t>2/2/2018</w:t>
            </w:r>
          </w:p>
        </w:tc>
      </w:tr>
      <w:tr w:rsidR="00A307BE" w14:paraId="3C9CF1B5" w14:textId="77777777" w:rsidTr="00E0307C">
        <w:tc>
          <w:tcPr>
            <w:tcW w:w="526" w:type="dxa"/>
          </w:tcPr>
          <w:p w14:paraId="4F1C9774" w14:textId="77777777" w:rsidR="00A307BE" w:rsidRPr="000160E9" w:rsidRDefault="000160E9" w:rsidP="00E0307C">
            <w:pPr>
              <w:tabs>
                <w:tab w:val="left" w:pos="1335"/>
              </w:tabs>
              <w:jc w:val="center"/>
              <w:rPr>
                <w:lang w:val="en-US"/>
              </w:rPr>
            </w:pPr>
            <w:r>
              <w:rPr>
                <w:lang w:val="en-US"/>
              </w:rPr>
              <w:t>15</w:t>
            </w:r>
          </w:p>
        </w:tc>
        <w:tc>
          <w:tcPr>
            <w:tcW w:w="999" w:type="dxa"/>
          </w:tcPr>
          <w:p w14:paraId="16EB0E11" w14:textId="77777777" w:rsidR="00A307BE" w:rsidRPr="000160E9" w:rsidRDefault="000160E9" w:rsidP="00E0307C">
            <w:pPr>
              <w:tabs>
                <w:tab w:val="left" w:pos="1335"/>
              </w:tabs>
              <w:jc w:val="center"/>
              <w:rPr>
                <w:color w:val="000000" w:themeColor="text1"/>
                <w:lang w:val="en-US"/>
              </w:rPr>
            </w:pPr>
            <w:r w:rsidRPr="000160E9">
              <w:rPr>
                <w:color w:val="000000" w:themeColor="text1"/>
                <w:lang w:val="en-US"/>
              </w:rPr>
              <w:t>2017</w:t>
            </w:r>
          </w:p>
        </w:tc>
        <w:tc>
          <w:tcPr>
            <w:tcW w:w="3544" w:type="dxa"/>
          </w:tcPr>
          <w:p w14:paraId="52875C3F" w14:textId="77777777" w:rsidR="00A307BE" w:rsidRPr="000160E9" w:rsidRDefault="000160E9" w:rsidP="00E0307C">
            <w:pPr>
              <w:tabs>
                <w:tab w:val="left" w:pos="1335"/>
              </w:tabs>
              <w:rPr>
                <w:color w:val="000000" w:themeColor="text1"/>
                <w:lang w:val="en-US" w:eastAsia="id-ID"/>
              </w:rPr>
            </w:pPr>
            <w:r w:rsidRPr="000160E9">
              <w:rPr>
                <w:color w:val="000000" w:themeColor="text1"/>
              </w:rPr>
              <w:t>Pengaruh Penerapan Model Pembelajaran Kooperatif Tipe Think Pair Share Dengan Pendekatan Heuristik Terhadap Kemampuan Pemecahan Masalah Matematis Siswa Mts Negeri Naumbai</w:t>
            </w:r>
          </w:p>
        </w:tc>
        <w:tc>
          <w:tcPr>
            <w:tcW w:w="2126" w:type="dxa"/>
          </w:tcPr>
          <w:p w14:paraId="2DEAADF6" w14:textId="77777777" w:rsidR="00A307BE" w:rsidRPr="000160E9" w:rsidRDefault="000160E9" w:rsidP="00E0307C">
            <w:pPr>
              <w:rPr>
                <w:color w:val="000000" w:themeColor="text1"/>
                <w:lang w:eastAsia="id-ID"/>
              </w:rPr>
            </w:pPr>
            <w:r w:rsidRPr="000160E9">
              <w:rPr>
                <w:color w:val="000000" w:themeColor="text1"/>
                <w:shd w:val="clear" w:color="auto" w:fill="FFFFFF"/>
              </w:rPr>
              <w:t>Jurnal Cendekia: Jurnal Pendidikan Matematika 1 (2), 1-12</w:t>
            </w:r>
          </w:p>
        </w:tc>
        <w:tc>
          <w:tcPr>
            <w:tcW w:w="1843" w:type="dxa"/>
          </w:tcPr>
          <w:p w14:paraId="1F207E60" w14:textId="77777777" w:rsidR="00A307BE" w:rsidRPr="000160E9" w:rsidRDefault="000160E9" w:rsidP="00E0307C">
            <w:pPr>
              <w:tabs>
                <w:tab w:val="left" w:pos="1335"/>
              </w:tabs>
              <w:rPr>
                <w:color w:val="000000" w:themeColor="text1"/>
                <w:lang w:val="en-US"/>
              </w:rPr>
            </w:pPr>
            <w:r w:rsidRPr="000160E9">
              <w:rPr>
                <w:color w:val="000000" w:themeColor="text1"/>
                <w:lang w:val="en-US"/>
              </w:rPr>
              <w:t>1/2/2017</w:t>
            </w:r>
          </w:p>
        </w:tc>
      </w:tr>
      <w:tr w:rsidR="00A307BE" w14:paraId="49A23976" w14:textId="77777777" w:rsidTr="00E0307C">
        <w:tc>
          <w:tcPr>
            <w:tcW w:w="526" w:type="dxa"/>
          </w:tcPr>
          <w:p w14:paraId="6BF17582" w14:textId="77777777" w:rsidR="00A307BE" w:rsidRPr="000160E9" w:rsidRDefault="000160E9" w:rsidP="00E0307C">
            <w:pPr>
              <w:tabs>
                <w:tab w:val="left" w:pos="1335"/>
              </w:tabs>
              <w:jc w:val="center"/>
              <w:rPr>
                <w:lang w:val="en-US"/>
              </w:rPr>
            </w:pPr>
            <w:r>
              <w:rPr>
                <w:lang w:val="en-US"/>
              </w:rPr>
              <w:t>16</w:t>
            </w:r>
          </w:p>
        </w:tc>
        <w:tc>
          <w:tcPr>
            <w:tcW w:w="999" w:type="dxa"/>
          </w:tcPr>
          <w:p w14:paraId="2935E461" w14:textId="77777777" w:rsidR="00A307BE" w:rsidRPr="000160E9" w:rsidRDefault="000160E9" w:rsidP="00E0307C">
            <w:pPr>
              <w:tabs>
                <w:tab w:val="left" w:pos="1335"/>
              </w:tabs>
              <w:jc w:val="center"/>
              <w:rPr>
                <w:color w:val="000000" w:themeColor="text1"/>
                <w:lang w:val="en-US"/>
              </w:rPr>
            </w:pPr>
            <w:r>
              <w:rPr>
                <w:color w:val="000000" w:themeColor="text1"/>
                <w:lang w:val="en-US"/>
              </w:rPr>
              <w:t>2017</w:t>
            </w:r>
          </w:p>
        </w:tc>
        <w:tc>
          <w:tcPr>
            <w:tcW w:w="3544" w:type="dxa"/>
          </w:tcPr>
          <w:p w14:paraId="1387234D" w14:textId="77777777" w:rsidR="00A307BE" w:rsidRPr="000160E9" w:rsidRDefault="00000000" w:rsidP="00E0307C">
            <w:pPr>
              <w:tabs>
                <w:tab w:val="left" w:pos="1335"/>
              </w:tabs>
              <w:rPr>
                <w:color w:val="000000" w:themeColor="text1"/>
                <w:lang w:eastAsia="id-ID"/>
              </w:rPr>
            </w:pPr>
            <w:hyperlink r:id="rId29" w:history="1">
              <w:r w:rsidR="000160E9" w:rsidRPr="000160E9">
                <w:rPr>
                  <w:rStyle w:val="Hyperlink"/>
                  <w:color w:val="000000" w:themeColor="text1"/>
                  <w:u w:val="none"/>
                </w:rPr>
                <w:t>Analisis Kesalahan Peserta Didik Pada Materi Persamaan Linear Dua Variabel Di Kelas Viii Mts Negeri Sungai Tonang</w:t>
              </w:r>
            </w:hyperlink>
          </w:p>
        </w:tc>
        <w:tc>
          <w:tcPr>
            <w:tcW w:w="2126" w:type="dxa"/>
          </w:tcPr>
          <w:p w14:paraId="4261EE14" w14:textId="77777777" w:rsidR="00A307BE" w:rsidRPr="000160E9" w:rsidRDefault="000160E9" w:rsidP="00E0307C">
            <w:pPr>
              <w:rPr>
                <w:color w:val="000000" w:themeColor="text1"/>
                <w:lang w:eastAsia="id-ID"/>
              </w:rPr>
            </w:pPr>
            <w:r w:rsidRPr="000160E9">
              <w:rPr>
                <w:color w:val="000000" w:themeColor="text1"/>
                <w:shd w:val="clear" w:color="auto" w:fill="FFFFFF"/>
              </w:rPr>
              <w:t>Jurnal Cendekia: Jurnal Pendidikan Matematika 1 (1), 12-16</w:t>
            </w:r>
          </w:p>
        </w:tc>
        <w:tc>
          <w:tcPr>
            <w:tcW w:w="1843" w:type="dxa"/>
          </w:tcPr>
          <w:p w14:paraId="41F75C71" w14:textId="77777777" w:rsidR="00A307BE" w:rsidRPr="000160E9" w:rsidRDefault="000160E9" w:rsidP="00E0307C">
            <w:pPr>
              <w:tabs>
                <w:tab w:val="left" w:pos="1335"/>
              </w:tabs>
              <w:rPr>
                <w:color w:val="000000" w:themeColor="text1"/>
                <w:lang w:val="en-US"/>
              </w:rPr>
            </w:pPr>
            <w:r w:rsidRPr="000160E9">
              <w:rPr>
                <w:color w:val="000000" w:themeColor="text1"/>
                <w:lang w:val="en-US"/>
              </w:rPr>
              <w:t>1/1/2017</w:t>
            </w:r>
          </w:p>
        </w:tc>
      </w:tr>
      <w:tr w:rsidR="00A307BE" w14:paraId="588EC328" w14:textId="77777777" w:rsidTr="00E0307C">
        <w:tc>
          <w:tcPr>
            <w:tcW w:w="526" w:type="dxa"/>
          </w:tcPr>
          <w:p w14:paraId="6F83389C" w14:textId="77777777" w:rsidR="00A307BE" w:rsidRPr="000160E9" w:rsidRDefault="000160E9" w:rsidP="00E0307C">
            <w:pPr>
              <w:tabs>
                <w:tab w:val="left" w:pos="1335"/>
              </w:tabs>
              <w:jc w:val="center"/>
              <w:rPr>
                <w:lang w:val="en-US"/>
              </w:rPr>
            </w:pPr>
            <w:r>
              <w:rPr>
                <w:lang w:val="en-US"/>
              </w:rPr>
              <w:t>17</w:t>
            </w:r>
          </w:p>
        </w:tc>
        <w:tc>
          <w:tcPr>
            <w:tcW w:w="999" w:type="dxa"/>
          </w:tcPr>
          <w:p w14:paraId="181FA339" w14:textId="77777777" w:rsidR="00A307BE" w:rsidRPr="000160E9" w:rsidRDefault="000160E9" w:rsidP="00E0307C">
            <w:pPr>
              <w:tabs>
                <w:tab w:val="left" w:pos="1335"/>
              </w:tabs>
              <w:jc w:val="center"/>
              <w:rPr>
                <w:color w:val="000000" w:themeColor="text1"/>
                <w:lang w:val="en-US"/>
              </w:rPr>
            </w:pPr>
            <w:r>
              <w:rPr>
                <w:color w:val="000000" w:themeColor="text1"/>
                <w:lang w:val="en-US"/>
              </w:rPr>
              <w:t>2017</w:t>
            </w:r>
          </w:p>
        </w:tc>
        <w:tc>
          <w:tcPr>
            <w:tcW w:w="3544" w:type="dxa"/>
          </w:tcPr>
          <w:p w14:paraId="10C58093" w14:textId="77777777" w:rsidR="00A307BE" w:rsidRPr="000160E9" w:rsidRDefault="00000000" w:rsidP="00E0307C">
            <w:pPr>
              <w:tabs>
                <w:tab w:val="left" w:pos="1335"/>
              </w:tabs>
              <w:rPr>
                <w:color w:val="000000" w:themeColor="text1"/>
                <w:lang w:eastAsia="id-ID"/>
              </w:rPr>
            </w:pPr>
            <w:hyperlink r:id="rId30" w:history="1">
              <w:r w:rsidR="000160E9" w:rsidRPr="000160E9">
                <w:rPr>
                  <w:rStyle w:val="Hyperlink"/>
                  <w:color w:val="000000" w:themeColor="text1"/>
                  <w:u w:val="none"/>
                </w:rPr>
                <w:t xml:space="preserve">Tahap Preliminary Research Pengembangan Lkpd Berbasis Pbl </w:t>
              </w:r>
              <w:r w:rsidR="000160E9" w:rsidRPr="000160E9">
                <w:rPr>
                  <w:rStyle w:val="Hyperlink"/>
                  <w:color w:val="000000" w:themeColor="text1"/>
                  <w:u w:val="none"/>
                </w:rPr>
                <w:lastRenderedPageBreak/>
                <w:t>Untuk Materi Matematika Semester 1 Kelas Viii Smp</w:t>
              </w:r>
            </w:hyperlink>
          </w:p>
        </w:tc>
        <w:tc>
          <w:tcPr>
            <w:tcW w:w="2126" w:type="dxa"/>
          </w:tcPr>
          <w:p w14:paraId="03E24A18" w14:textId="77777777" w:rsidR="000160E9" w:rsidRPr="000160E9" w:rsidRDefault="000160E9" w:rsidP="00E0307C">
            <w:pPr>
              <w:rPr>
                <w:color w:val="000000" w:themeColor="text1"/>
                <w:lang w:eastAsia="id-ID"/>
              </w:rPr>
            </w:pPr>
            <w:r w:rsidRPr="000160E9">
              <w:rPr>
                <w:color w:val="000000" w:themeColor="text1"/>
                <w:shd w:val="clear" w:color="auto" w:fill="FFFFFF"/>
              </w:rPr>
              <w:lastRenderedPageBreak/>
              <w:t xml:space="preserve">Jurnal Cendekia: Jurnal Pendidikan </w:t>
            </w:r>
            <w:r w:rsidRPr="000160E9">
              <w:rPr>
                <w:color w:val="000000" w:themeColor="text1"/>
                <w:shd w:val="clear" w:color="auto" w:fill="FFFFFF"/>
              </w:rPr>
              <w:lastRenderedPageBreak/>
              <w:t>Matematika 1 (2), 1-12</w:t>
            </w:r>
          </w:p>
          <w:p w14:paraId="1B412129" w14:textId="77777777" w:rsidR="00A307BE" w:rsidRPr="000160E9" w:rsidRDefault="00A307BE" w:rsidP="000160E9">
            <w:pPr>
              <w:jc w:val="center"/>
              <w:rPr>
                <w:color w:val="000000" w:themeColor="text1"/>
                <w:lang w:eastAsia="id-ID"/>
              </w:rPr>
            </w:pPr>
          </w:p>
        </w:tc>
        <w:tc>
          <w:tcPr>
            <w:tcW w:w="1843" w:type="dxa"/>
          </w:tcPr>
          <w:p w14:paraId="2CA1DC57" w14:textId="77777777" w:rsidR="00A307BE" w:rsidRPr="000160E9" w:rsidRDefault="000160E9" w:rsidP="00E0307C">
            <w:pPr>
              <w:tabs>
                <w:tab w:val="left" w:pos="1335"/>
              </w:tabs>
              <w:rPr>
                <w:color w:val="000000" w:themeColor="text1"/>
                <w:lang w:val="en-US"/>
              </w:rPr>
            </w:pPr>
            <w:r w:rsidRPr="000160E9">
              <w:rPr>
                <w:color w:val="000000" w:themeColor="text1"/>
                <w:lang w:val="en-US"/>
              </w:rPr>
              <w:lastRenderedPageBreak/>
              <w:t>1/2/2017</w:t>
            </w:r>
          </w:p>
        </w:tc>
      </w:tr>
      <w:tr w:rsidR="00A307BE" w14:paraId="228D2154" w14:textId="77777777" w:rsidTr="00E0307C">
        <w:tc>
          <w:tcPr>
            <w:tcW w:w="526" w:type="dxa"/>
          </w:tcPr>
          <w:p w14:paraId="77E1AF4B" w14:textId="77777777" w:rsidR="00A307BE" w:rsidRPr="000160E9" w:rsidRDefault="000160E9" w:rsidP="00E0307C">
            <w:pPr>
              <w:tabs>
                <w:tab w:val="left" w:pos="1335"/>
              </w:tabs>
              <w:jc w:val="center"/>
              <w:rPr>
                <w:lang w:val="en-US"/>
              </w:rPr>
            </w:pPr>
            <w:r>
              <w:rPr>
                <w:lang w:val="en-US"/>
              </w:rPr>
              <w:t>18</w:t>
            </w:r>
          </w:p>
        </w:tc>
        <w:tc>
          <w:tcPr>
            <w:tcW w:w="999" w:type="dxa"/>
          </w:tcPr>
          <w:p w14:paraId="280EC151" w14:textId="77777777" w:rsidR="00A307BE" w:rsidRPr="000160E9" w:rsidRDefault="000160E9" w:rsidP="00E0307C">
            <w:pPr>
              <w:tabs>
                <w:tab w:val="left" w:pos="1335"/>
              </w:tabs>
              <w:jc w:val="center"/>
              <w:rPr>
                <w:color w:val="000000" w:themeColor="text1"/>
                <w:lang w:val="en-US"/>
              </w:rPr>
            </w:pPr>
            <w:r>
              <w:rPr>
                <w:color w:val="000000" w:themeColor="text1"/>
                <w:lang w:val="en-US"/>
              </w:rPr>
              <w:t>2017</w:t>
            </w:r>
          </w:p>
        </w:tc>
        <w:tc>
          <w:tcPr>
            <w:tcW w:w="3544" w:type="dxa"/>
          </w:tcPr>
          <w:p w14:paraId="591AF7A6" w14:textId="77777777" w:rsidR="00A307BE" w:rsidRPr="000160E9" w:rsidRDefault="00000000" w:rsidP="00E0307C">
            <w:pPr>
              <w:tabs>
                <w:tab w:val="left" w:pos="1335"/>
              </w:tabs>
              <w:rPr>
                <w:color w:val="000000" w:themeColor="text1"/>
                <w:lang w:eastAsia="id-ID"/>
              </w:rPr>
            </w:pPr>
            <w:hyperlink r:id="rId31" w:history="1">
              <w:r w:rsidR="000160E9" w:rsidRPr="000160E9">
                <w:rPr>
                  <w:rStyle w:val="Hyperlink"/>
                  <w:color w:val="000000" w:themeColor="text1"/>
                  <w:u w:val="none"/>
                </w:rPr>
                <w:t>Analisis Kesalahan Peserta Didik pada Materi Persamaan dan Pertidaksamaan Nilai Mutlak Linear Satu Variabel di Kelas X SMA Negeri 1 Bangkinang Kota</w:t>
              </w:r>
            </w:hyperlink>
          </w:p>
        </w:tc>
        <w:tc>
          <w:tcPr>
            <w:tcW w:w="2126" w:type="dxa"/>
          </w:tcPr>
          <w:p w14:paraId="7A9B701F" w14:textId="77777777" w:rsidR="00A307BE" w:rsidRPr="000160E9" w:rsidRDefault="000160E9" w:rsidP="00E0307C">
            <w:pPr>
              <w:rPr>
                <w:color w:val="000000" w:themeColor="text1"/>
                <w:lang w:eastAsia="id-ID"/>
              </w:rPr>
            </w:pPr>
            <w:r w:rsidRPr="000160E9">
              <w:rPr>
                <w:color w:val="000000" w:themeColor="text1"/>
                <w:shd w:val="clear" w:color="auto" w:fill="FFFFFF"/>
              </w:rPr>
              <w:t>Lemma 3 (2), 232874</w:t>
            </w:r>
          </w:p>
        </w:tc>
        <w:tc>
          <w:tcPr>
            <w:tcW w:w="1843" w:type="dxa"/>
          </w:tcPr>
          <w:p w14:paraId="382946C7" w14:textId="77777777" w:rsidR="00A307BE" w:rsidRPr="000160E9" w:rsidRDefault="000160E9" w:rsidP="00E0307C">
            <w:pPr>
              <w:tabs>
                <w:tab w:val="left" w:pos="1335"/>
              </w:tabs>
              <w:rPr>
                <w:color w:val="000000" w:themeColor="text1"/>
                <w:lang w:val="en-US"/>
              </w:rPr>
            </w:pPr>
            <w:r w:rsidRPr="000160E9">
              <w:rPr>
                <w:color w:val="000000" w:themeColor="text1"/>
                <w:lang w:val="en-US"/>
              </w:rPr>
              <w:t>3/2/2017</w:t>
            </w:r>
          </w:p>
        </w:tc>
      </w:tr>
    </w:tbl>
    <w:p w14:paraId="1B444F9C" w14:textId="77777777" w:rsidR="00E0307C" w:rsidRPr="006D336B" w:rsidRDefault="00E0307C" w:rsidP="00E0307C">
      <w:pPr>
        <w:tabs>
          <w:tab w:val="left" w:pos="1335"/>
        </w:tabs>
        <w:rPr>
          <w:b/>
        </w:rPr>
      </w:pPr>
    </w:p>
    <w:p w14:paraId="26AEE113" w14:textId="77777777" w:rsidR="00E0307C" w:rsidRPr="00100632" w:rsidRDefault="00E0307C" w:rsidP="000F13ED">
      <w:pPr>
        <w:pStyle w:val="ListParagraph"/>
        <w:numPr>
          <w:ilvl w:val="0"/>
          <w:numId w:val="13"/>
        </w:numPr>
        <w:tabs>
          <w:tab w:val="left" w:pos="1335"/>
        </w:tabs>
        <w:rPr>
          <w:rFonts w:ascii="Times New Roman" w:hAnsi="Times New Roman"/>
          <w:b/>
          <w:sz w:val="24"/>
          <w:szCs w:val="24"/>
        </w:rPr>
      </w:pPr>
      <w:r>
        <w:rPr>
          <w:rFonts w:ascii="Times New Roman" w:hAnsi="Times New Roman"/>
          <w:b/>
          <w:sz w:val="24"/>
          <w:szCs w:val="24"/>
        </w:rPr>
        <w:t>Pemakalah Seminar Ilmiah (</w:t>
      </w:r>
      <w:r>
        <w:rPr>
          <w:rFonts w:ascii="Times New Roman" w:hAnsi="Times New Roman"/>
          <w:b/>
          <w:i/>
          <w:sz w:val="24"/>
          <w:szCs w:val="24"/>
        </w:rPr>
        <w:t>Oral Persentation</w:t>
      </w:r>
      <w:r>
        <w:rPr>
          <w:rFonts w:ascii="Times New Roman" w:hAnsi="Times New Roman"/>
          <w:b/>
          <w:sz w:val="24"/>
          <w:szCs w:val="24"/>
        </w:rPr>
        <w:t>) dalam 5 Tahun</w:t>
      </w:r>
    </w:p>
    <w:tbl>
      <w:tblPr>
        <w:tblStyle w:val="TableGrid"/>
        <w:tblW w:w="8754" w:type="dxa"/>
        <w:tblInd w:w="426" w:type="dxa"/>
        <w:tblLayout w:type="fixed"/>
        <w:tblLook w:val="04A0" w:firstRow="1" w:lastRow="0" w:firstColumn="1" w:lastColumn="0" w:noHBand="0" w:noVBand="1"/>
      </w:tblPr>
      <w:tblGrid>
        <w:gridCol w:w="526"/>
        <w:gridCol w:w="2417"/>
        <w:gridCol w:w="3543"/>
        <w:gridCol w:w="2268"/>
      </w:tblGrid>
      <w:tr w:rsidR="00E0307C" w14:paraId="6374A8D0" w14:textId="77777777" w:rsidTr="00E0307C">
        <w:trPr>
          <w:trHeight w:val="562"/>
        </w:trPr>
        <w:tc>
          <w:tcPr>
            <w:tcW w:w="526" w:type="dxa"/>
            <w:vAlign w:val="center"/>
          </w:tcPr>
          <w:p w14:paraId="1DFD61BB" w14:textId="77777777" w:rsidR="00E0307C" w:rsidRDefault="00E0307C" w:rsidP="00E0307C">
            <w:pPr>
              <w:tabs>
                <w:tab w:val="left" w:pos="1335"/>
              </w:tabs>
              <w:jc w:val="center"/>
              <w:rPr>
                <w:b/>
              </w:rPr>
            </w:pPr>
            <w:r>
              <w:rPr>
                <w:b/>
              </w:rPr>
              <w:t>No</w:t>
            </w:r>
          </w:p>
        </w:tc>
        <w:tc>
          <w:tcPr>
            <w:tcW w:w="2417" w:type="dxa"/>
            <w:vAlign w:val="center"/>
          </w:tcPr>
          <w:p w14:paraId="1C9B15E2" w14:textId="77777777" w:rsidR="00E0307C" w:rsidRDefault="00E0307C" w:rsidP="00E0307C">
            <w:pPr>
              <w:tabs>
                <w:tab w:val="left" w:pos="1335"/>
              </w:tabs>
              <w:jc w:val="center"/>
              <w:rPr>
                <w:b/>
              </w:rPr>
            </w:pPr>
            <w:r>
              <w:rPr>
                <w:b/>
              </w:rPr>
              <w:t>Nama Temu Ilmiah/ Seminar</w:t>
            </w:r>
          </w:p>
        </w:tc>
        <w:tc>
          <w:tcPr>
            <w:tcW w:w="3543" w:type="dxa"/>
            <w:vAlign w:val="center"/>
          </w:tcPr>
          <w:p w14:paraId="04A33581" w14:textId="77777777" w:rsidR="00E0307C" w:rsidRDefault="00E0307C" w:rsidP="00E0307C">
            <w:pPr>
              <w:tabs>
                <w:tab w:val="left" w:pos="1335"/>
              </w:tabs>
              <w:jc w:val="center"/>
              <w:rPr>
                <w:b/>
              </w:rPr>
            </w:pPr>
            <w:r>
              <w:rPr>
                <w:b/>
              </w:rPr>
              <w:t>Judul Artikel</w:t>
            </w:r>
          </w:p>
        </w:tc>
        <w:tc>
          <w:tcPr>
            <w:tcW w:w="2268" w:type="dxa"/>
            <w:vAlign w:val="center"/>
          </w:tcPr>
          <w:p w14:paraId="04484466" w14:textId="77777777" w:rsidR="00E0307C" w:rsidRDefault="00E0307C" w:rsidP="00E0307C">
            <w:pPr>
              <w:tabs>
                <w:tab w:val="left" w:pos="1335"/>
              </w:tabs>
              <w:jc w:val="center"/>
              <w:rPr>
                <w:b/>
              </w:rPr>
            </w:pPr>
            <w:r>
              <w:rPr>
                <w:b/>
              </w:rPr>
              <w:t>Waktu dan Tempat</w:t>
            </w:r>
          </w:p>
        </w:tc>
      </w:tr>
      <w:tr w:rsidR="00E0307C" w14:paraId="42F5759E" w14:textId="77777777" w:rsidTr="00E0307C">
        <w:tc>
          <w:tcPr>
            <w:tcW w:w="526" w:type="dxa"/>
          </w:tcPr>
          <w:p w14:paraId="0D7D1067" w14:textId="77777777" w:rsidR="00E0307C" w:rsidRPr="00422D41" w:rsidRDefault="00E0307C" w:rsidP="00E0307C">
            <w:pPr>
              <w:tabs>
                <w:tab w:val="left" w:pos="1335"/>
              </w:tabs>
              <w:jc w:val="center"/>
            </w:pPr>
            <w:r w:rsidRPr="00422D41">
              <w:t>1</w:t>
            </w:r>
          </w:p>
        </w:tc>
        <w:tc>
          <w:tcPr>
            <w:tcW w:w="2417" w:type="dxa"/>
          </w:tcPr>
          <w:p w14:paraId="11EAF4EB" w14:textId="77777777" w:rsidR="00E0307C" w:rsidRPr="00B0148F" w:rsidRDefault="00E0307C" w:rsidP="00E0307C">
            <w:pPr>
              <w:tabs>
                <w:tab w:val="left" w:pos="1335"/>
              </w:tabs>
            </w:pPr>
            <w:r>
              <w:t>Seminar Nasional Matematika dan Statistika (SEMASTAT) 2016</w:t>
            </w:r>
          </w:p>
        </w:tc>
        <w:tc>
          <w:tcPr>
            <w:tcW w:w="3543" w:type="dxa"/>
          </w:tcPr>
          <w:p w14:paraId="7DC2A95E" w14:textId="77777777" w:rsidR="00E0307C" w:rsidRPr="00CE00D5" w:rsidRDefault="00E0307C" w:rsidP="00E0307C">
            <w:pPr>
              <w:tabs>
                <w:tab w:val="left" w:pos="0"/>
              </w:tabs>
            </w:pPr>
            <w:r w:rsidRPr="006D336B">
              <w:rPr>
                <w:lang w:val="en-US"/>
              </w:rPr>
              <w:t xml:space="preserve">Tahap </w:t>
            </w:r>
            <w:r w:rsidRPr="006D336B">
              <w:rPr>
                <w:i/>
                <w:lang w:val="en-US"/>
              </w:rPr>
              <w:t>Preliminary Research</w:t>
            </w:r>
            <w:r>
              <w:rPr>
                <w:lang w:val="en-US"/>
              </w:rPr>
              <w:t xml:space="preserve"> Pengembangan</w:t>
            </w:r>
            <w:r w:rsidRPr="006D336B">
              <w:rPr>
                <w:lang w:val="en-US"/>
              </w:rPr>
              <w:t xml:space="preserve"> Lembar Kerja                  </w:t>
            </w:r>
            <w:r>
              <w:rPr>
                <w:lang w:val="en-US"/>
              </w:rPr>
              <w:t xml:space="preserve">                            Peserta Didik </w:t>
            </w:r>
            <w:r w:rsidRPr="006D336B">
              <w:rPr>
                <w:lang w:val="en-US"/>
              </w:rPr>
              <w:t xml:space="preserve">Berbasis                      </w:t>
            </w:r>
            <w:r>
              <w:rPr>
                <w:lang w:val="en-US"/>
              </w:rPr>
              <w:t xml:space="preserve">                               </w:t>
            </w:r>
            <w:r w:rsidRPr="006D336B">
              <w:rPr>
                <w:i/>
                <w:lang w:val="en-US"/>
              </w:rPr>
              <w:t xml:space="preserve">Problem Based Learning                                                   </w:t>
            </w:r>
            <w:r w:rsidRPr="006D336B">
              <w:rPr>
                <w:lang w:val="en-US"/>
              </w:rPr>
              <w:t>Untu</w:t>
            </w:r>
            <w:r>
              <w:rPr>
                <w:lang w:val="en-US"/>
              </w:rPr>
              <w:t>k Materi Matematika Semester 1 Kelas V</w:t>
            </w:r>
            <w:r>
              <w:t>III</w:t>
            </w:r>
            <w:r>
              <w:rPr>
                <w:lang w:val="en-US"/>
              </w:rPr>
              <w:t xml:space="preserve"> S</w:t>
            </w:r>
            <w:r>
              <w:t>MP</w:t>
            </w:r>
          </w:p>
          <w:p w14:paraId="2FE87EB9" w14:textId="77777777" w:rsidR="00E0307C" w:rsidRPr="00422D41" w:rsidRDefault="00E0307C" w:rsidP="00E0307C"/>
        </w:tc>
        <w:tc>
          <w:tcPr>
            <w:tcW w:w="2268" w:type="dxa"/>
          </w:tcPr>
          <w:p w14:paraId="0552578D" w14:textId="77777777" w:rsidR="00E0307C" w:rsidRPr="00422D41" w:rsidRDefault="00E0307C" w:rsidP="00E0307C">
            <w:pPr>
              <w:tabs>
                <w:tab w:val="left" w:pos="1335"/>
              </w:tabs>
            </w:pPr>
            <w:r>
              <w:t>26 Februari 2016, Padang</w:t>
            </w:r>
          </w:p>
        </w:tc>
      </w:tr>
      <w:tr w:rsidR="00E0307C" w14:paraId="4ED75733" w14:textId="77777777" w:rsidTr="00E0307C">
        <w:tc>
          <w:tcPr>
            <w:tcW w:w="526" w:type="dxa"/>
          </w:tcPr>
          <w:p w14:paraId="5DAE0D7B" w14:textId="77777777" w:rsidR="00E0307C" w:rsidRPr="00422D41" w:rsidRDefault="00E0307C" w:rsidP="00E0307C">
            <w:pPr>
              <w:tabs>
                <w:tab w:val="left" w:pos="1335"/>
              </w:tabs>
              <w:jc w:val="center"/>
            </w:pPr>
            <w:r>
              <w:t>2</w:t>
            </w:r>
          </w:p>
        </w:tc>
        <w:tc>
          <w:tcPr>
            <w:tcW w:w="2417" w:type="dxa"/>
          </w:tcPr>
          <w:p w14:paraId="794814C7" w14:textId="77777777" w:rsidR="00E0307C" w:rsidRDefault="00E0307C" w:rsidP="00E0307C">
            <w:pPr>
              <w:tabs>
                <w:tab w:val="left" w:pos="1335"/>
              </w:tabs>
            </w:pPr>
            <w:r>
              <w:t>Konferensi Nasional Matematika XVIII</w:t>
            </w:r>
          </w:p>
        </w:tc>
        <w:tc>
          <w:tcPr>
            <w:tcW w:w="3543" w:type="dxa"/>
          </w:tcPr>
          <w:p w14:paraId="5D52021D" w14:textId="77777777" w:rsidR="00E0307C" w:rsidRPr="00CE00D5" w:rsidRDefault="00E0307C" w:rsidP="00E0307C">
            <w:pPr>
              <w:widowControl w:val="0"/>
              <w:autoSpaceDE w:val="0"/>
              <w:autoSpaceDN w:val="0"/>
              <w:adjustRightInd w:val="0"/>
              <w:spacing w:line="259" w:lineRule="exact"/>
            </w:pPr>
            <w:r>
              <w:t xml:space="preserve">Pengembangan Lembar Kerja Peserta Didik Berbasis </w:t>
            </w:r>
            <w:r>
              <w:rPr>
                <w:i/>
              </w:rPr>
              <w:t xml:space="preserve">Problem </w:t>
            </w:r>
            <w:r w:rsidRPr="00EC63CC">
              <w:rPr>
                <w:i/>
              </w:rPr>
              <w:t xml:space="preserve">Based </w:t>
            </w:r>
            <w:r>
              <w:t xml:space="preserve"> </w:t>
            </w:r>
            <w:r>
              <w:rPr>
                <w:i/>
              </w:rPr>
              <w:t>Learning</w:t>
            </w:r>
            <w:r>
              <w:t xml:space="preserve"> </w:t>
            </w:r>
            <w:r>
              <w:rPr>
                <w:sz w:val="23"/>
                <w:szCs w:val="23"/>
              </w:rPr>
              <w:t>Untuk Materi Matematika Semester 1 Kelas VIII Pada Tahap Validitas</w:t>
            </w:r>
          </w:p>
        </w:tc>
        <w:tc>
          <w:tcPr>
            <w:tcW w:w="2268" w:type="dxa"/>
          </w:tcPr>
          <w:p w14:paraId="2E27FB10" w14:textId="77777777" w:rsidR="00E0307C" w:rsidRDefault="00E0307C" w:rsidP="00E0307C">
            <w:pPr>
              <w:tabs>
                <w:tab w:val="left" w:pos="1335"/>
              </w:tabs>
            </w:pPr>
            <w:r>
              <w:t>Pekanbaru, 2-5 November 2016</w:t>
            </w:r>
          </w:p>
        </w:tc>
      </w:tr>
      <w:tr w:rsidR="00E0307C" w14:paraId="278A3BE5" w14:textId="77777777" w:rsidTr="00E0307C">
        <w:tc>
          <w:tcPr>
            <w:tcW w:w="526" w:type="dxa"/>
          </w:tcPr>
          <w:p w14:paraId="363916D2" w14:textId="77777777" w:rsidR="00E0307C" w:rsidRPr="00422D41" w:rsidRDefault="00E0307C" w:rsidP="00E0307C">
            <w:pPr>
              <w:tabs>
                <w:tab w:val="left" w:pos="1335"/>
              </w:tabs>
              <w:jc w:val="center"/>
            </w:pPr>
            <w:r>
              <w:t>3</w:t>
            </w:r>
          </w:p>
        </w:tc>
        <w:tc>
          <w:tcPr>
            <w:tcW w:w="2417" w:type="dxa"/>
          </w:tcPr>
          <w:p w14:paraId="472D4138" w14:textId="77777777" w:rsidR="00E0307C" w:rsidRPr="00B0148F" w:rsidRDefault="00E0307C" w:rsidP="00E0307C">
            <w:pPr>
              <w:tabs>
                <w:tab w:val="left" w:pos="1335"/>
              </w:tabs>
              <w:rPr>
                <w:color w:val="000000" w:themeColor="text1"/>
                <w:lang w:eastAsia="id-ID"/>
              </w:rPr>
            </w:pPr>
            <w:r>
              <w:rPr>
                <w:color w:val="000000" w:themeColor="text1"/>
                <w:lang w:eastAsia="id-ID"/>
              </w:rPr>
              <w:t>Seminar Nasional Matematika dan Pendidikan Matematika</w:t>
            </w:r>
          </w:p>
        </w:tc>
        <w:tc>
          <w:tcPr>
            <w:tcW w:w="3543" w:type="dxa"/>
          </w:tcPr>
          <w:p w14:paraId="2E2BCD66" w14:textId="77777777" w:rsidR="00E0307C" w:rsidRDefault="00E0307C" w:rsidP="00E0307C">
            <w:pPr>
              <w:rPr>
                <w:lang w:eastAsia="id-ID"/>
              </w:rPr>
            </w:pPr>
            <w:r>
              <w:rPr>
                <w:lang w:eastAsia="id-ID"/>
              </w:rPr>
              <w:t>Analisis Kesalahan Peserta Didik Pada Materi Persamaan dan Pertidaksamaan Nilai Mutlak Linear Satu Variabel di Kelas X SMA Negeri 1 Bangkinang Kota</w:t>
            </w:r>
          </w:p>
        </w:tc>
        <w:tc>
          <w:tcPr>
            <w:tcW w:w="2268" w:type="dxa"/>
          </w:tcPr>
          <w:p w14:paraId="6173838A" w14:textId="77777777" w:rsidR="00E0307C" w:rsidRDefault="00E0307C" w:rsidP="00E0307C">
            <w:pPr>
              <w:tabs>
                <w:tab w:val="left" w:pos="1335"/>
              </w:tabs>
            </w:pPr>
            <w:r>
              <w:t>29 April 2017, Padang</w:t>
            </w:r>
          </w:p>
        </w:tc>
      </w:tr>
    </w:tbl>
    <w:p w14:paraId="7D289635" w14:textId="77777777" w:rsidR="00E0307C" w:rsidRPr="00CE00D5" w:rsidRDefault="00E0307C" w:rsidP="00E0307C">
      <w:pPr>
        <w:tabs>
          <w:tab w:val="left" w:pos="1335"/>
        </w:tabs>
        <w:rPr>
          <w:b/>
        </w:rPr>
      </w:pPr>
    </w:p>
    <w:p w14:paraId="19175D2D" w14:textId="77777777" w:rsidR="00E0307C" w:rsidRPr="00CE00D5" w:rsidRDefault="00E0307C" w:rsidP="000F13ED">
      <w:pPr>
        <w:pStyle w:val="ListParagraph"/>
        <w:numPr>
          <w:ilvl w:val="0"/>
          <w:numId w:val="13"/>
        </w:numPr>
        <w:tabs>
          <w:tab w:val="left" w:pos="1335"/>
        </w:tabs>
        <w:rPr>
          <w:rFonts w:ascii="Times New Roman" w:hAnsi="Times New Roman"/>
          <w:b/>
          <w:sz w:val="24"/>
          <w:szCs w:val="24"/>
        </w:rPr>
      </w:pPr>
      <w:r>
        <w:rPr>
          <w:rFonts w:ascii="Times New Roman" w:hAnsi="Times New Roman"/>
          <w:b/>
          <w:sz w:val="24"/>
          <w:szCs w:val="24"/>
        </w:rPr>
        <w:t>Karya Buku dalam 5 Tahun Terakhir</w:t>
      </w:r>
    </w:p>
    <w:tbl>
      <w:tblPr>
        <w:tblStyle w:val="TableGrid"/>
        <w:tblW w:w="8754" w:type="dxa"/>
        <w:tblInd w:w="426" w:type="dxa"/>
        <w:tblLayout w:type="fixed"/>
        <w:tblLook w:val="04A0" w:firstRow="1" w:lastRow="0" w:firstColumn="1" w:lastColumn="0" w:noHBand="0" w:noVBand="1"/>
      </w:tblPr>
      <w:tblGrid>
        <w:gridCol w:w="526"/>
        <w:gridCol w:w="2417"/>
        <w:gridCol w:w="1701"/>
        <w:gridCol w:w="2268"/>
        <w:gridCol w:w="1842"/>
      </w:tblGrid>
      <w:tr w:rsidR="00E0307C" w14:paraId="461417E4" w14:textId="77777777" w:rsidTr="00E0307C">
        <w:trPr>
          <w:trHeight w:val="562"/>
        </w:trPr>
        <w:tc>
          <w:tcPr>
            <w:tcW w:w="526" w:type="dxa"/>
            <w:vAlign w:val="center"/>
          </w:tcPr>
          <w:p w14:paraId="305E4CCF" w14:textId="77777777" w:rsidR="00E0307C" w:rsidRDefault="00E0307C" w:rsidP="00E0307C">
            <w:pPr>
              <w:tabs>
                <w:tab w:val="left" w:pos="1335"/>
              </w:tabs>
              <w:jc w:val="center"/>
              <w:rPr>
                <w:b/>
              </w:rPr>
            </w:pPr>
            <w:r>
              <w:rPr>
                <w:b/>
              </w:rPr>
              <w:t>No</w:t>
            </w:r>
          </w:p>
        </w:tc>
        <w:tc>
          <w:tcPr>
            <w:tcW w:w="2417" w:type="dxa"/>
            <w:vAlign w:val="center"/>
          </w:tcPr>
          <w:p w14:paraId="2CB5634A" w14:textId="77777777" w:rsidR="00E0307C" w:rsidRDefault="00E0307C" w:rsidP="00E0307C">
            <w:pPr>
              <w:tabs>
                <w:tab w:val="left" w:pos="1335"/>
              </w:tabs>
              <w:jc w:val="center"/>
              <w:rPr>
                <w:b/>
              </w:rPr>
            </w:pPr>
            <w:r>
              <w:rPr>
                <w:b/>
              </w:rPr>
              <w:t>Judul Buku</w:t>
            </w:r>
          </w:p>
        </w:tc>
        <w:tc>
          <w:tcPr>
            <w:tcW w:w="1701" w:type="dxa"/>
            <w:vAlign w:val="center"/>
          </w:tcPr>
          <w:p w14:paraId="45AEC94D" w14:textId="77777777" w:rsidR="00E0307C" w:rsidRDefault="00E0307C" w:rsidP="00E0307C">
            <w:pPr>
              <w:tabs>
                <w:tab w:val="left" w:pos="1335"/>
              </w:tabs>
              <w:jc w:val="center"/>
              <w:rPr>
                <w:b/>
              </w:rPr>
            </w:pPr>
            <w:r>
              <w:rPr>
                <w:b/>
              </w:rPr>
              <w:t>Tahun</w:t>
            </w:r>
          </w:p>
        </w:tc>
        <w:tc>
          <w:tcPr>
            <w:tcW w:w="2268" w:type="dxa"/>
            <w:vAlign w:val="center"/>
          </w:tcPr>
          <w:p w14:paraId="5D6D6A62" w14:textId="77777777" w:rsidR="00E0307C" w:rsidRDefault="00E0307C" w:rsidP="00E0307C">
            <w:pPr>
              <w:tabs>
                <w:tab w:val="left" w:pos="1335"/>
              </w:tabs>
              <w:jc w:val="center"/>
              <w:rPr>
                <w:b/>
              </w:rPr>
            </w:pPr>
            <w:r>
              <w:rPr>
                <w:b/>
              </w:rPr>
              <w:t>Jumlah Halaman</w:t>
            </w:r>
          </w:p>
        </w:tc>
        <w:tc>
          <w:tcPr>
            <w:tcW w:w="1842" w:type="dxa"/>
            <w:vAlign w:val="center"/>
          </w:tcPr>
          <w:p w14:paraId="49972285" w14:textId="77777777" w:rsidR="00E0307C" w:rsidRDefault="00E0307C" w:rsidP="00E0307C">
            <w:pPr>
              <w:tabs>
                <w:tab w:val="left" w:pos="1335"/>
              </w:tabs>
              <w:jc w:val="center"/>
              <w:rPr>
                <w:b/>
              </w:rPr>
            </w:pPr>
            <w:r>
              <w:rPr>
                <w:b/>
              </w:rPr>
              <w:t>Penerbit</w:t>
            </w:r>
          </w:p>
        </w:tc>
      </w:tr>
      <w:tr w:rsidR="00E0307C" w14:paraId="0E7E7309" w14:textId="77777777" w:rsidTr="00E0307C">
        <w:tc>
          <w:tcPr>
            <w:tcW w:w="526" w:type="dxa"/>
          </w:tcPr>
          <w:p w14:paraId="0BE55BED" w14:textId="77777777" w:rsidR="00E0307C" w:rsidRPr="00422D41" w:rsidRDefault="00E0307C" w:rsidP="00E0307C">
            <w:pPr>
              <w:tabs>
                <w:tab w:val="left" w:pos="1335"/>
              </w:tabs>
              <w:jc w:val="center"/>
            </w:pPr>
            <w:r w:rsidRPr="00422D41">
              <w:t>1</w:t>
            </w:r>
          </w:p>
        </w:tc>
        <w:tc>
          <w:tcPr>
            <w:tcW w:w="2417" w:type="dxa"/>
          </w:tcPr>
          <w:p w14:paraId="79043B42" w14:textId="77777777" w:rsidR="00E0307C" w:rsidRPr="00B0148F" w:rsidRDefault="00E0307C" w:rsidP="00E0307C">
            <w:pPr>
              <w:tabs>
                <w:tab w:val="left" w:pos="1335"/>
              </w:tabs>
            </w:pPr>
          </w:p>
        </w:tc>
        <w:tc>
          <w:tcPr>
            <w:tcW w:w="1701" w:type="dxa"/>
          </w:tcPr>
          <w:p w14:paraId="32623A9B" w14:textId="77777777" w:rsidR="00E0307C" w:rsidRPr="00422D41" w:rsidRDefault="00E0307C" w:rsidP="00E0307C"/>
        </w:tc>
        <w:tc>
          <w:tcPr>
            <w:tcW w:w="2268" w:type="dxa"/>
          </w:tcPr>
          <w:p w14:paraId="7D6F07E0" w14:textId="77777777" w:rsidR="00E0307C" w:rsidRPr="00422D41" w:rsidRDefault="00E0307C" w:rsidP="00E0307C">
            <w:pPr>
              <w:tabs>
                <w:tab w:val="left" w:pos="1335"/>
              </w:tabs>
            </w:pPr>
          </w:p>
        </w:tc>
        <w:tc>
          <w:tcPr>
            <w:tcW w:w="1842" w:type="dxa"/>
          </w:tcPr>
          <w:p w14:paraId="278E05BA" w14:textId="77777777" w:rsidR="00E0307C" w:rsidRPr="00422D41" w:rsidRDefault="00E0307C" w:rsidP="00E0307C">
            <w:pPr>
              <w:tabs>
                <w:tab w:val="left" w:pos="1335"/>
              </w:tabs>
            </w:pPr>
          </w:p>
        </w:tc>
      </w:tr>
      <w:tr w:rsidR="00E0307C" w14:paraId="79E98C2D" w14:textId="77777777" w:rsidTr="00E0307C">
        <w:tc>
          <w:tcPr>
            <w:tcW w:w="526" w:type="dxa"/>
          </w:tcPr>
          <w:p w14:paraId="240FD82B" w14:textId="77777777" w:rsidR="00E0307C" w:rsidRPr="00422D41" w:rsidRDefault="00E0307C" w:rsidP="00E0307C">
            <w:pPr>
              <w:tabs>
                <w:tab w:val="left" w:pos="1335"/>
              </w:tabs>
              <w:jc w:val="center"/>
            </w:pPr>
            <w:r>
              <w:t>2</w:t>
            </w:r>
          </w:p>
        </w:tc>
        <w:tc>
          <w:tcPr>
            <w:tcW w:w="2417" w:type="dxa"/>
          </w:tcPr>
          <w:p w14:paraId="0EE4B06F" w14:textId="77777777" w:rsidR="00E0307C" w:rsidRDefault="00E0307C" w:rsidP="00E0307C">
            <w:pPr>
              <w:tabs>
                <w:tab w:val="left" w:pos="1335"/>
              </w:tabs>
            </w:pPr>
          </w:p>
        </w:tc>
        <w:tc>
          <w:tcPr>
            <w:tcW w:w="1701" w:type="dxa"/>
          </w:tcPr>
          <w:p w14:paraId="76513863" w14:textId="77777777" w:rsidR="00E0307C" w:rsidRPr="00CE00D5" w:rsidRDefault="00E0307C" w:rsidP="00E0307C">
            <w:pPr>
              <w:widowControl w:val="0"/>
              <w:autoSpaceDE w:val="0"/>
              <w:autoSpaceDN w:val="0"/>
              <w:adjustRightInd w:val="0"/>
              <w:spacing w:line="259" w:lineRule="exact"/>
            </w:pPr>
          </w:p>
        </w:tc>
        <w:tc>
          <w:tcPr>
            <w:tcW w:w="2268" w:type="dxa"/>
          </w:tcPr>
          <w:p w14:paraId="24ED124C" w14:textId="77777777" w:rsidR="00E0307C" w:rsidRDefault="00E0307C" w:rsidP="00E0307C">
            <w:pPr>
              <w:tabs>
                <w:tab w:val="left" w:pos="1335"/>
              </w:tabs>
            </w:pPr>
          </w:p>
        </w:tc>
        <w:tc>
          <w:tcPr>
            <w:tcW w:w="1842" w:type="dxa"/>
          </w:tcPr>
          <w:p w14:paraId="35E3A97A" w14:textId="77777777" w:rsidR="00E0307C" w:rsidRDefault="00E0307C" w:rsidP="00E0307C">
            <w:pPr>
              <w:tabs>
                <w:tab w:val="left" w:pos="1335"/>
              </w:tabs>
            </w:pPr>
          </w:p>
        </w:tc>
      </w:tr>
    </w:tbl>
    <w:p w14:paraId="0FB398E8" w14:textId="77777777" w:rsidR="00E0307C" w:rsidRPr="00CE00D5" w:rsidRDefault="00E0307C" w:rsidP="00E0307C">
      <w:pPr>
        <w:tabs>
          <w:tab w:val="left" w:pos="1335"/>
        </w:tabs>
        <w:rPr>
          <w:b/>
        </w:rPr>
      </w:pPr>
    </w:p>
    <w:p w14:paraId="77FDA7D0" w14:textId="77777777" w:rsidR="00E0307C" w:rsidRDefault="00E0307C" w:rsidP="000F13ED">
      <w:pPr>
        <w:pStyle w:val="ListParagraph"/>
        <w:numPr>
          <w:ilvl w:val="0"/>
          <w:numId w:val="13"/>
        </w:numPr>
        <w:tabs>
          <w:tab w:val="left" w:pos="1335"/>
        </w:tabs>
        <w:rPr>
          <w:rFonts w:ascii="Times New Roman" w:hAnsi="Times New Roman"/>
          <w:b/>
          <w:sz w:val="24"/>
          <w:szCs w:val="24"/>
        </w:rPr>
      </w:pPr>
      <w:r>
        <w:rPr>
          <w:rFonts w:ascii="Times New Roman" w:hAnsi="Times New Roman"/>
          <w:b/>
          <w:sz w:val="24"/>
          <w:szCs w:val="24"/>
        </w:rPr>
        <w:t>Perolehan HKI dalam 10 Tahun Terakhir</w:t>
      </w:r>
    </w:p>
    <w:tbl>
      <w:tblPr>
        <w:tblStyle w:val="TableGrid"/>
        <w:tblW w:w="8187" w:type="dxa"/>
        <w:tblInd w:w="426" w:type="dxa"/>
        <w:tblLayout w:type="fixed"/>
        <w:tblLook w:val="04A0" w:firstRow="1" w:lastRow="0" w:firstColumn="1" w:lastColumn="0" w:noHBand="0" w:noVBand="1"/>
      </w:tblPr>
      <w:tblGrid>
        <w:gridCol w:w="526"/>
        <w:gridCol w:w="2417"/>
        <w:gridCol w:w="1701"/>
        <w:gridCol w:w="1701"/>
        <w:gridCol w:w="1842"/>
      </w:tblGrid>
      <w:tr w:rsidR="00E0307C" w14:paraId="739C21C3" w14:textId="77777777" w:rsidTr="000160E9">
        <w:trPr>
          <w:trHeight w:val="562"/>
        </w:trPr>
        <w:tc>
          <w:tcPr>
            <w:tcW w:w="526" w:type="dxa"/>
            <w:vAlign w:val="center"/>
          </w:tcPr>
          <w:p w14:paraId="591BC4DB" w14:textId="77777777" w:rsidR="00E0307C" w:rsidRDefault="00E0307C" w:rsidP="00E0307C">
            <w:pPr>
              <w:tabs>
                <w:tab w:val="left" w:pos="1335"/>
              </w:tabs>
              <w:jc w:val="center"/>
              <w:rPr>
                <w:b/>
              </w:rPr>
            </w:pPr>
            <w:r>
              <w:rPr>
                <w:b/>
              </w:rPr>
              <w:t>No</w:t>
            </w:r>
          </w:p>
        </w:tc>
        <w:tc>
          <w:tcPr>
            <w:tcW w:w="2417" w:type="dxa"/>
            <w:vAlign w:val="center"/>
          </w:tcPr>
          <w:p w14:paraId="195BEDC9" w14:textId="77777777" w:rsidR="00E0307C" w:rsidRDefault="00E0307C" w:rsidP="00E0307C">
            <w:pPr>
              <w:tabs>
                <w:tab w:val="left" w:pos="1335"/>
              </w:tabs>
              <w:jc w:val="center"/>
              <w:rPr>
                <w:b/>
              </w:rPr>
            </w:pPr>
            <w:r>
              <w:rPr>
                <w:b/>
              </w:rPr>
              <w:t>Judul/ Tema HKI</w:t>
            </w:r>
          </w:p>
        </w:tc>
        <w:tc>
          <w:tcPr>
            <w:tcW w:w="1701" w:type="dxa"/>
            <w:vAlign w:val="center"/>
          </w:tcPr>
          <w:p w14:paraId="76BE04E5" w14:textId="77777777" w:rsidR="00E0307C" w:rsidRDefault="00E0307C" w:rsidP="00E0307C">
            <w:pPr>
              <w:tabs>
                <w:tab w:val="left" w:pos="1335"/>
              </w:tabs>
              <w:jc w:val="center"/>
              <w:rPr>
                <w:b/>
              </w:rPr>
            </w:pPr>
            <w:r>
              <w:rPr>
                <w:b/>
              </w:rPr>
              <w:t>Tahun</w:t>
            </w:r>
          </w:p>
        </w:tc>
        <w:tc>
          <w:tcPr>
            <w:tcW w:w="1701" w:type="dxa"/>
            <w:vAlign w:val="center"/>
          </w:tcPr>
          <w:p w14:paraId="72CEACF7" w14:textId="77777777" w:rsidR="00E0307C" w:rsidRDefault="00E0307C" w:rsidP="00E0307C">
            <w:pPr>
              <w:tabs>
                <w:tab w:val="left" w:pos="1335"/>
              </w:tabs>
              <w:jc w:val="center"/>
              <w:rPr>
                <w:b/>
              </w:rPr>
            </w:pPr>
            <w:r>
              <w:rPr>
                <w:b/>
              </w:rPr>
              <w:t>Jenis</w:t>
            </w:r>
          </w:p>
        </w:tc>
        <w:tc>
          <w:tcPr>
            <w:tcW w:w="1842" w:type="dxa"/>
            <w:vAlign w:val="center"/>
          </w:tcPr>
          <w:p w14:paraId="7DCE6F98" w14:textId="77777777" w:rsidR="00E0307C" w:rsidRDefault="00E0307C" w:rsidP="00E0307C">
            <w:pPr>
              <w:tabs>
                <w:tab w:val="left" w:pos="1335"/>
              </w:tabs>
              <w:jc w:val="center"/>
              <w:rPr>
                <w:b/>
              </w:rPr>
            </w:pPr>
            <w:r>
              <w:rPr>
                <w:b/>
              </w:rPr>
              <w:t>Nomor P/ID</w:t>
            </w:r>
          </w:p>
        </w:tc>
      </w:tr>
      <w:tr w:rsidR="000160E9" w14:paraId="27733512" w14:textId="77777777" w:rsidTr="000160E9">
        <w:tc>
          <w:tcPr>
            <w:tcW w:w="526" w:type="dxa"/>
          </w:tcPr>
          <w:p w14:paraId="47C8264F" w14:textId="77777777" w:rsidR="000160E9" w:rsidRPr="000160E9" w:rsidRDefault="000160E9" w:rsidP="00E0307C">
            <w:pPr>
              <w:tabs>
                <w:tab w:val="left" w:pos="1335"/>
              </w:tabs>
              <w:jc w:val="center"/>
            </w:pPr>
            <w:r w:rsidRPr="000160E9">
              <w:t>1</w:t>
            </w:r>
          </w:p>
        </w:tc>
        <w:tc>
          <w:tcPr>
            <w:tcW w:w="2417" w:type="dxa"/>
          </w:tcPr>
          <w:p w14:paraId="647270E6" w14:textId="77777777" w:rsidR="000160E9" w:rsidRPr="000160E9" w:rsidRDefault="000160E9" w:rsidP="002C7D70">
            <w:pPr>
              <w:widowControl w:val="0"/>
              <w:autoSpaceDE w:val="0"/>
              <w:autoSpaceDN w:val="0"/>
              <w:adjustRightInd w:val="0"/>
              <w:spacing w:before="81" w:line="278" w:lineRule="auto"/>
              <w:ind w:left="75" w:right="314"/>
              <w:jc w:val="both"/>
            </w:pPr>
            <w:r w:rsidRPr="000160E9">
              <w:t>LKPD Berbasis Problem Based Learning Kelas VIII Semester I</w:t>
            </w:r>
          </w:p>
        </w:tc>
        <w:tc>
          <w:tcPr>
            <w:tcW w:w="1701" w:type="dxa"/>
          </w:tcPr>
          <w:p w14:paraId="15621D58" w14:textId="77777777" w:rsidR="000160E9" w:rsidRPr="000160E9" w:rsidRDefault="000160E9" w:rsidP="002C7D70">
            <w:pPr>
              <w:widowControl w:val="0"/>
              <w:autoSpaceDE w:val="0"/>
              <w:autoSpaceDN w:val="0"/>
              <w:adjustRightInd w:val="0"/>
              <w:spacing w:line="200" w:lineRule="exact"/>
            </w:pPr>
          </w:p>
          <w:p w14:paraId="700C811F" w14:textId="77777777" w:rsidR="000160E9" w:rsidRPr="000160E9" w:rsidRDefault="000160E9" w:rsidP="002C7D70">
            <w:pPr>
              <w:widowControl w:val="0"/>
              <w:autoSpaceDE w:val="0"/>
              <w:autoSpaceDN w:val="0"/>
              <w:adjustRightInd w:val="0"/>
              <w:spacing w:before="1" w:line="240" w:lineRule="exact"/>
            </w:pPr>
          </w:p>
          <w:p w14:paraId="2AC27F65" w14:textId="77777777" w:rsidR="000160E9" w:rsidRPr="000160E9" w:rsidRDefault="000160E9" w:rsidP="002C7D70">
            <w:pPr>
              <w:widowControl w:val="0"/>
              <w:autoSpaceDE w:val="0"/>
              <w:autoSpaceDN w:val="0"/>
              <w:adjustRightInd w:val="0"/>
              <w:ind w:left="464" w:right="464"/>
              <w:jc w:val="center"/>
            </w:pPr>
            <w:r w:rsidRPr="000160E9">
              <w:t>2018</w:t>
            </w:r>
          </w:p>
        </w:tc>
        <w:tc>
          <w:tcPr>
            <w:tcW w:w="1701" w:type="dxa"/>
          </w:tcPr>
          <w:p w14:paraId="029E065C" w14:textId="77777777" w:rsidR="000160E9" w:rsidRPr="000160E9" w:rsidRDefault="000160E9" w:rsidP="002C7D70">
            <w:pPr>
              <w:widowControl w:val="0"/>
              <w:autoSpaceDE w:val="0"/>
              <w:autoSpaceDN w:val="0"/>
              <w:adjustRightInd w:val="0"/>
              <w:spacing w:line="200" w:lineRule="exact"/>
            </w:pPr>
          </w:p>
          <w:p w14:paraId="0366A189" w14:textId="77777777" w:rsidR="000160E9" w:rsidRPr="000160E9" w:rsidRDefault="000160E9" w:rsidP="002C7D70">
            <w:pPr>
              <w:widowControl w:val="0"/>
              <w:autoSpaceDE w:val="0"/>
              <w:autoSpaceDN w:val="0"/>
              <w:adjustRightInd w:val="0"/>
              <w:spacing w:before="1" w:line="240" w:lineRule="exact"/>
            </w:pPr>
          </w:p>
          <w:p w14:paraId="134FBB66" w14:textId="77777777" w:rsidR="000160E9" w:rsidRPr="000160E9" w:rsidRDefault="000160E9" w:rsidP="000160E9">
            <w:pPr>
              <w:widowControl w:val="0"/>
              <w:autoSpaceDE w:val="0"/>
              <w:autoSpaceDN w:val="0"/>
              <w:adjustRightInd w:val="0"/>
            </w:pPr>
            <w:r w:rsidRPr="000160E9">
              <w:t>Hak Cipta</w:t>
            </w:r>
          </w:p>
        </w:tc>
        <w:tc>
          <w:tcPr>
            <w:tcW w:w="1842" w:type="dxa"/>
          </w:tcPr>
          <w:p w14:paraId="74D4EC1E" w14:textId="77777777" w:rsidR="000160E9" w:rsidRPr="000160E9" w:rsidRDefault="000160E9" w:rsidP="00E0307C">
            <w:pPr>
              <w:tabs>
                <w:tab w:val="left" w:pos="1335"/>
              </w:tabs>
            </w:pPr>
          </w:p>
        </w:tc>
      </w:tr>
      <w:tr w:rsidR="000160E9" w14:paraId="4B33A574" w14:textId="77777777" w:rsidTr="000160E9">
        <w:tc>
          <w:tcPr>
            <w:tcW w:w="526" w:type="dxa"/>
          </w:tcPr>
          <w:p w14:paraId="09C7C0A5" w14:textId="77777777" w:rsidR="000160E9" w:rsidRPr="000160E9" w:rsidRDefault="000160E9" w:rsidP="00E0307C">
            <w:pPr>
              <w:tabs>
                <w:tab w:val="left" w:pos="1335"/>
              </w:tabs>
              <w:jc w:val="center"/>
            </w:pPr>
            <w:r w:rsidRPr="000160E9">
              <w:t>2</w:t>
            </w:r>
          </w:p>
        </w:tc>
        <w:tc>
          <w:tcPr>
            <w:tcW w:w="2417" w:type="dxa"/>
          </w:tcPr>
          <w:p w14:paraId="4F3629E5" w14:textId="77777777" w:rsidR="000160E9" w:rsidRPr="000160E9" w:rsidRDefault="000160E9" w:rsidP="00E0307C">
            <w:pPr>
              <w:tabs>
                <w:tab w:val="left" w:pos="1335"/>
              </w:tabs>
              <w:rPr>
                <w:lang w:val="en-US"/>
              </w:rPr>
            </w:pPr>
            <w:r w:rsidRPr="000160E9">
              <w:rPr>
                <w:lang w:val="en-US"/>
              </w:rPr>
              <w:t xml:space="preserve">Buku Kumpulan Soal Matematika Berbasis Kearifan Lokal dan </w:t>
            </w:r>
            <w:r w:rsidRPr="000160E9">
              <w:rPr>
                <w:lang w:val="en-US"/>
              </w:rPr>
              <w:lastRenderedPageBreak/>
              <w:t>Daya Tarik Wisata Riau untuk SMP/Sederajat</w:t>
            </w:r>
          </w:p>
        </w:tc>
        <w:tc>
          <w:tcPr>
            <w:tcW w:w="1701" w:type="dxa"/>
          </w:tcPr>
          <w:p w14:paraId="6BF2199E" w14:textId="77777777" w:rsidR="000160E9" w:rsidRPr="000160E9" w:rsidRDefault="000160E9" w:rsidP="00E0307C">
            <w:pPr>
              <w:widowControl w:val="0"/>
              <w:autoSpaceDE w:val="0"/>
              <w:autoSpaceDN w:val="0"/>
              <w:adjustRightInd w:val="0"/>
              <w:spacing w:line="259" w:lineRule="exact"/>
              <w:rPr>
                <w:lang w:val="en-US"/>
              </w:rPr>
            </w:pPr>
            <w:r w:rsidRPr="000160E9">
              <w:rPr>
                <w:lang w:val="en-US"/>
              </w:rPr>
              <w:lastRenderedPageBreak/>
              <w:t>2020</w:t>
            </w:r>
          </w:p>
        </w:tc>
        <w:tc>
          <w:tcPr>
            <w:tcW w:w="1701" w:type="dxa"/>
          </w:tcPr>
          <w:p w14:paraId="41CDC406" w14:textId="77777777" w:rsidR="000160E9" w:rsidRPr="000160E9" w:rsidRDefault="000160E9" w:rsidP="00E0307C">
            <w:pPr>
              <w:tabs>
                <w:tab w:val="left" w:pos="1335"/>
              </w:tabs>
              <w:rPr>
                <w:lang w:val="en-US"/>
              </w:rPr>
            </w:pPr>
            <w:r w:rsidRPr="000160E9">
              <w:rPr>
                <w:lang w:val="en-US"/>
              </w:rPr>
              <w:t>Hak cipta</w:t>
            </w:r>
          </w:p>
        </w:tc>
        <w:tc>
          <w:tcPr>
            <w:tcW w:w="1842" w:type="dxa"/>
          </w:tcPr>
          <w:p w14:paraId="0DE5FD50" w14:textId="77777777" w:rsidR="000160E9" w:rsidRPr="000160E9" w:rsidRDefault="000160E9" w:rsidP="00E0307C">
            <w:pPr>
              <w:tabs>
                <w:tab w:val="left" w:pos="1335"/>
              </w:tabs>
              <w:rPr>
                <w:lang w:val="en-US"/>
              </w:rPr>
            </w:pPr>
            <w:r w:rsidRPr="000160E9">
              <w:rPr>
                <w:lang w:val="en-US"/>
              </w:rPr>
              <w:t>EC00202031876</w:t>
            </w:r>
          </w:p>
        </w:tc>
      </w:tr>
    </w:tbl>
    <w:p w14:paraId="175F203F" w14:textId="77777777" w:rsidR="00E0307C" w:rsidRDefault="00E0307C" w:rsidP="00E0307C">
      <w:pPr>
        <w:pStyle w:val="ListParagraph"/>
        <w:tabs>
          <w:tab w:val="left" w:pos="1335"/>
        </w:tabs>
        <w:rPr>
          <w:rFonts w:ascii="Times New Roman" w:hAnsi="Times New Roman"/>
          <w:b/>
          <w:sz w:val="24"/>
          <w:szCs w:val="24"/>
        </w:rPr>
      </w:pPr>
    </w:p>
    <w:p w14:paraId="3764C0D7" w14:textId="77777777" w:rsidR="00E0307C" w:rsidRPr="00CE00D5" w:rsidRDefault="00E0307C" w:rsidP="000F13ED">
      <w:pPr>
        <w:pStyle w:val="ListParagraph"/>
        <w:numPr>
          <w:ilvl w:val="0"/>
          <w:numId w:val="13"/>
        </w:numPr>
        <w:tabs>
          <w:tab w:val="left" w:pos="1335"/>
        </w:tabs>
        <w:rPr>
          <w:rFonts w:ascii="Times New Roman" w:hAnsi="Times New Roman"/>
          <w:b/>
          <w:sz w:val="24"/>
          <w:szCs w:val="24"/>
        </w:rPr>
      </w:pPr>
      <w:r w:rsidRPr="00CE00D5">
        <w:rPr>
          <w:rFonts w:ascii="Times New Roman" w:hAnsi="Times New Roman"/>
          <w:b/>
          <w:sz w:val="24"/>
          <w:szCs w:val="24"/>
        </w:rPr>
        <w:t>Pengalaman Merumuskan Kebijakan Publik/ Rekayasa Sosial Lainnya dalam 10 Tahun Terakhir</w:t>
      </w:r>
    </w:p>
    <w:tbl>
      <w:tblPr>
        <w:tblStyle w:val="TableGrid"/>
        <w:tblW w:w="8754" w:type="dxa"/>
        <w:tblInd w:w="426" w:type="dxa"/>
        <w:tblLayout w:type="fixed"/>
        <w:tblLook w:val="04A0" w:firstRow="1" w:lastRow="0" w:firstColumn="1" w:lastColumn="0" w:noHBand="0" w:noVBand="1"/>
      </w:tblPr>
      <w:tblGrid>
        <w:gridCol w:w="526"/>
        <w:gridCol w:w="3125"/>
        <w:gridCol w:w="1275"/>
        <w:gridCol w:w="2127"/>
        <w:gridCol w:w="1701"/>
      </w:tblGrid>
      <w:tr w:rsidR="00E0307C" w14:paraId="7BB77E11" w14:textId="77777777" w:rsidTr="00E0307C">
        <w:trPr>
          <w:trHeight w:val="562"/>
        </w:trPr>
        <w:tc>
          <w:tcPr>
            <w:tcW w:w="526" w:type="dxa"/>
            <w:vAlign w:val="center"/>
          </w:tcPr>
          <w:p w14:paraId="2F46DB89" w14:textId="77777777" w:rsidR="00E0307C" w:rsidRDefault="00E0307C" w:rsidP="00E0307C">
            <w:pPr>
              <w:tabs>
                <w:tab w:val="left" w:pos="1335"/>
              </w:tabs>
              <w:jc w:val="center"/>
              <w:rPr>
                <w:b/>
              </w:rPr>
            </w:pPr>
            <w:r>
              <w:rPr>
                <w:b/>
              </w:rPr>
              <w:t>No</w:t>
            </w:r>
          </w:p>
        </w:tc>
        <w:tc>
          <w:tcPr>
            <w:tcW w:w="3125" w:type="dxa"/>
            <w:vAlign w:val="center"/>
          </w:tcPr>
          <w:p w14:paraId="4C60F208" w14:textId="77777777" w:rsidR="00E0307C" w:rsidRDefault="00E0307C" w:rsidP="00E0307C">
            <w:pPr>
              <w:tabs>
                <w:tab w:val="left" w:pos="1335"/>
              </w:tabs>
              <w:jc w:val="center"/>
              <w:rPr>
                <w:b/>
              </w:rPr>
            </w:pPr>
            <w:r>
              <w:rPr>
                <w:b/>
              </w:rPr>
              <w:t>Judul/Tema/Jenis Rekayasa Sosial Lainnya</w:t>
            </w:r>
          </w:p>
        </w:tc>
        <w:tc>
          <w:tcPr>
            <w:tcW w:w="1275" w:type="dxa"/>
            <w:vAlign w:val="center"/>
          </w:tcPr>
          <w:p w14:paraId="3E31FFE3" w14:textId="77777777" w:rsidR="00E0307C" w:rsidRDefault="00E0307C" w:rsidP="00E0307C">
            <w:pPr>
              <w:tabs>
                <w:tab w:val="left" w:pos="1335"/>
              </w:tabs>
              <w:jc w:val="center"/>
              <w:rPr>
                <w:b/>
              </w:rPr>
            </w:pPr>
            <w:r>
              <w:rPr>
                <w:b/>
              </w:rPr>
              <w:t>Tahun</w:t>
            </w:r>
          </w:p>
        </w:tc>
        <w:tc>
          <w:tcPr>
            <w:tcW w:w="2127" w:type="dxa"/>
            <w:vAlign w:val="center"/>
          </w:tcPr>
          <w:p w14:paraId="1F327F48" w14:textId="77777777" w:rsidR="00E0307C" w:rsidRDefault="00E0307C" w:rsidP="00E0307C">
            <w:pPr>
              <w:tabs>
                <w:tab w:val="left" w:pos="1335"/>
              </w:tabs>
              <w:jc w:val="center"/>
              <w:rPr>
                <w:b/>
              </w:rPr>
            </w:pPr>
            <w:r>
              <w:rPr>
                <w:b/>
              </w:rPr>
              <w:t>Tempat Penerapan</w:t>
            </w:r>
          </w:p>
        </w:tc>
        <w:tc>
          <w:tcPr>
            <w:tcW w:w="1701" w:type="dxa"/>
            <w:vAlign w:val="center"/>
          </w:tcPr>
          <w:p w14:paraId="6F49C27F" w14:textId="77777777" w:rsidR="00E0307C" w:rsidRDefault="00E0307C" w:rsidP="00E0307C">
            <w:pPr>
              <w:tabs>
                <w:tab w:val="left" w:pos="1335"/>
              </w:tabs>
              <w:jc w:val="center"/>
              <w:rPr>
                <w:b/>
              </w:rPr>
            </w:pPr>
            <w:r>
              <w:rPr>
                <w:b/>
              </w:rPr>
              <w:t>Respon Masyarakat</w:t>
            </w:r>
          </w:p>
        </w:tc>
      </w:tr>
      <w:tr w:rsidR="00E0307C" w14:paraId="15A7071F" w14:textId="77777777" w:rsidTr="00E0307C">
        <w:tc>
          <w:tcPr>
            <w:tcW w:w="526" w:type="dxa"/>
          </w:tcPr>
          <w:p w14:paraId="496C3CCC" w14:textId="77777777" w:rsidR="00E0307C" w:rsidRPr="00422D41" w:rsidRDefault="00E0307C" w:rsidP="00E0307C">
            <w:pPr>
              <w:tabs>
                <w:tab w:val="left" w:pos="1335"/>
              </w:tabs>
              <w:jc w:val="center"/>
            </w:pPr>
            <w:r w:rsidRPr="00422D41">
              <w:t>1</w:t>
            </w:r>
          </w:p>
        </w:tc>
        <w:tc>
          <w:tcPr>
            <w:tcW w:w="3125" w:type="dxa"/>
          </w:tcPr>
          <w:p w14:paraId="58654A3B" w14:textId="77777777" w:rsidR="00E0307C" w:rsidRPr="00B0148F" w:rsidRDefault="00E0307C" w:rsidP="00E0307C">
            <w:pPr>
              <w:tabs>
                <w:tab w:val="left" w:pos="1335"/>
              </w:tabs>
            </w:pPr>
          </w:p>
        </w:tc>
        <w:tc>
          <w:tcPr>
            <w:tcW w:w="1275" w:type="dxa"/>
          </w:tcPr>
          <w:p w14:paraId="40DD9765" w14:textId="77777777" w:rsidR="00E0307C" w:rsidRPr="00422D41" w:rsidRDefault="00E0307C" w:rsidP="00E0307C"/>
        </w:tc>
        <w:tc>
          <w:tcPr>
            <w:tcW w:w="2127" w:type="dxa"/>
          </w:tcPr>
          <w:p w14:paraId="1005CEFE" w14:textId="77777777" w:rsidR="00E0307C" w:rsidRPr="00422D41" w:rsidRDefault="00E0307C" w:rsidP="00E0307C">
            <w:pPr>
              <w:tabs>
                <w:tab w:val="left" w:pos="1335"/>
              </w:tabs>
            </w:pPr>
          </w:p>
        </w:tc>
        <w:tc>
          <w:tcPr>
            <w:tcW w:w="1701" w:type="dxa"/>
          </w:tcPr>
          <w:p w14:paraId="49E29CD2" w14:textId="77777777" w:rsidR="00E0307C" w:rsidRPr="00422D41" w:rsidRDefault="00E0307C" w:rsidP="00E0307C">
            <w:pPr>
              <w:tabs>
                <w:tab w:val="left" w:pos="1335"/>
              </w:tabs>
            </w:pPr>
          </w:p>
        </w:tc>
      </w:tr>
      <w:tr w:rsidR="00E0307C" w14:paraId="7C7BBC00" w14:textId="77777777" w:rsidTr="00E0307C">
        <w:tc>
          <w:tcPr>
            <w:tcW w:w="526" w:type="dxa"/>
          </w:tcPr>
          <w:p w14:paraId="43C8FA24" w14:textId="77777777" w:rsidR="00E0307C" w:rsidRPr="00422D41" w:rsidRDefault="00E0307C" w:rsidP="00E0307C">
            <w:pPr>
              <w:tabs>
                <w:tab w:val="left" w:pos="1335"/>
              </w:tabs>
              <w:jc w:val="center"/>
            </w:pPr>
            <w:r>
              <w:t>2</w:t>
            </w:r>
          </w:p>
        </w:tc>
        <w:tc>
          <w:tcPr>
            <w:tcW w:w="3125" w:type="dxa"/>
          </w:tcPr>
          <w:p w14:paraId="103114AB" w14:textId="77777777" w:rsidR="00E0307C" w:rsidRDefault="00E0307C" w:rsidP="00E0307C">
            <w:pPr>
              <w:tabs>
                <w:tab w:val="left" w:pos="1335"/>
              </w:tabs>
            </w:pPr>
          </w:p>
        </w:tc>
        <w:tc>
          <w:tcPr>
            <w:tcW w:w="1275" w:type="dxa"/>
          </w:tcPr>
          <w:p w14:paraId="45F29294" w14:textId="77777777" w:rsidR="00E0307C" w:rsidRPr="00CE00D5" w:rsidRDefault="00E0307C" w:rsidP="00E0307C">
            <w:pPr>
              <w:widowControl w:val="0"/>
              <w:autoSpaceDE w:val="0"/>
              <w:autoSpaceDN w:val="0"/>
              <w:adjustRightInd w:val="0"/>
              <w:spacing w:line="259" w:lineRule="exact"/>
            </w:pPr>
          </w:p>
        </w:tc>
        <w:tc>
          <w:tcPr>
            <w:tcW w:w="2127" w:type="dxa"/>
          </w:tcPr>
          <w:p w14:paraId="05EE02EC" w14:textId="77777777" w:rsidR="00E0307C" w:rsidRDefault="00E0307C" w:rsidP="00E0307C">
            <w:pPr>
              <w:tabs>
                <w:tab w:val="left" w:pos="1335"/>
              </w:tabs>
            </w:pPr>
          </w:p>
        </w:tc>
        <w:tc>
          <w:tcPr>
            <w:tcW w:w="1701" w:type="dxa"/>
          </w:tcPr>
          <w:p w14:paraId="16F2D255" w14:textId="77777777" w:rsidR="00E0307C" w:rsidRDefault="00E0307C" w:rsidP="00E0307C">
            <w:pPr>
              <w:tabs>
                <w:tab w:val="left" w:pos="1335"/>
              </w:tabs>
            </w:pPr>
          </w:p>
        </w:tc>
      </w:tr>
    </w:tbl>
    <w:p w14:paraId="31E843E3" w14:textId="77777777" w:rsidR="00E0307C" w:rsidRPr="00CE00D5" w:rsidRDefault="00E0307C" w:rsidP="00E0307C">
      <w:pPr>
        <w:tabs>
          <w:tab w:val="left" w:pos="1335"/>
        </w:tabs>
        <w:rPr>
          <w:b/>
        </w:rPr>
      </w:pPr>
    </w:p>
    <w:p w14:paraId="368126EB" w14:textId="77777777" w:rsidR="00E0307C" w:rsidRPr="00CE00D5" w:rsidRDefault="00E0307C" w:rsidP="000F13ED">
      <w:pPr>
        <w:pStyle w:val="ListParagraph"/>
        <w:numPr>
          <w:ilvl w:val="0"/>
          <w:numId w:val="13"/>
        </w:numPr>
        <w:tabs>
          <w:tab w:val="left" w:pos="1335"/>
        </w:tabs>
        <w:rPr>
          <w:rFonts w:ascii="Times New Roman" w:hAnsi="Times New Roman"/>
          <w:b/>
          <w:sz w:val="24"/>
          <w:szCs w:val="24"/>
        </w:rPr>
      </w:pPr>
      <w:r>
        <w:rPr>
          <w:rFonts w:ascii="Times New Roman" w:hAnsi="Times New Roman"/>
          <w:b/>
          <w:sz w:val="24"/>
          <w:szCs w:val="24"/>
        </w:rPr>
        <w:t>Penghargaan dalam 10 Tahun Terakhir (dari Pemerintah, Asosiasi, atau Institusi Lainnya)</w:t>
      </w:r>
    </w:p>
    <w:tbl>
      <w:tblPr>
        <w:tblStyle w:val="TableGrid"/>
        <w:tblW w:w="8613" w:type="dxa"/>
        <w:tblInd w:w="426" w:type="dxa"/>
        <w:tblLayout w:type="fixed"/>
        <w:tblLook w:val="04A0" w:firstRow="1" w:lastRow="0" w:firstColumn="1" w:lastColumn="0" w:noHBand="0" w:noVBand="1"/>
      </w:tblPr>
      <w:tblGrid>
        <w:gridCol w:w="526"/>
        <w:gridCol w:w="2417"/>
        <w:gridCol w:w="3402"/>
        <w:gridCol w:w="2268"/>
      </w:tblGrid>
      <w:tr w:rsidR="00E0307C" w14:paraId="72716840" w14:textId="77777777" w:rsidTr="00E0307C">
        <w:trPr>
          <w:trHeight w:val="562"/>
        </w:trPr>
        <w:tc>
          <w:tcPr>
            <w:tcW w:w="526" w:type="dxa"/>
            <w:vAlign w:val="center"/>
          </w:tcPr>
          <w:p w14:paraId="13BEDBD7" w14:textId="77777777" w:rsidR="00E0307C" w:rsidRDefault="00E0307C" w:rsidP="00E0307C">
            <w:pPr>
              <w:tabs>
                <w:tab w:val="left" w:pos="1335"/>
              </w:tabs>
              <w:jc w:val="center"/>
              <w:rPr>
                <w:b/>
              </w:rPr>
            </w:pPr>
            <w:r>
              <w:rPr>
                <w:b/>
              </w:rPr>
              <w:t>No</w:t>
            </w:r>
          </w:p>
        </w:tc>
        <w:tc>
          <w:tcPr>
            <w:tcW w:w="2417" w:type="dxa"/>
            <w:vAlign w:val="center"/>
          </w:tcPr>
          <w:p w14:paraId="1C04921C" w14:textId="77777777" w:rsidR="00E0307C" w:rsidRDefault="00E0307C" w:rsidP="00E0307C">
            <w:pPr>
              <w:tabs>
                <w:tab w:val="left" w:pos="1335"/>
              </w:tabs>
              <w:jc w:val="center"/>
              <w:rPr>
                <w:b/>
              </w:rPr>
            </w:pPr>
            <w:r>
              <w:rPr>
                <w:b/>
              </w:rPr>
              <w:t>Jenis Penghargaan</w:t>
            </w:r>
          </w:p>
        </w:tc>
        <w:tc>
          <w:tcPr>
            <w:tcW w:w="3402" w:type="dxa"/>
            <w:vAlign w:val="center"/>
          </w:tcPr>
          <w:p w14:paraId="76660F30" w14:textId="77777777" w:rsidR="00E0307C" w:rsidRDefault="00E0307C" w:rsidP="00E0307C">
            <w:pPr>
              <w:tabs>
                <w:tab w:val="left" w:pos="1335"/>
              </w:tabs>
              <w:jc w:val="center"/>
              <w:rPr>
                <w:b/>
              </w:rPr>
            </w:pPr>
            <w:r>
              <w:rPr>
                <w:b/>
              </w:rPr>
              <w:t>Institusi Pemberi Penghargaan</w:t>
            </w:r>
          </w:p>
        </w:tc>
        <w:tc>
          <w:tcPr>
            <w:tcW w:w="2268" w:type="dxa"/>
            <w:vAlign w:val="center"/>
          </w:tcPr>
          <w:p w14:paraId="4461AE88" w14:textId="77777777" w:rsidR="00E0307C" w:rsidRDefault="00E0307C" w:rsidP="00E0307C">
            <w:pPr>
              <w:tabs>
                <w:tab w:val="left" w:pos="1335"/>
              </w:tabs>
              <w:jc w:val="center"/>
              <w:rPr>
                <w:b/>
              </w:rPr>
            </w:pPr>
            <w:r>
              <w:rPr>
                <w:b/>
              </w:rPr>
              <w:t>Tahun</w:t>
            </w:r>
          </w:p>
        </w:tc>
      </w:tr>
      <w:tr w:rsidR="00E0307C" w14:paraId="2E0D13C7" w14:textId="77777777" w:rsidTr="00E0307C">
        <w:tc>
          <w:tcPr>
            <w:tcW w:w="526" w:type="dxa"/>
          </w:tcPr>
          <w:p w14:paraId="03B95F15" w14:textId="77777777" w:rsidR="00E0307C" w:rsidRPr="00422D41" w:rsidRDefault="00E0307C" w:rsidP="00E0307C">
            <w:pPr>
              <w:tabs>
                <w:tab w:val="left" w:pos="1335"/>
              </w:tabs>
              <w:jc w:val="center"/>
            </w:pPr>
            <w:r w:rsidRPr="00422D41">
              <w:t>1</w:t>
            </w:r>
          </w:p>
        </w:tc>
        <w:tc>
          <w:tcPr>
            <w:tcW w:w="2417" w:type="dxa"/>
          </w:tcPr>
          <w:p w14:paraId="7981579B" w14:textId="77777777" w:rsidR="00E0307C" w:rsidRPr="00B0148F" w:rsidRDefault="00E0307C" w:rsidP="00E0307C">
            <w:pPr>
              <w:tabs>
                <w:tab w:val="left" w:pos="1335"/>
              </w:tabs>
            </w:pPr>
          </w:p>
        </w:tc>
        <w:tc>
          <w:tcPr>
            <w:tcW w:w="3402" w:type="dxa"/>
          </w:tcPr>
          <w:p w14:paraId="720AD13D" w14:textId="77777777" w:rsidR="00E0307C" w:rsidRPr="00422D41" w:rsidRDefault="00E0307C" w:rsidP="00E0307C"/>
        </w:tc>
        <w:tc>
          <w:tcPr>
            <w:tcW w:w="2268" w:type="dxa"/>
          </w:tcPr>
          <w:p w14:paraId="2409FBC9" w14:textId="77777777" w:rsidR="00E0307C" w:rsidRPr="00422D41" w:rsidRDefault="00E0307C" w:rsidP="00E0307C">
            <w:pPr>
              <w:tabs>
                <w:tab w:val="left" w:pos="1335"/>
              </w:tabs>
            </w:pPr>
          </w:p>
        </w:tc>
      </w:tr>
      <w:tr w:rsidR="00E0307C" w14:paraId="514960C0" w14:textId="77777777" w:rsidTr="00E0307C">
        <w:tc>
          <w:tcPr>
            <w:tcW w:w="526" w:type="dxa"/>
          </w:tcPr>
          <w:p w14:paraId="46BC9741" w14:textId="77777777" w:rsidR="00E0307C" w:rsidRPr="00422D41" w:rsidRDefault="00E0307C" w:rsidP="00E0307C">
            <w:pPr>
              <w:tabs>
                <w:tab w:val="left" w:pos="1335"/>
              </w:tabs>
              <w:jc w:val="center"/>
            </w:pPr>
            <w:r>
              <w:t>2</w:t>
            </w:r>
          </w:p>
        </w:tc>
        <w:tc>
          <w:tcPr>
            <w:tcW w:w="2417" w:type="dxa"/>
          </w:tcPr>
          <w:p w14:paraId="4C0369E9" w14:textId="77777777" w:rsidR="00E0307C" w:rsidRDefault="00E0307C" w:rsidP="00E0307C">
            <w:pPr>
              <w:tabs>
                <w:tab w:val="left" w:pos="1335"/>
              </w:tabs>
            </w:pPr>
          </w:p>
        </w:tc>
        <w:tc>
          <w:tcPr>
            <w:tcW w:w="3402" w:type="dxa"/>
          </w:tcPr>
          <w:p w14:paraId="3A02EC8E" w14:textId="77777777" w:rsidR="00E0307C" w:rsidRPr="00CE00D5" w:rsidRDefault="00E0307C" w:rsidP="00E0307C">
            <w:pPr>
              <w:widowControl w:val="0"/>
              <w:autoSpaceDE w:val="0"/>
              <w:autoSpaceDN w:val="0"/>
              <w:adjustRightInd w:val="0"/>
              <w:spacing w:line="259" w:lineRule="exact"/>
            </w:pPr>
          </w:p>
        </w:tc>
        <w:tc>
          <w:tcPr>
            <w:tcW w:w="2268" w:type="dxa"/>
          </w:tcPr>
          <w:p w14:paraId="1D39E66B" w14:textId="77777777" w:rsidR="00E0307C" w:rsidRDefault="00E0307C" w:rsidP="00E0307C">
            <w:pPr>
              <w:tabs>
                <w:tab w:val="left" w:pos="1335"/>
              </w:tabs>
            </w:pPr>
          </w:p>
        </w:tc>
      </w:tr>
    </w:tbl>
    <w:p w14:paraId="07118357" w14:textId="77777777" w:rsidR="00E0307C" w:rsidRDefault="00E0307C" w:rsidP="00E0307C">
      <w:pPr>
        <w:tabs>
          <w:tab w:val="left" w:pos="1335"/>
        </w:tabs>
        <w:ind w:left="360"/>
        <w:rPr>
          <w:b/>
        </w:rPr>
      </w:pPr>
    </w:p>
    <w:p w14:paraId="45E84F10" w14:textId="77777777" w:rsidR="00E0307C" w:rsidRDefault="00E0307C" w:rsidP="00E0307C">
      <w:pPr>
        <w:tabs>
          <w:tab w:val="left" w:pos="1335"/>
        </w:tabs>
        <w:spacing w:line="360" w:lineRule="auto"/>
        <w:ind w:left="360"/>
        <w:jc w:val="both"/>
      </w:pPr>
      <w:r>
        <w:t xml:space="preserve">Semua data yang saya isikan dan tercantum dalam biodata ini adalah benar dan dapat dipertanggungjawabkan secara hukum. Apabila dikemudian hari ternyata dijumpai ketidaksesuaian dengan kenyataan, saya sanggup menerima sanksi. </w:t>
      </w:r>
    </w:p>
    <w:p w14:paraId="7C2DE3F6" w14:textId="77777777" w:rsidR="00E0307C" w:rsidRDefault="00E0307C" w:rsidP="00E0307C">
      <w:pPr>
        <w:tabs>
          <w:tab w:val="left" w:pos="1335"/>
        </w:tabs>
        <w:spacing w:line="360" w:lineRule="auto"/>
        <w:ind w:left="360"/>
        <w:jc w:val="both"/>
      </w:pPr>
      <w:r>
        <w:t xml:space="preserve">Demikian biodata ini saya buat dengan sebenarnya untuk memenuhi salah satu persyaratan dalam pengajuan penugasan Penelitian Dosen Pemula </w:t>
      </w:r>
    </w:p>
    <w:p w14:paraId="078F5BB1" w14:textId="77777777" w:rsidR="00AD1B7C" w:rsidRDefault="00AD1B7C" w:rsidP="00AD1B7C">
      <w:pPr>
        <w:tabs>
          <w:tab w:val="left" w:pos="1335"/>
        </w:tabs>
        <w:spacing w:line="360" w:lineRule="auto"/>
        <w:ind w:left="360"/>
        <w:jc w:val="right"/>
      </w:pPr>
    </w:p>
    <w:p w14:paraId="21BD4A94" w14:textId="4315B072" w:rsidR="00E0307C" w:rsidRDefault="00AD1B7C" w:rsidP="00AD1B7C">
      <w:pPr>
        <w:tabs>
          <w:tab w:val="left" w:pos="1335"/>
        </w:tabs>
        <w:spacing w:line="360" w:lineRule="auto"/>
        <w:ind w:left="360"/>
        <w:jc w:val="right"/>
      </w:pPr>
      <w:r>
        <w:t xml:space="preserve">Bangkinang, </w:t>
      </w:r>
      <w:r w:rsidR="004E385C">
        <w:t>28</w:t>
      </w:r>
      <w:r>
        <w:t xml:space="preserve"> </w:t>
      </w:r>
      <w:r w:rsidR="004E385C">
        <w:t>Januari 2021</w:t>
      </w:r>
    </w:p>
    <w:p w14:paraId="75E2C8DC" w14:textId="77777777" w:rsidR="00E0307C" w:rsidRDefault="00AD1B7C" w:rsidP="00E0307C">
      <w:pPr>
        <w:spacing w:line="360" w:lineRule="auto"/>
        <w:ind w:left="5812"/>
        <w:jc w:val="both"/>
      </w:pPr>
      <w:r w:rsidRPr="00476C82">
        <w:rPr>
          <w:noProof/>
          <w:lang w:eastAsia="en-US"/>
        </w:rPr>
        <w:drawing>
          <wp:anchor distT="0" distB="0" distL="114300" distR="114300" simplePos="0" relativeHeight="251656704" behindDoc="0" locked="0" layoutInCell="1" allowOverlap="1" wp14:anchorId="400E666A" wp14:editId="037BC7F4">
            <wp:simplePos x="0" y="0"/>
            <wp:positionH relativeFrom="column">
              <wp:posOffset>3273425</wp:posOffset>
            </wp:positionH>
            <wp:positionV relativeFrom="paragraph">
              <wp:posOffset>30480</wp:posOffset>
            </wp:positionV>
            <wp:extent cx="2171700" cy="1514475"/>
            <wp:effectExtent l="0" t="0" r="0" b="9525"/>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2"/>
                    <a:srcRect t="12637"/>
                    <a:stretch/>
                  </pic:blipFill>
                  <pic:spPr bwMode="auto">
                    <a:xfrm>
                      <a:off x="0" y="0"/>
                      <a:ext cx="2171700" cy="15144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8408980" w14:textId="77777777" w:rsidR="00E0307C" w:rsidRDefault="00E0307C" w:rsidP="00E0307C">
      <w:pPr>
        <w:spacing w:line="360" w:lineRule="auto"/>
        <w:ind w:left="5812"/>
        <w:jc w:val="both"/>
      </w:pPr>
    </w:p>
    <w:p w14:paraId="7EE7A46D" w14:textId="77777777" w:rsidR="00E0307C" w:rsidRDefault="00E0307C" w:rsidP="00E0307C">
      <w:pPr>
        <w:spacing w:line="360" w:lineRule="auto"/>
        <w:ind w:left="5812"/>
        <w:jc w:val="both"/>
      </w:pPr>
    </w:p>
    <w:p w14:paraId="179BDAE4" w14:textId="77777777" w:rsidR="00E0307C" w:rsidRDefault="00E0307C" w:rsidP="00E0307C">
      <w:pPr>
        <w:spacing w:line="360" w:lineRule="auto"/>
        <w:ind w:left="5812"/>
        <w:jc w:val="both"/>
      </w:pPr>
    </w:p>
    <w:p w14:paraId="512928E1" w14:textId="77777777" w:rsidR="00E0307C" w:rsidRDefault="00E0307C" w:rsidP="00E0307C">
      <w:pPr>
        <w:spacing w:line="360" w:lineRule="auto"/>
        <w:ind w:left="5812"/>
        <w:jc w:val="both"/>
      </w:pPr>
    </w:p>
    <w:p w14:paraId="33122797" w14:textId="77777777" w:rsidR="00E0307C" w:rsidRPr="00F80F6B" w:rsidRDefault="00E0307C" w:rsidP="009B5FB8">
      <w:pPr>
        <w:autoSpaceDE w:val="0"/>
        <w:autoSpaceDN w:val="0"/>
        <w:adjustRightInd w:val="0"/>
        <w:spacing w:line="360" w:lineRule="auto"/>
        <w:jc w:val="both"/>
        <w:rPr>
          <w:b/>
        </w:rPr>
      </w:pPr>
    </w:p>
    <w:sectPr w:rsidR="00E0307C" w:rsidRPr="00F80F6B" w:rsidSect="00CD2121">
      <w:pgSz w:w="11907" w:h="16839" w:code="9"/>
      <w:pgMar w:top="1418" w:right="1701" w:bottom="1418" w:left="1985" w:header="720"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10C4C" w14:textId="77777777" w:rsidR="00180179" w:rsidRDefault="00180179" w:rsidP="00F80F6B">
      <w:r>
        <w:separator/>
      </w:r>
    </w:p>
  </w:endnote>
  <w:endnote w:type="continuationSeparator" w:id="0">
    <w:p w14:paraId="53EEFFAD" w14:textId="77777777" w:rsidR="00180179" w:rsidRDefault="00180179" w:rsidP="00F8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674584"/>
      <w:docPartObj>
        <w:docPartGallery w:val="Page Numbers (Bottom of Page)"/>
        <w:docPartUnique/>
      </w:docPartObj>
    </w:sdtPr>
    <w:sdtEndPr>
      <w:rPr>
        <w:noProof/>
      </w:rPr>
    </w:sdtEndPr>
    <w:sdtContent>
      <w:p w14:paraId="0EEE36C2" w14:textId="7C7902B3" w:rsidR="00CD2121" w:rsidRDefault="00CD2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433D3D" w14:textId="77777777" w:rsidR="00A34245" w:rsidRDefault="00A34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69841"/>
      <w:docPartObj>
        <w:docPartGallery w:val="Page Numbers (Bottom of Page)"/>
        <w:docPartUnique/>
      </w:docPartObj>
    </w:sdtPr>
    <w:sdtEndPr>
      <w:rPr>
        <w:noProof/>
      </w:rPr>
    </w:sdtEndPr>
    <w:sdtContent>
      <w:p w14:paraId="3992C61E" w14:textId="5DF77A8E" w:rsidR="00CD2121" w:rsidRDefault="00CD21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9B198F" w14:textId="77777777" w:rsidR="00FC6F75" w:rsidRPr="00F80F6B" w:rsidRDefault="00FC6F75" w:rsidP="00F80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44057"/>
      <w:docPartObj>
        <w:docPartGallery w:val="Page Numbers (Bottom of Page)"/>
        <w:docPartUnique/>
      </w:docPartObj>
    </w:sdtPr>
    <w:sdtEndPr>
      <w:rPr>
        <w:noProof/>
      </w:rPr>
    </w:sdtEndPr>
    <w:sdtContent>
      <w:p w14:paraId="260960BF" w14:textId="77777777" w:rsidR="00FC6F75" w:rsidRDefault="00FC6F75">
        <w:pPr>
          <w:pStyle w:val="Footer"/>
          <w:jc w:val="right"/>
        </w:pPr>
        <w:r>
          <w:fldChar w:fldCharType="begin"/>
        </w:r>
        <w:r>
          <w:instrText xml:space="preserve"> PAGE   \* MERGEFORMAT </w:instrText>
        </w:r>
        <w:r>
          <w:fldChar w:fldCharType="separate"/>
        </w:r>
        <w:r w:rsidR="00CF5C79">
          <w:rPr>
            <w:noProof/>
          </w:rPr>
          <w:t>24</w:t>
        </w:r>
        <w:r>
          <w:rPr>
            <w:noProof/>
          </w:rPr>
          <w:fldChar w:fldCharType="end"/>
        </w:r>
      </w:p>
    </w:sdtContent>
  </w:sdt>
  <w:p w14:paraId="50D13BA1" w14:textId="77777777" w:rsidR="00FC6F75" w:rsidRDefault="00FC6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DB729" w14:textId="77777777" w:rsidR="00180179" w:rsidRDefault="00180179" w:rsidP="00F80F6B">
      <w:r>
        <w:separator/>
      </w:r>
    </w:p>
  </w:footnote>
  <w:footnote w:type="continuationSeparator" w:id="0">
    <w:p w14:paraId="2079C786" w14:textId="77777777" w:rsidR="00180179" w:rsidRDefault="00180179" w:rsidP="00F8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954"/>
    <w:multiLevelType w:val="hybridMultilevel"/>
    <w:tmpl w:val="196A3E0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0E7417A6"/>
    <w:multiLevelType w:val="hybridMultilevel"/>
    <w:tmpl w:val="D1ECD71C"/>
    <w:lvl w:ilvl="0" w:tplc="E8C0C414">
      <w:start w:val="1"/>
      <w:numFmt w:val="decimal"/>
      <w:lvlText w:val="1. %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05083"/>
    <w:multiLevelType w:val="hybridMultilevel"/>
    <w:tmpl w:val="BD26C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B77C9"/>
    <w:multiLevelType w:val="hybridMultilevel"/>
    <w:tmpl w:val="26E691CA"/>
    <w:lvl w:ilvl="0" w:tplc="04090019">
      <w:start w:val="1"/>
      <w:numFmt w:val="lowerLetter"/>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 w15:restartNumberingAfterBreak="0">
    <w:nsid w:val="1FAE14EC"/>
    <w:multiLevelType w:val="hybridMultilevel"/>
    <w:tmpl w:val="F356DCE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20F17DB1"/>
    <w:multiLevelType w:val="hybridMultilevel"/>
    <w:tmpl w:val="7A6E5954"/>
    <w:lvl w:ilvl="0" w:tplc="887A0F8C">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543D9"/>
    <w:multiLevelType w:val="hybridMultilevel"/>
    <w:tmpl w:val="74B00FFC"/>
    <w:lvl w:ilvl="0" w:tplc="B1908B7C">
      <w:start w:val="1"/>
      <w:numFmt w:val="decimal"/>
      <w:lvlText w:val="%1."/>
      <w:lvlJc w:val="left"/>
      <w:pPr>
        <w:ind w:left="426" w:hanging="360"/>
      </w:pPr>
      <w:rPr>
        <w:rFonts w:hint="default"/>
        <w:b/>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3D510FE4"/>
    <w:multiLevelType w:val="hybridMultilevel"/>
    <w:tmpl w:val="79180FEE"/>
    <w:lvl w:ilvl="0" w:tplc="0409000F">
      <w:start w:val="1"/>
      <w:numFmt w:val="decimal"/>
      <w:lvlText w:val="%1."/>
      <w:lvlJc w:val="left"/>
      <w:pPr>
        <w:ind w:left="731" w:hanging="360"/>
      </w:pPr>
      <w:rPr>
        <w:rFonts w:hint="default"/>
        <w:b w:val="0"/>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8" w15:restartNumberingAfterBreak="0">
    <w:nsid w:val="3EF16F7C"/>
    <w:multiLevelType w:val="hybridMultilevel"/>
    <w:tmpl w:val="73B67686"/>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9" w15:restartNumberingAfterBreak="0">
    <w:nsid w:val="440B110C"/>
    <w:multiLevelType w:val="hybridMultilevel"/>
    <w:tmpl w:val="DF324244"/>
    <w:lvl w:ilvl="0" w:tplc="1E8ADC08">
      <w:start w:val="1"/>
      <w:numFmt w:val="decimal"/>
      <w:lvlText w:val="1.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482A8F"/>
    <w:multiLevelType w:val="hybridMultilevel"/>
    <w:tmpl w:val="CFD0EAD6"/>
    <w:lvl w:ilvl="0" w:tplc="2A8475B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11" w15:restartNumberingAfterBreak="0">
    <w:nsid w:val="45F746AD"/>
    <w:multiLevelType w:val="hybridMultilevel"/>
    <w:tmpl w:val="9C6AFE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CCD1075"/>
    <w:multiLevelType w:val="hybridMultilevel"/>
    <w:tmpl w:val="BDD4EC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D6C7F"/>
    <w:multiLevelType w:val="hybridMultilevel"/>
    <w:tmpl w:val="1A686CE8"/>
    <w:lvl w:ilvl="0" w:tplc="6950978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B34953"/>
    <w:multiLevelType w:val="multilevel"/>
    <w:tmpl w:val="5AEC891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3D672A"/>
    <w:multiLevelType w:val="hybridMultilevel"/>
    <w:tmpl w:val="802EF408"/>
    <w:lvl w:ilvl="0" w:tplc="390A8EC4">
      <w:start w:val="1"/>
      <w:numFmt w:val="decimal"/>
      <w:lvlText w:val="2. %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367BF"/>
    <w:multiLevelType w:val="hybridMultilevel"/>
    <w:tmpl w:val="CF9E9A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757FEA"/>
    <w:multiLevelType w:val="multilevel"/>
    <w:tmpl w:val="D486A02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9E6AC3"/>
    <w:multiLevelType w:val="hybridMultilevel"/>
    <w:tmpl w:val="F222BA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2810415"/>
    <w:multiLevelType w:val="hybridMultilevel"/>
    <w:tmpl w:val="E6B8AB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8311E"/>
    <w:multiLevelType w:val="hybridMultilevel"/>
    <w:tmpl w:val="84B4885C"/>
    <w:lvl w:ilvl="0" w:tplc="AF585C8A">
      <w:start w:val="1"/>
      <w:numFmt w:val="lowerLetter"/>
      <w:lvlText w:val="%1."/>
      <w:lvlJc w:val="left"/>
      <w:pPr>
        <w:ind w:left="426" w:hanging="360"/>
      </w:pPr>
      <w:rPr>
        <w:rFonts w:ascii="Times New Roman" w:hAnsi="Times New Roman" w:cs="Times New Roman" w:hint="default"/>
        <w:sz w:val="24"/>
        <w:szCs w:val="24"/>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1" w15:restartNumberingAfterBreak="0">
    <w:nsid w:val="7CFB6F5A"/>
    <w:multiLevelType w:val="hybridMultilevel"/>
    <w:tmpl w:val="2F8A34B2"/>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22" w15:restartNumberingAfterBreak="0">
    <w:nsid w:val="7DF73932"/>
    <w:multiLevelType w:val="hybridMultilevel"/>
    <w:tmpl w:val="92EE46F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16cid:durableId="1764954275">
    <w:abstractNumId w:val="0"/>
  </w:num>
  <w:num w:numId="2" w16cid:durableId="523329346">
    <w:abstractNumId w:val="4"/>
  </w:num>
  <w:num w:numId="3" w16cid:durableId="2860140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841431">
    <w:abstractNumId w:val="17"/>
  </w:num>
  <w:num w:numId="5" w16cid:durableId="794063914">
    <w:abstractNumId w:val="1"/>
  </w:num>
  <w:num w:numId="6" w16cid:durableId="894389314">
    <w:abstractNumId w:val="9"/>
  </w:num>
  <w:num w:numId="7" w16cid:durableId="1501778406">
    <w:abstractNumId w:val="15"/>
  </w:num>
  <w:num w:numId="8" w16cid:durableId="2054773027">
    <w:abstractNumId w:val="20"/>
  </w:num>
  <w:num w:numId="9" w16cid:durableId="221478687">
    <w:abstractNumId w:val="12"/>
  </w:num>
  <w:num w:numId="10" w16cid:durableId="259260971">
    <w:abstractNumId w:val="3"/>
  </w:num>
  <w:num w:numId="11" w16cid:durableId="1286813488">
    <w:abstractNumId w:val="6"/>
  </w:num>
  <w:num w:numId="12" w16cid:durableId="1559633291">
    <w:abstractNumId w:val="16"/>
  </w:num>
  <w:num w:numId="13" w16cid:durableId="2091929855">
    <w:abstractNumId w:val="11"/>
  </w:num>
  <w:num w:numId="14" w16cid:durableId="407385295">
    <w:abstractNumId w:val="18"/>
  </w:num>
  <w:num w:numId="15" w16cid:durableId="1141650975">
    <w:abstractNumId w:val="10"/>
  </w:num>
  <w:num w:numId="16" w16cid:durableId="1202278130">
    <w:abstractNumId w:val="14"/>
  </w:num>
  <w:num w:numId="17" w16cid:durableId="1838810285">
    <w:abstractNumId w:val="13"/>
  </w:num>
  <w:num w:numId="18" w16cid:durableId="985861810">
    <w:abstractNumId w:val="5"/>
  </w:num>
  <w:num w:numId="19" w16cid:durableId="523640003">
    <w:abstractNumId w:val="2"/>
  </w:num>
  <w:num w:numId="20" w16cid:durableId="1608540497">
    <w:abstractNumId w:val="19"/>
  </w:num>
  <w:num w:numId="21" w16cid:durableId="211426842">
    <w:abstractNumId w:val="22"/>
  </w:num>
  <w:num w:numId="22" w16cid:durableId="19098038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4771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2265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45911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584451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BAF"/>
    <w:rsid w:val="0000011D"/>
    <w:rsid w:val="0000735B"/>
    <w:rsid w:val="00015C8B"/>
    <w:rsid w:val="000160E9"/>
    <w:rsid w:val="00066532"/>
    <w:rsid w:val="0008413C"/>
    <w:rsid w:val="00085082"/>
    <w:rsid w:val="000B5EB8"/>
    <w:rsid w:val="000C4B1C"/>
    <w:rsid w:val="000D3A45"/>
    <w:rsid w:val="000D72D5"/>
    <w:rsid w:val="000F13ED"/>
    <w:rsid w:val="000F7213"/>
    <w:rsid w:val="00120D09"/>
    <w:rsid w:val="00180179"/>
    <w:rsid w:val="00186A42"/>
    <w:rsid w:val="00197486"/>
    <w:rsid w:val="001A30C4"/>
    <w:rsid w:val="001A5BAB"/>
    <w:rsid w:val="001D37C7"/>
    <w:rsid w:val="002379D6"/>
    <w:rsid w:val="00251DBB"/>
    <w:rsid w:val="002A1852"/>
    <w:rsid w:val="002B3607"/>
    <w:rsid w:val="002B6C86"/>
    <w:rsid w:val="002C7D70"/>
    <w:rsid w:val="002F6915"/>
    <w:rsid w:val="00310EFC"/>
    <w:rsid w:val="0033054B"/>
    <w:rsid w:val="003460C8"/>
    <w:rsid w:val="00350F76"/>
    <w:rsid w:val="003526BA"/>
    <w:rsid w:val="00367B8A"/>
    <w:rsid w:val="0037414E"/>
    <w:rsid w:val="003873E9"/>
    <w:rsid w:val="003B699D"/>
    <w:rsid w:val="003C717D"/>
    <w:rsid w:val="003F10E4"/>
    <w:rsid w:val="00493597"/>
    <w:rsid w:val="004A54A4"/>
    <w:rsid w:val="004C1460"/>
    <w:rsid w:val="004D6854"/>
    <w:rsid w:val="004E385C"/>
    <w:rsid w:val="004E52DA"/>
    <w:rsid w:val="005376D5"/>
    <w:rsid w:val="0054273D"/>
    <w:rsid w:val="005663F5"/>
    <w:rsid w:val="00586DEE"/>
    <w:rsid w:val="005A60DD"/>
    <w:rsid w:val="005A728A"/>
    <w:rsid w:val="005B27D2"/>
    <w:rsid w:val="005C1910"/>
    <w:rsid w:val="005D0054"/>
    <w:rsid w:val="005D240A"/>
    <w:rsid w:val="005F656D"/>
    <w:rsid w:val="0060783B"/>
    <w:rsid w:val="00612037"/>
    <w:rsid w:val="006140A9"/>
    <w:rsid w:val="00615AC6"/>
    <w:rsid w:val="0068150E"/>
    <w:rsid w:val="006A01B3"/>
    <w:rsid w:val="006A7B97"/>
    <w:rsid w:val="006C4AB7"/>
    <w:rsid w:val="006E72FD"/>
    <w:rsid w:val="006F6EE5"/>
    <w:rsid w:val="007363F2"/>
    <w:rsid w:val="00743E86"/>
    <w:rsid w:val="0078394B"/>
    <w:rsid w:val="00795A61"/>
    <w:rsid w:val="007A31C2"/>
    <w:rsid w:val="007B393C"/>
    <w:rsid w:val="007D5F7A"/>
    <w:rsid w:val="007E79A8"/>
    <w:rsid w:val="007F090E"/>
    <w:rsid w:val="007F5776"/>
    <w:rsid w:val="008137D1"/>
    <w:rsid w:val="00821293"/>
    <w:rsid w:val="00827881"/>
    <w:rsid w:val="00843B77"/>
    <w:rsid w:val="008662AA"/>
    <w:rsid w:val="008A2C03"/>
    <w:rsid w:val="008A7071"/>
    <w:rsid w:val="008B312C"/>
    <w:rsid w:val="008C5776"/>
    <w:rsid w:val="008E091B"/>
    <w:rsid w:val="008F0A12"/>
    <w:rsid w:val="008F2B57"/>
    <w:rsid w:val="008F3C68"/>
    <w:rsid w:val="00924BEE"/>
    <w:rsid w:val="00972F95"/>
    <w:rsid w:val="00974314"/>
    <w:rsid w:val="009744B8"/>
    <w:rsid w:val="009A0A4B"/>
    <w:rsid w:val="009A4AE5"/>
    <w:rsid w:val="009B5FB8"/>
    <w:rsid w:val="009C494B"/>
    <w:rsid w:val="00A03BC1"/>
    <w:rsid w:val="00A14464"/>
    <w:rsid w:val="00A307BE"/>
    <w:rsid w:val="00A34245"/>
    <w:rsid w:val="00A52431"/>
    <w:rsid w:val="00A706B9"/>
    <w:rsid w:val="00A87C24"/>
    <w:rsid w:val="00A931E5"/>
    <w:rsid w:val="00AC19D9"/>
    <w:rsid w:val="00AC1E77"/>
    <w:rsid w:val="00AC31F5"/>
    <w:rsid w:val="00AD1B7C"/>
    <w:rsid w:val="00AD2054"/>
    <w:rsid w:val="00AE66E7"/>
    <w:rsid w:val="00B01D23"/>
    <w:rsid w:val="00B05872"/>
    <w:rsid w:val="00B1018D"/>
    <w:rsid w:val="00B17F49"/>
    <w:rsid w:val="00B25F3E"/>
    <w:rsid w:val="00B462C4"/>
    <w:rsid w:val="00B75994"/>
    <w:rsid w:val="00B76756"/>
    <w:rsid w:val="00C03530"/>
    <w:rsid w:val="00C339AD"/>
    <w:rsid w:val="00C71DA0"/>
    <w:rsid w:val="00C912E3"/>
    <w:rsid w:val="00CC5BB1"/>
    <w:rsid w:val="00CC764C"/>
    <w:rsid w:val="00CD2121"/>
    <w:rsid w:val="00CE53FE"/>
    <w:rsid w:val="00CF5C79"/>
    <w:rsid w:val="00CF6469"/>
    <w:rsid w:val="00D56EC0"/>
    <w:rsid w:val="00D63E8D"/>
    <w:rsid w:val="00D64FA4"/>
    <w:rsid w:val="00D65C3D"/>
    <w:rsid w:val="00D83C52"/>
    <w:rsid w:val="00DA5F3F"/>
    <w:rsid w:val="00DC373C"/>
    <w:rsid w:val="00DD2B66"/>
    <w:rsid w:val="00DD552E"/>
    <w:rsid w:val="00DE5E84"/>
    <w:rsid w:val="00E0307C"/>
    <w:rsid w:val="00E061E7"/>
    <w:rsid w:val="00E06C3F"/>
    <w:rsid w:val="00E110A1"/>
    <w:rsid w:val="00E20CA1"/>
    <w:rsid w:val="00E27680"/>
    <w:rsid w:val="00E31111"/>
    <w:rsid w:val="00E32BAF"/>
    <w:rsid w:val="00E6545F"/>
    <w:rsid w:val="00EB1D78"/>
    <w:rsid w:val="00EC6AAF"/>
    <w:rsid w:val="00EE3503"/>
    <w:rsid w:val="00F004AD"/>
    <w:rsid w:val="00F23D63"/>
    <w:rsid w:val="00F241F1"/>
    <w:rsid w:val="00F4417A"/>
    <w:rsid w:val="00F70C21"/>
    <w:rsid w:val="00F80F6B"/>
    <w:rsid w:val="00F82B26"/>
    <w:rsid w:val="00F83983"/>
    <w:rsid w:val="00F85982"/>
    <w:rsid w:val="00F91C6D"/>
    <w:rsid w:val="00FB3BB2"/>
    <w:rsid w:val="00FC6F75"/>
    <w:rsid w:val="00FD0DD5"/>
    <w:rsid w:val="00FF5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03FC2"/>
  <w15:docId w15:val="{93311736-2561-43FC-968A-A531B802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AF"/>
    <w:pPr>
      <w:spacing w:after="0" w:line="240" w:lineRule="auto"/>
    </w:pPr>
    <w:rPr>
      <w:rFonts w:ascii="Times New Roman" w:eastAsia="Batang" w:hAnsi="Times New Roman" w:cs="Times New Roman"/>
      <w:sz w:val="24"/>
      <w:szCs w:val="24"/>
      <w:lang w:eastAsia="ko-KR"/>
    </w:rPr>
  </w:style>
  <w:style w:type="paragraph" w:styleId="Heading1">
    <w:name w:val="heading 1"/>
    <w:basedOn w:val="Normal"/>
    <w:link w:val="Heading1Char"/>
    <w:uiPriority w:val="1"/>
    <w:qFormat/>
    <w:rsid w:val="00E32BAF"/>
    <w:pPr>
      <w:widowControl w:val="0"/>
      <w:autoSpaceDE w:val="0"/>
      <w:autoSpaceDN w:val="0"/>
      <w:ind w:left="1220"/>
      <w:outlineLvl w:val="0"/>
    </w:pPr>
    <w:rPr>
      <w:rFonts w:ascii="Arial" w:eastAsia="Arial" w:hAnsi="Arial"/>
      <w:b/>
      <w:bCs/>
      <w:lang w:val="id-ID" w:eastAsia="en-US"/>
    </w:rPr>
  </w:style>
  <w:style w:type="paragraph" w:styleId="Heading2">
    <w:name w:val="heading 2"/>
    <w:basedOn w:val="Normal"/>
    <w:next w:val="Normal"/>
    <w:link w:val="Heading2Char"/>
    <w:uiPriority w:val="1"/>
    <w:semiHidden/>
    <w:unhideWhenUsed/>
    <w:qFormat/>
    <w:rsid w:val="00E32B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32BA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2BAF"/>
    <w:rPr>
      <w:rFonts w:ascii="Arial" w:eastAsia="Arial" w:hAnsi="Arial" w:cs="Times New Roman"/>
      <w:b/>
      <w:bCs/>
      <w:sz w:val="24"/>
      <w:szCs w:val="24"/>
      <w:lang w:val="id-ID"/>
    </w:rPr>
  </w:style>
  <w:style w:type="character" w:customStyle="1" w:styleId="Heading2Char">
    <w:name w:val="Heading 2 Char"/>
    <w:basedOn w:val="DefaultParagraphFont"/>
    <w:link w:val="Heading2"/>
    <w:uiPriority w:val="1"/>
    <w:semiHidden/>
    <w:rsid w:val="00E32BAF"/>
    <w:rPr>
      <w:rFonts w:asciiTheme="majorHAnsi" w:eastAsiaTheme="majorEastAsia" w:hAnsiTheme="majorHAnsi" w:cstheme="majorBidi"/>
      <w:b/>
      <w:bCs/>
      <w:color w:val="4F81BD" w:themeColor="accent1"/>
      <w:sz w:val="26"/>
      <w:szCs w:val="26"/>
      <w:lang w:eastAsia="ko-KR"/>
    </w:rPr>
  </w:style>
  <w:style w:type="character" w:customStyle="1" w:styleId="Heading3Char">
    <w:name w:val="Heading 3 Char"/>
    <w:basedOn w:val="DefaultParagraphFont"/>
    <w:link w:val="Heading3"/>
    <w:uiPriority w:val="9"/>
    <w:semiHidden/>
    <w:rsid w:val="00E32BAF"/>
    <w:rPr>
      <w:rFonts w:asciiTheme="majorHAnsi" w:eastAsiaTheme="majorEastAsia" w:hAnsiTheme="majorHAnsi" w:cstheme="majorBidi"/>
      <w:b/>
      <w:bCs/>
      <w:color w:val="4F81BD" w:themeColor="accent1"/>
      <w:sz w:val="24"/>
      <w:szCs w:val="24"/>
      <w:lang w:eastAsia="ko-KR"/>
    </w:rPr>
  </w:style>
  <w:style w:type="character" w:styleId="Hyperlink">
    <w:name w:val="Hyperlink"/>
    <w:basedOn w:val="DefaultParagraphFont"/>
    <w:uiPriority w:val="99"/>
    <w:unhideWhenUsed/>
    <w:rsid w:val="00E32BAF"/>
    <w:rPr>
      <w:color w:val="0000FF" w:themeColor="hyperlink"/>
      <w:u w:val="single"/>
    </w:rPr>
  </w:style>
  <w:style w:type="paragraph" w:styleId="Header">
    <w:name w:val="header"/>
    <w:basedOn w:val="Normal"/>
    <w:link w:val="HeaderChar"/>
    <w:uiPriority w:val="99"/>
    <w:unhideWhenUsed/>
    <w:rsid w:val="00E32BAF"/>
    <w:pPr>
      <w:tabs>
        <w:tab w:val="center" w:pos="4680"/>
        <w:tab w:val="right" w:pos="9360"/>
      </w:tabs>
    </w:pPr>
  </w:style>
  <w:style w:type="character" w:customStyle="1" w:styleId="HeaderChar">
    <w:name w:val="Header Char"/>
    <w:basedOn w:val="DefaultParagraphFont"/>
    <w:link w:val="Header"/>
    <w:uiPriority w:val="99"/>
    <w:rsid w:val="00E32BAF"/>
    <w:rPr>
      <w:rFonts w:ascii="Times New Roman" w:eastAsia="Batang" w:hAnsi="Times New Roman" w:cs="Times New Roman"/>
      <w:sz w:val="24"/>
      <w:szCs w:val="24"/>
      <w:lang w:eastAsia="ko-KR"/>
    </w:rPr>
  </w:style>
  <w:style w:type="character" w:customStyle="1" w:styleId="FooterChar">
    <w:name w:val="Footer Char"/>
    <w:basedOn w:val="DefaultParagraphFont"/>
    <w:link w:val="Footer"/>
    <w:uiPriority w:val="99"/>
    <w:rsid w:val="00E32BAF"/>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E32BAF"/>
    <w:pPr>
      <w:tabs>
        <w:tab w:val="center" w:pos="4153"/>
        <w:tab w:val="right" w:pos="8306"/>
      </w:tabs>
    </w:pPr>
  </w:style>
  <w:style w:type="paragraph" w:styleId="BodyText">
    <w:name w:val="Body Text"/>
    <w:basedOn w:val="Normal"/>
    <w:link w:val="BodyTextChar"/>
    <w:uiPriority w:val="1"/>
    <w:unhideWhenUsed/>
    <w:qFormat/>
    <w:rsid w:val="00E32BAF"/>
    <w:pPr>
      <w:widowControl w:val="0"/>
      <w:autoSpaceDE w:val="0"/>
      <w:autoSpaceDN w:val="0"/>
    </w:pPr>
    <w:rPr>
      <w:rFonts w:ascii="Arial" w:eastAsia="Arial" w:hAnsi="Arial"/>
      <w:lang w:val="id-ID" w:eastAsia="en-US"/>
    </w:rPr>
  </w:style>
  <w:style w:type="character" w:customStyle="1" w:styleId="BodyTextChar">
    <w:name w:val="Body Text Char"/>
    <w:basedOn w:val="DefaultParagraphFont"/>
    <w:link w:val="BodyText"/>
    <w:uiPriority w:val="1"/>
    <w:rsid w:val="00E32BAF"/>
    <w:rPr>
      <w:rFonts w:ascii="Arial" w:eastAsia="Arial" w:hAnsi="Arial" w:cs="Times New Roman"/>
      <w:sz w:val="24"/>
      <w:szCs w:val="24"/>
      <w:lang w:val="id-ID"/>
    </w:rPr>
  </w:style>
  <w:style w:type="paragraph" w:styleId="BalloonText">
    <w:name w:val="Balloon Text"/>
    <w:basedOn w:val="Normal"/>
    <w:link w:val="BalloonTextChar"/>
    <w:uiPriority w:val="99"/>
    <w:semiHidden/>
    <w:unhideWhenUsed/>
    <w:rsid w:val="00E32BAF"/>
    <w:rPr>
      <w:rFonts w:ascii="Tahoma" w:hAnsi="Tahoma"/>
      <w:sz w:val="16"/>
      <w:szCs w:val="16"/>
    </w:rPr>
  </w:style>
  <w:style w:type="character" w:customStyle="1" w:styleId="BalloonTextChar">
    <w:name w:val="Balloon Text Char"/>
    <w:basedOn w:val="DefaultParagraphFont"/>
    <w:link w:val="BalloonText"/>
    <w:uiPriority w:val="99"/>
    <w:semiHidden/>
    <w:rsid w:val="00E32BAF"/>
    <w:rPr>
      <w:rFonts w:ascii="Tahoma" w:eastAsia="Batang" w:hAnsi="Tahoma" w:cs="Times New Roman"/>
      <w:sz w:val="16"/>
      <w:szCs w:val="16"/>
      <w:lang w:eastAsia="ko-KR"/>
    </w:rPr>
  </w:style>
  <w:style w:type="paragraph" w:styleId="ListParagraph">
    <w:name w:val="List Paragraph"/>
    <w:aliases w:val="Body of text,kepala 1,Colorful List - Accent 11,Body of text1,kepala 11,Body of text2,kepala 12,Body of text3,kepala 13,List Paragraph11,Colorful List - Accent 111,List Paragraph12,Colorful List - Accent 112,Heading 31"/>
    <w:basedOn w:val="Normal"/>
    <w:link w:val="ListParagraphChar"/>
    <w:uiPriority w:val="34"/>
    <w:qFormat/>
    <w:rsid w:val="00E32BAF"/>
    <w:pPr>
      <w:spacing w:after="200" w:line="276" w:lineRule="auto"/>
      <w:ind w:left="720"/>
      <w:contextualSpacing/>
    </w:pPr>
    <w:rPr>
      <w:rFonts w:ascii="Calibri" w:eastAsia="Calibri" w:hAnsi="Calibri"/>
      <w:sz w:val="22"/>
      <w:szCs w:val="22"/>
      <w:lang w:val="id-ID" w:eastAsia="en-US"/>
    </w:rPr>
  </w:style>
  <w:style w:type="paragraph" w:customStyle="1" w:styleId="Default">
    <w:name w:val="Default"/>
    <w:rsid w:val="00E32BAF"/>
    <w:pPr>
      <w:autoSpaceDE w:val="0"/>
      <w:autoSpaceDN w:val="0"/>
      <w:adjustRightInd w:val="0"/>
      <w:spacing w:after="0" w:line="240" w:lineRule="auto"/>
    </w:pPr>
    <w:rPr>
      <w:rFonts w:ascii="Times New Roman" w:eastAsia="Calibri" w:hAnsi="Times New Roman" w:cs="Times New Roman"/>
      <w:color w:val="000000"/>
      <w:sz w:val="24"/>
      <w:szCs w:val="24"/>
      <w:lang w:val="id-ID" w:eastAsia="id-ID"/>
    </w:rPr>
  </w:style>
  <w:style w:type="paragraph" w:customStyle="1" w:styleId="TableParagraph">
    <w:name w:val="Table Paragraph"/>
    <w:basedOn w:val="Normal"/>
    <w:uiPriority w:val="1"/>
    <w:qFormat/>
    <w:rsid w:val="00E32BAF"/>
    <w:pPr>
      <w:widowControl w:val="0"/>
      <w:autoSpaceDE w:val="0"/>
      <w:autoSpaceDN w:val="0"/>
    </w:pPr>
    <w:rPr>
      <w:rFonts w:eastAsia="Times New Roman"/>
      <w:sz w:val="22"/>
      <w:szCs w:val="22"/>
    </w:rPr>
  </w:style>
  <w:style w:type="paragraph" w:customStyle="1" w:styleId="ListParagraph1">
    <w:name w:val="List Paragraph1"/>
    <w:basedOn w:val="Normal"/>
    <w:uiPriority w:val="34"/>
    <w:qFormat/>
    <w:rsid w:val="00E32BAF"/>
    <w:pPr>
      <w:spacing w:line="360" w:lineRule="auto"/>
      <w:ind w:left="720"/>
      <w:contextualSpacing/>
      <w:jc w:val="both"/>
    </w:pPr>
    <w:rPr>
      <w:rFonts w:asciiTheme="minorHAnsi" w:eastAsia="Times New Roman" w:hAnsiTheme="minorHAnsi" w:cstheme="minorBidi"/>
      <w:sz w:val="22"/>
      <w:szCs w:val="22"/>
      <w:lang w:val="id-ID" w:eastAsia="en-US"/>
    </w:rPr>
  </w:style>
  <w:style w:type="character" w:customStyle="1" w:styleId="fontstyle01">
    <w:name w:val="fontstyle01"/>
    <w:basedOn w:val="DefaultParagraphFont"/>
    <w:rsid w:val="00E32BAF"/>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E32BAF"/>
    <w:rPr>
      <w:rFonts w:ascii="Times New Roman" w:hAnsi="Times New Roman" w:cs="Times New Roman" w:hint="default"/>
      <w:b/>
      <w:bCs/>
      <w:i/>
      <w:iCs/>
      <w:color w:val="000000"/>
      <w:sz w:val="24"/>
      <w:szCs w:val="24"/>
    </w:rPr>
  </w:style>
  <w:style w:type="table" w:styleId="TableGrid">
    <w:name w:val="Table Grid"/>
    <w:basedOn w:val="TableNormal"/>
    <w:uiPriority w:val="59"/>
    <w:rsid w:val="00E32BAF"/>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E32BAF"/>
    <w:rPr>
      <w:b/>
      <w:bCs/>
    </w:rPr>
  </w:style>
  <w:style w:type="paragraph" w:styleId="NoSpacing">
    <w:name w:val="No Spacing"/>
    <w:uiPriority w:val="1"/>
    <w:qFormat/>
    <w:rsid w:val="0078394B"/>
    <w:pPr>
      <w:spacing w:after="0" w:line="240" w:lineRule="auto"/>
    </w:pPr>
    <w:rPr>
      <w:rFonts w:ascii="Calibri" w:eastAsia="Calibri" w:hAnsi="Calibri" w:cs="Times New Roman"/>
    </w:rPr>
  </w:style>
  <w:style w:type="character" w:customStyle="1" w:styleId="ListParagraphChar">
    <w:name w:val="List Paragraph Char"/>
    <w:aliases w:val="Body of text Char,kepala 1 Char,Colorful List - Accent 11 Char,Body of text1 Char,kepala 11 Char,Body of text2 Char,kepala 12 Char,Body of text3 Char,kepala 13 Char,List Paragraph11 Char,Colorful List - Accent 111 Char"/>
    <w:link w:val="ListParagraph"/>
    <w:uiPriority w:val="34"/>
    <w:rsid w:val="00795A61"/>
    <w:rPr>
      <w:rFonts w:ascii="Calibri" w:eastAsia="Calibri" w:hAnsi="Calibri" w:cs="Times New Roman"/>
      <w:lang w:val="id-ID"/>
    </w:rPr>
  </w:style>
  <w:style w:type="character" w:customStyle="1" w:styleId="UnresolvedMention1">
    <w:name w:val="Unresolved Mention1"/>
    <w:basedOn w:val="DefaultParagraphFont"/>
    <w:uiPriority w:val="99"/>
    <w:semiHidden/>
    <w:unhideWhenUsed/>
    <w:rsid w:val="0008413C"/>
    <w:rPr>
      <w:color w:val="605E5C"/>
      <w:shd w:val="clear" w:color="auto" w:fill="E1DFDD"/>
    </w:rPr>
  </w:style>
  <w:style w:type="character" w:styleId="PlaceholderText">
    <w:name w:val="Placeholder Text"/>
    <w:basedOn w:val="DefaultParagraphFont"/>
    <w:uiPriority w:val="99"/>
    <w:semiHidden/>
    <w:rsid w:val="00367B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4164">
      <w:bodyDiv w:val="1"/>
      <w:marLeft w:val="0"/>
      <w:marRight w:val="0"/>
      <w:marTop w:val="0"/>
      <w:marBottom w:val="0"/>
      <w:divBdr>
        <w:top w:val="none" w:sz="0" w:space="0" w:color="auto"/>
        <w:left w:val="none" w:sz="0" w:space="0" w:color="auto"/>
        <w:bottom w:val="none" w:sz="0" w:space="0" w:color="auto"/>
        <w:right w:val="none" w:sz="0" w:space="0" w:color="auto"/>
      </w:divBdr>
    </w:div>
    <w:div w:id="605819146">
      <w:bodyDiv w:val="1"/>
      <w:marLeft w:val="0"/>
      <w:marRight w:val="0"/>
      <w:marTop w:val="0"/>
      <w:marBottom w:val="0"/>
      <w:divBdr>
        <w:top w:val="none" w:sz="0" w:space="0" w:color="auto"/>
        <w:left w:val="none" w:sz="0" w:space="0" w:color="auto"/>
        <w:bottom w:val="none" w:sz="0" w:space="0" w:color="auto"/>
        <w:right w:val="none" w:sz="0" w:space="0" w:color="auto"/>
      </w:divBdr>
    </w:div>
    <w:div w:id="682633502">
      <w:bodyDiv w:val="1"/>
      <w:marLeft w:val="0"/>
      <w:marRight w:val="0"/>
      <w:marTop w:val="0"/>
      <w:marBottom w:val="0"/>
      <w:divBdr>
        <w:top w:val="none" w:sz="0" w:space="0" w:color="auto"/>
        <w:left w:val="none" w:sz="0" w:space="0" w:color="auto"/>
        <w:bottom w:val="none" w:sz="0" w:space="0" w:color="auto"/>
        <w:right w:val="none" w:sz="0" w:space="0" w:color="auto"/>
      </w:divBdr>
    </w:div>
    <w:div w:id="761219034">
      <w:bodyDiv w:val="1"/>
      <w:marLeft w:val="0"/>
      <w:marRight w:val="0"/>
      <w:marTop w:val="0"/>
      <w:marBottom w:val="0"/>
      <w:divBdr>
        <w:top w:val="none" w:sz="0" w:space="0" w:color="auto"/>
        <w:left w:val="none" w:sz="0" w:space="0" w:color="auto"/>
        <w:bottom w:val="none" w:sz="0" w:space="0" w:color="auto"/>
        <w:right w:val="none" w:sz="0" w:space="0" w:color="auto"/>
      </w:divBdr>
    </w:div>
    <w:div w:id="1356345493">
      <w:bodyDiv w:val="1"/>
      <w:marLeft w:val="0"/>
      <w:marRight w:val="0"/>
      <w:marTop w:val="0"/>
      <w:marBottom w:val="0"/>
      <w:divBdr>
        <w:top w:val="none" w:sz="0" w:space="0" w:color="auto"/>
        <w:left w:val="none" w:sz="0" w:space="0" w:color="auto"/>
        <w:bottom w:val="none" w:sz="0" w:space="0" w:color="auto"/>
        <w:right w:val="none" w:sz="0" w:space="0" w:color="auto"/>
      </w:divBdr>
    </w:div>
    <w:div w:id="1529099645">
      <w:bodyDiv w:val="1"/>
      <w:marLeft w:val="0"/>
      <w:marRight w:val="0"/>
      <w:marTop w:val="0"/>
      <w:marBottom w:val="0"/>
      <w:divBdr>
        <w:top w:val="none" w:sz="0" w:space="0" w:color="auto"/>
        <w:left w:val="none" w:sz="0" w:space="0" w:color="auto"/>
        <w:bottom w:val="none" w:sz="0" w:space="0" w:color="auto"/>
        <w:right w:val="none" w:sz="0" w:space="0" w:color="auto"/>
      </w:divBdr>
    </w:div>
    <w:div w:id="1547794231">
      <w:bodyDiv w:val="1"/>
      <w:marLeft w:val="0"/>
      <w:marRight w:val="0"/>
      <w:marTop w:val="0"/>
      <w:marBottom w:val="0"/>
      <w:divBdr>
        <w:top w:val="none" w:sz="0" w:space="0" w:color="auto"/>
        <w:left w:val="none" w:sz="0" w:space="0" w:color="auto"/>
        <w:bottom w:val="none" w:sz="0" w:space="0" w:color="auto"/>
        <w:right w:val="none" w:sz="0" w:space="0" w:color="auto"/>
      </w:divBdr>
    </w:div>
    <w:div w:id="211964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ulfahasni670@gmail.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ulfahasni670@gmail.com"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ulfahasni670@gmail.com" TargetMode="External"/><Relationship Id="rId24" Type="http://schemas.openxmlformats.org/officeDocument/2006/relationships/hyperlink" Target="javascript:void(0)" TargetMode="External"/><Relationship Id="rId32"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footer" Target="footer2.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9557-8856-4FB6-AE82-55734EC3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32</Pages>
  <Words>12395</Words>
  <Characters>70655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EDIPUTRA</dc:creator>
  <cp:lastModifiedBy>nopri herlinda</cp:lastModifiedBy>
  <cp:revision>35</cp:revision>
  <cp:lastPrinted>2021-02-01T01:19:00Z</cp:lastPrinted>
  <dcterms:created xsi:type="dcterms:W3CDTF">2021-01-28T03:53:00Z</dcterms:created>
  <dcterms:modified xsi:type="dcterms:W3CDTF">2023-07-12T08:09:00Z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b6384702-4b2e-3040-8110-dea71b9bbe3d</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10th edition - Harvard</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http://www.zotero.org/styles/iop-conference-series-materials-science-and-engineering</vt:lpwstr>
  </property>
  <property fmtid="{D5CDD505-2E9C-101B-9397-08002B2CF9AE}" pid="14" name="Mendeley Recent Style Name 4_1">
    <vt:lpwstr>IOP Conference Series: Materials Science and Engineering</vt:lpwstr>
  </property>
  <property fmtid="{D5CDD505-2E9C-101B-9397-08002B2CF9AE}" pid="15" name="Mendeley Recent Style Id 5_1">
    <vt:lpwstr>http://www.zotero.org/styles/journal-of-physics-a-mathematical-and-theoretical</vt:lpwstr>
  </property>
  <property fmtid="{D5CDD505-2E9C-101B-9397-08002B2CF9AE}" pid="16" name="Mendeley Recent Style Name 5_1">
    <vt:lpwstr>Journal of Physics A: Mathematical and Theoretical</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