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107"/>
        <w:gridCol w:w="950"/>
        <w:gridCol w:w="118"/>
        <w:gridCol w:w="2758"/>
        <w:gridCol w:w="1958"/>
        <w:gridCol w:w="2907"/>
        <w:gridCol w:w="1169"/>
        <w:gridCol w:w="2557"/>
        <w:gridCol w:w="191"/>
      </w:tblGrid>
      <w:tr w:rsidR="007D2D7B" w:rsidTr="00B16750">
        <w:trPr>
          <w:trHeight w:val="1520"/>
        </w:trPr>
        <w:tc>
          <w:tcPr>
            <w:tcW w:w="2030" w:type="dxa"/>
            <w:shd w:val="clear" w:color="auto" w:fill="auto"/>
          </w:tcPr>
          <w:p w:rsidR="007D2D7B" w:rsidRDefault="007D2D7B" w:rsidP="001C41F7">
            <w:pPr>
              <w:pStyle w:val="TableParagraph"/>
              <w:spacing w:before="5"/>
              <w:rPr>
                <w:sz w:val="8"/>
              </w:rPr>
            </w:pPr>
          </w:p>
          <w:p w:rsidR="007D2D7B" w:rsidRDefault="007D2D7B" w:rsidP="00BC088C">
            <w:pPr>
              <w:pStyle w:val="TableParagraph"/>
              <w:ind w:left="75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3F1EDC15" wp14:editId="1DEDF0A4">
                  <wp:extent cx="1175657" cy="1080655"/>
                  <wp:effectExtent l="0" t="0" r="5715" b="5715"/>
                  <wp:docPr id="2" name="Picture 2" descr="E:\File picture\logo 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ile picture\logo 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622" cy="1080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5" w:type="dxa"/>
            <w:gridSpan w:val="9"/>
            <w:shd w:val="clear" w:color="auto" w:fill="auto"/>
          </w:tcPr>
          <w:p w:rsidR="00BC088C" w:rsidRDefault="00BC088C" w:rsidP="001C41F7">
            <w:pPr>
              <w:pStyle w:val="TableParagraph"/>
              <w:spacing w:before="9" w:line="237" w:lineRule="auto"/>
              <w:ind w:left="106" w:right="3152"/>
              <w:rPr>
                <w:rFonts w:ascii="Calibri"/>
                <w:b/>
                <w:sz w:val="32"/>
              </w:rPr>
            </w:pPr>
            <w:bookmarkStart w:id="0" w:name="RPS-ANALISIS-REAL-S2-2018.pdf_(p.1-7)"/>
            <w:bookmarkEnd w:id="0"/>
            <w:r>
              <w:rPr>
                <w:rFonts w:ascii="Calibri"/>
                <w:b/>
                <w:sz w:val="32"/>
              </w:rPr>
              <w:t xml:space="preserve">UNIVERSITAS PAHLAWAN TUANKU TAMBUSAI </w:t>
            </w:r>
          </w:p>
          <w:p w:rsidR="007D2D7B" w:rsidRDefault="007D2D7B" w:rsidP="001C41F7">
            <w:pPr>
              <w:pStyle w:val="TableParagraph"/>
              <w:spacing w:before="9" w:line="237" w:lineRule="auto"/>
              <w:ind w:left="106" w:right="3152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FAKULTAS</w:t>
            </w:r>
            <w:r>
              <w:rPr>
                <w:rFonts w:ascii="Calibri"/>
                <w:b/>
                <w:spacing w:val="-1"/>
                <w:sz w:val="32"/>
              </w:rPr>
              <w:t xml:space="preserve"> </w:t>
            </w:r>
            <w:r w:rsidR="00BC088C">
              <w:rPr>
                <w:rFonts w:ascii="Calibri"/>
                <w:b/>
                <w:spacing w:val="-1"/>
                <w:sz w:val="32"/>
              </w:rPr>
              <w:t xml:space="preserve">ILMU </w:t>
            </w:r>
            <w:r>
              <w:rPr>
                <w:rFonts w:ascii="Calibri"/>
                <w:b/>
                <w:sz w:val="32"/>
              </w:rPr>
              <w:t>PENDIDIKAN</w:t>
            </w:r>
            <w:r>
              <w:rPr>
                <w:rFonts w:ascii="Calibri"/>
                <w:b/>
                <w:spacing w:val="3"/>
                <w:sz w:val="32"/>
              </w:rPr>
              <w:t xml:space="preserve"> </w:t>
            </w:r>
          </w:p>
          <w:p w:rsidR="007D2D7B" w:rsidRDefault="007D2D7B" w:rsidP="001C41F7">
            <w:pPr>
              <w:pStyle w:val="TableParagraph"/>
              <w:spacing w:before="10"/>
              <w:rPr>
                <w:sz w:val="33"/>
              </w:rPr>
            </w:pPr>
          </w:p>
          <w:p w:rsidR="007D2D7B" w:rsidRDefault="007D2D7B" w:rsidP="00BC088C">
            <w:pPr>
              <w:pStyle w:val="TableParagraph"/>
              <w:spacing w:before="1" w:line="322" w:lineRule="exact"/>
              <w:ind w:left="106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PROGRAM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STUDI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PENDIDIKAN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 w:rsidR="00BC088C">
              <w:rPr>
                <w:rFonts w:ascii="Calibri"/>
                <w:b/>
                <w:sz w:val="28"/>
              </w:rPr>
              <w:t>MATEMATIKA</w:t>
            </w:r>
          </w:p>
        </w:tc>
      </w:tr>
      <w:tr w:rsidR="007D2D7B" w:rsidTr="00B16750">
        <w:trPr>
          <w:trHeight w:val="331"/>
        </w:trPr>
        <w:tc>
          <w:tcPr>
            <w:tcW w:w="14745" w:type="dxa"/>
            <w:gridSpan w:val="10"/>
            <w:shd w:val="clear" w:color="auto" w:fill="auto"/>
          </w:tcPr>
          <w:p w:rsidR="007D2D7B" w:rsidRDefault="007D2D7B" w:rsidP="001C41F7">
            <w:pPr>
              <w:pStyle w:val="TableParagraph"/>
              <w:spacing w:before="1" w:line="309" w:lineRule="exact"/>
              <w:ind w:left="4829" w:right="4832"/>
              <w:jc w:val="center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RENCANA</w:t>
            </w:r>
            <w:r>
              <w:rPr>
                <w:rFonts w:ascii="Cambria"/>
                <w:b/>
                <w:spacing w:val="-5"/>
                <w:sz w:val="28"/>
              </w:rPr>
              <w:t xml:space="preserve"> </w:t>
            </w:r>
            <w:r>
              <w:rPr>
                <w:rFonts w:ascii="Cambria"/>
                <w:b/>
                <w:sz w:val="28"/>
              </w:rPr>
              <w:t>PEMBELAJARAN</w:t>
            </w:r>
            <w:r>
              <w:rPr>
                <w:rFonts w:ascii="Cambria"/>
                <w:b/>
                <w:spacing w:val="-5"/>
                <w:sz w:val="28"/>
              </w:rPr>
              <w:t xml:space="preserve"> </w:t>
            </w:r>
            <w:r>
              <w:rPr>
                <w:rFonts w:ascii="Cambria"/>
                <w:b/>
                <w:sz w:val="28"/>
              </w:rPr>
              <w:t>SEMESTER</w:t>
            </w:r>
            <w:r>
              <w:rPr>
                <w:rFonts w:ascii="Cambria"/>
                <w:b/>
                <w:spacing w:val="-3"/>
                <w:sz w:val="28"/>
              </w:rPr>
              <w:t xml:space="preserve"> </w:t>
            </w:r>
            <w:r>
              <w:rPr>
                <w:rFonts w:ascii="Cambria"/>
                <w:b/>
                <w:sz w:val="28"/>
              </w:rPr>
              <w:t>(RPS)</w:t>
            </w:r>
          </w:p>
        </w:tc>
      </w:tr>
      <w:tr w:rsidR="00BC088C" w:rsidTr="00B16750">
        <w:trPr>
          <w:trHeight w:val="540"/>
        </w:trPr>
        <w:tc>
          <w:tcPr>
            <w:tcW w:w="3087" w:type="dxa"/>
            <w:gridSpan w:val="3"/>
            <w:shd w:val="clear" w:color="auto" w:fill="auto"/>
          </w:tcPr>
          <w:p w:rsidR="007D2D7B" w:rsidRDefault="007D2D7B" w:rsidP="001C41F7">
            <w:pPr>
              <w:pStyle w:val="TableParagraph"/>
              <w:spacing w:line="266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Nama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Mata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Kuliah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D2D7B" w:rsidRDefault="007D2D7B" w:rsidP="001C41F7">
            <w:pPr>
              <w:pStyle w:val="TableParagraph"/>
              <w:spacing w:line="266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Kode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Mata</w:t>
            </w:r>
          </w:p>
          <w:p w:rsidR="007D2D7B" w:rsidRDefault="007D2D7B" w:rsidP="001C41F7">
            <w:pPr>
              <w:pStyle w:val="TableParagraph"/>
              <w:spacing w:before="3"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Kuliah</w:t>
            </w:r>
          </w:p>
        </w:tc>
        <w:tc>
          <w:tcPr>
            <w:tcW w:w="4865" w:type="dxa"/>
            <w:gridSpan w:val="2"/>
            <w:shd w:val="clear" w:color="auto" w:fill="auto"/>
          </w:tcPr>
          <w:p w:rsidR="007D2D7B" w:rsidRDefault="007D2D7B" w:rsidP="001C41F7">
            <w:pPr>
              <w:pStyle w:val="TableParagraph"/>
              <w:spacing w:before="133"/>
              <w:ind w:left="2007" w:right="2005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Bobot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(sks)</w:t>
            </w:r>
          </w:p>
        </w:tc>
        <w:tc>
          <w:tcPr>
            <w:tcW w:w="1169" w:type="dxa"/>
            <w:shd w:val="clear" w:color="auto" w:fill="auto"/>
          </w:tcPr>
          <w:p w:rsidR="007D2D7B" w:rsidRDefault="007D2D7B" w:rsidP="001C41F7">
            <w:pPr>
              <w:pStyle w:val="TableParagraph"/>
              <w:spacing w:line="266" w:lineRule="exact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Semester</w:t>
            </w:r>
          </w:p>
        </w:tc>
        <w:tc>
          <w:tcPr>
            <w:tcW w:w="2748" w:type="dxa"/>
            <w:gridSpan w:val="2"/>
            <w:shd w:val="clear" w:color="auto" w:fill="auto"/>
          </w:tcPr>
          <w:p w:rsidR="007D2D7B" w:rsidRDefault="007D2D7B" w:rsidP="001C41F7">
            <w:pPr>
              <w:pStyle w:val="TableParagraph"/>
              <w:spacing w:line="266" w:lineRule="exact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Tgl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Penyusunan</w:t>
            </w:r>
          </w:p>
        </w:tc>
      </w:tr>
      <w:tr w:rsidR="007D2D7B" w:rsidTr="00B16750">
        <w:trPr>
          <w:trHeight w:val="266"/>
        </w:trPr>
        <w:tc>
          <w:tcPr>
            <w:tcW w:w="3087" w:type="dxa"/>
            <w:gridSpan w:val="3"/>
            <w:shd w:val="clear" w:color="auto" w:fill="auto"/>
          </w:tcPr>
          <w:p w:rsidR="007D2D7B" w:rsidRDefault="007D2D7B" w:rsidP="001C41F7">
            <w:pPr>
              <w:pStyle w:val="TableParagraph"/>
              <w:spacing w:line="246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Analisis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Real</w:t>
            </w:r>
            <w:r w:rsidR="00BC088C">
              <w:rPr>
                <w:rFonts w:ascii="Calibri"/>
                <w:b/>
              </w:rPr>
              <w:t xml:space="preserve"> 1</w:t>
            </w:r>
          </w:p>
        </w:tc>
        <w:tc>
          <w:tcPr>
            <w:tcW w:w="2876" w:type="dxa"/>
            <w:gridSpan w:val="2"/>
            <w:shd w:val="clear" w:color="auto" w:fill="auto"/>
          </w:tcPr>
          <w:p w:rsidR="007D2D7B" w:rsidRDefault="007D2D7B" w:rsidP="001C41F7">
            <w:pPr>
              <w:pStyle w:val="TableParagraph"/>
              <w:rPr>
                <w:sz w:val="18"/>
              </w:rPr>
            </w:pPr>
          </w:p>
        </w:tc>
        <w:tc>
          <w:tcPr>
            <w:tcW w:w="4865" w:type="dxa"/>
            <w:gridSpan w:val="2"/>
            <w:shd w:val="clear" w:color="auto" w:fill="auto"/>
          </w:tcPr>
          <w:p w:rsidR="007D2D7B" w:rsidRDefault="00BC088C" w:rsidP="001C41F7">
            <w:pPr>
              <w:pStyle w:val="TableParagraph"/>
              <w:spacing w:line="246" w:lineRule="exact"/>
              <w:ind w:left="5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169" w:type="dxa"/>
            <w:shd w:val="clear" w:color="auto" w:fill="auto"/>
          </w:tcPr>
          <w:p w:rsidR="007D2D7B" w:rsidRDefault="007D2D7B" w:rsidP="001C41F7">
            <w:pPr>
              <w:pStyle w:val="TableParagraph"/>
              <w:spacing w:line="246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748" w:type="dxa"/>
            <w:gridSpan w:val="2"/>
            <w:shd w:val="clear" w:color="auto" w:fill="auto"/>
          </w:tcPr>
          <w:p w:rsidR="007D2D7B" w:rsidRDefault="00BC088C" w:rsidP="001C41F7">
            <w:pPr>
              <w:pStyle w:val="TableParagraph"/>
              <w:spacing w:line="246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September 2021</w:t>
            </w:r>
          </w:p>
        </w:tc>
      </w:tr>
      <w:tr w:rsidR="00BC088C" w:rsidTr="00B16750">
        <w:trPr>
          <w:trHeight w:val="271"/>
        </w:trPr>
        <w:tc>
          <w:tcPr>
            <w:tcW w:w="3087" w:type="dxa"/>
            <w:gridSpan w:val="3"/>
            <w:vMerge w:val="restart"/>
            <w:shd w:val="clear" w:color="auto" w:fill="auto"/>
          </w:tcPr>
          <w:p w:rsidR="00BC088C" w:rsidRDefault="00BC088C" w:rsidP="001C41F7">
            <w:pPr>
              <w:pStyle w:val="TableParagraph"/>
              <w:spacing w:before="2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Otorisasi</w:t>
            </w:r>
          </w:p>
        </w:tc>
        <w:tc>
          <w:tcPr>
            <w:tcW w:w="4834" w:type="dxa"/>
            <w:gridSpan w:val="3"/>
            <w:shd w:val="clear" w:color="auto" w:fill="auto"/>
          </w:tcPr>
          <w:p w:rsidR="00BC088C" w:rsidRDefault="00BC088C" w:rsidP="00BC088C">
            <w:pPr>
              <w:pStyle w:val="TableParagraph"/>
              <w:spacing w:before="2" w:line="248" w:lineRule="exact"/>
              <w:ind w:left="14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Nama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Dosen</w:t>
            </w:r>
          </w:p>
        </w:tc>
        <w:tc>
          <w:tcPr>
            <w:tcW w:w="6824" w:type="dxa"/>
            <w:gridSpan w:val="4"/>
            <w:shd w:val="clear" w:color="auto" w:fill="auto"/>
          </w:tcPr>
          <w:p w:rsidR="00BC088C" w:rsidRDefault="00BC088C" w:rsidP="001C41F7">
            <w:pPr>
              <w:pStyle w:val="TableParagraph"/>
              <w:spacing w:before="2" w:line="248" w:lineRule="exact"/>
              <w:ind w:left="1551" w:right="155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PRODI</w:t>
            </w:r>
          </w:p>
        </w:tc>
      </w:tr>
      <w:tr w:rsidR="00BC088C" w:rsidTr="00B16750">
        <w:trPr>
          <w:trHeight w:val="1713"/>
        </w:trPr>
        <w:tc>
          <w:tcPr>
            <w:tcW w:w="3087" w:type="dxa"/>
            <w:gridSpan w:val="3"/>
            <w:vMerge/>
            <w:tcBorders>
              <w:top w:val="nil"/>
            </w:tcBorders>
            <w:shd w:val="clear" w:color="auto" w:fill="auto"/>
          </w:tcPr>
          <w:p w:rsidR="00BC088C" w:rsidRDefault="00BC088C" w:rsidP="001C41F7">
            <w:pPr>
              <w:rPr>
                <w:sz w:val="2"/>
                <w:szCs w:val="2"/>
              </w:rPr>
            </w:pPr>
          </w:p>
        </w:tc>
        <w:tc>
          <w:tcPr>
            <w:tcW w:w="4834" w:type="dxa"/>
            <w:gridSpan w:val="3"/>
            <w:shd w:val="clear" w:color="auto" w:fill="auto"/>
          </w:tcPr>
          <w:p w:rsidR="00BC088C" w:rsidRDefault="00BC088C" w:rsidP="001C41F7">
            <w:pPr>
              <w:pStyle w:val="TableParagraph"/>
            </w:pPr>
          </w:p>
          <w:p w:rsidR="00BC088C" w:rsidRDefault="00BC088C" w:rsidP="001C41F7">
            <w:pPr>
              <w:pStyle w:val="TableParagraph"/>
            </w:pPr>
          </w:p>
          <w:p w:rsidR="00BC088C" w:rsidRDefault="00BC088C" w:rsidP="001C41F7">
            <w:pPr>
              <w:pStyle w:val="TableParagraph"/>
            </w:pPr>
          </w:p>
          <w:p w:rsidR="00BC088C" w:rsidRDefault="00BC088C" w:rsidP="001C41F7">
            <w:pPr>
              <w:pStyle w:val="TableParagraph"/>
            </w:pPr>
          </w:p>
          <w:p w:rsidR="00BC088C" w:rsidRDefault="00BC088C" w:rsidP="001C41F7">
            <w:pPr>
              <w:pStyle w:val="TableParagraph"/>
              <w:spacing w:before="8"/>
              <w:rPr>
                <w:sz w:val="28"/>
              </w:rPr>
            </w:pPr>
          </w:p>
          <w:p w:rsidR="00BC088C" w:rsidRPr="00BC088C" w:rsidRDefault="00BC088C" w:rsidP="00BC088C">
            <w:pPr>
              <w:pStyle w:val="TableParagraph"/>
              <w:ind w:left="863"/>
              <w:rPr>
                <w:rFonts w:ascii="Calibri"/>
                <w:b/>
              </w:rPr>
            </w:pPr>
            <w:r w:rsidRPr="00BC088C">
              <w:rPr>
                <w:rFonts w:ascii="Calibri"/>
                <w:b/>
              </w:rPr>
              <w:t xml:space="preserve">      </w:t>
            </w:r>
            <w:r w:rsidRPr="00BC088C">
              <w:rPr>
                <w:rFonts w:ascii="Calibri"/>
                <w:b/>
              </w:rPr>
              <w:t>Dr.</w:t>
            </w:r>
            <w:r w:rsidRPr="00BC088C">
              <w:rPr>
                <w:rFonts w:ascii="Calibri"/>
                <w:b/>
                <w:spacing w:val="-4"/>
              </w:rPr>
              <w:t xml:space="preserve"> </w:t>
            </w:r>
            <w:r w:rsidRPr="00BC088C">
              <w:rPr>
                <w:rFonts w:ascii="Calibri"/>
                <w:b/>
              </w:rPr>
              <w:t>Molli Wahyuni</w:t>
            </w:r>
            <w:r w:rsidRPr="00BC088C">
              <w:rPr>
                <w:rFonts w:ascii="Calibri"/>
                <w:b/>
              </w:rPr>
              <w:t>,</w:t>
            </w:r>
            <w:r w:rsidRPr="00BC088C">
              <w:rPr>
                <w:rFonts w:ascii="Calibri"/>
                <w:b/>
                <w:spacing w:val="-2"/>
              </w:rPr>
              <w:t xml:space="preserve"> </w:t>
            </w:r>
            <w:r w:rsidRPr="00BC088C">
              <w:rPr>
                <w:rFonts w:ascii="Calibri"/>
                <w:b/>
              </w:rPr>
              <w:t>M.Pd</w:t>
            </w:r>
          </w:p>
        </w:tc>
        <w:tc>
          <w:tcPr>
            <w:tcW w:w="6824" w:type="dxa"/>
            <w:gridSpan w:val="4"/>
            <w:shd w:val="clear" w:color="auto" w:fill="auto"/>
          </w:tcPr>
          <w:p w:rsidR="00BC088C" w:rsidRDefault="00BC088C" w:rsidP="001C41F7">
            <w:pPr>
              <w:pStyle w:val="TableParagraph"/>
            </w:pPr>
          </w:p>
          <w:p w:rsidR="00BC088C" w:rsidRDefault="00BC088C" w:rsidP="001C41F7">
            <w:pPr>
              <w:pStyle w:val="TableParagraph"/>
            </w:pPr>
          </w:p>
          <w:p w:rsidR="00BC088C" w:rsidRDefault="00BC088C" w:rsidP="001C41F7">
            <w:pPr>
              <w:pStyle w:val="TableParagraph"/>
            </w:pPr>
          </w:p>
          <w:p w:rsidR="00BC088C" w:rsidRDefault="00BC088C" w:rsidP="001C41F7">
            <w:pPr>
              <w:pStyle w:val="TableParagraph"/>
            </w:pPr>
          </w:p>
          <w:p w:rsidR="00BC088C" w:rsidRDefault="00BC088C" w:rsidP="001C41F7">
            <w:pPr>
              <w:pStyle w:val="TableParagraph"/>
              <w:spacing w:before="5"/>
            </w:pPr>
          </w:p>
          <w:p w:rsidR="00BC088C" w:rsidRPr="00BC088C" w:rsidRDefault="00BC088C" w:rsidP="00BC088C">
            <w:pPr>
              <w:pStyle w:val="TableParagraph"/>
              <w:ind w:left="818"/>
              <w:jc w:val="center"/>
              <w:rPr>
                <w:rFonts w:ascii="Calibri"/>
                <w:b/>
              </w:rPr>
            </w:pPr>
            <w:r w:rsidRPr="00BC088C">
              <w:rPr>
                <w:rFonts w:ascii="Calibri"/>
                <w:b/>
              </w:rPr>
              <w:t>Astuti, M.Pd</w:t>
            </w:r>
          </w:p>
        </w:tc>
      </w:tr>
      <w:tr w:rsidR="007D2D7B" w:rsidTr="00B16750">
        <w:trPr>
          <w:trHeight w:val="267"/>
        </w:trPr>
        <w:tc>
          <w:tcPr>
            <w:tcW w:w="2030" w:type="dxa"/>
            <w:vMerge w:val="restart"/>
            <w:shd w:val="clear" w:color="auto" w:fill="auto"/>
          </w:tcPr>
          <w:p w:rsidR="007D2D7B" w:rsidRDefault="00BC088C" w:rsidP="001C41F7">
            <w:pPr>
              <w:pStyle w:val="TableParagraph"/>
              <w:ind w:left="107" w:right="31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</w:t>
            </w:r>
            <w:r w:rsidR="007D2D7B">
              <w:rPr>
                <w:rFonts w:ascii="Calibri"/>
                <w:b/>
              </w:rPr>
              <w:t>apaian</w:t>
            </w:r>
            <w:r w:rsidR="007D2D7B">
              <w:rPr>
                <w:rFonts w:ascii="Calibri"/>
                <w:b/>
                <w:spacing w:val="1"/>
              </w:rPr>
              <w:t xml:space="preserve"> </w:t>
            </w:r>
            <w:r w:rsidR="007D2D7B">
              <w:rPr>
                <w:rFonts w:ascii="Calibri"/>
                <w:b/>
                <w:spacing w:val="-1"/>
              </w:rPr>
              <w:t>Pembelajaran</w:t>
            </w:r>
            <w:r w:rsidR="007D2D7B">
              <w:rPr>
                <w:rFonts w:ascii="Calibri"/>
                <w:b/>
                <w:spacing w:val="-6"/>
              </w:rPr>
              <w:t xml:space="preserve"> </w:t>
            </w:r>
            <w:r w:rsidR="007D2D7B">
              <w:rPr>
                <w:rFonts w:ascii="Calibri"/>
                <w:b/>
              </w:rPr>
              <w:t>(CP)</w:t>
            </w:r>
          </w:p>
          <w:p w:rsidR="007D2D7B" w:rsidRDefault="007D2D7B" w:rsidP="001C41F7">
            <w:pPr>
              <w:pStyle w:val="TableParagraph"/>
              <w:spacing w:before="3"/>
              <w:rPr>
                <w:sz w:val="23"/>
              </w:rPr>
            </w:pPr>
          </w:p>
          <w:p w:rsidR="007D2D7B" w:rsidRDefault="007D2D7B" w:rsidP="001C41F7">
            <w:pPr>
              <w:pStyle w:val="TableParagraph"/>
              <w:spacing w:before="1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Parameter:</w:t>
            </w:r>
          </w:p>
          <w:p w:rsidR="007D2D7B" w:rsidRDefault="007D2D7B" w:rsidP="001C41F7">
            <w:pPr>
              <w:pStyle w:val="TableParagraph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=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Sikap</w:t>
            </w:r>
          </w:p>
          <w:p w:rsidR="007D2D7B" w:rsidRDefault="007D2D7B" w:rsidP="001C41F7">
            <w:pPr>
              <w:pStyle w:val="TableParagraph"/>
              <w:spacing w:before="2"/>
              <w:rPr>
                <w:sz w:val="23"/>
              </w:rPr>
            </w:pPr>
          </w:p>
          <w:p w:rsidR="007D2D7B" w:rsidRDefault="007D2D7B" w:rsidP="001C41F7">
            <w:pPr>
              <w:pStyle w:val="TableParagraph"/>
              <w:ind w:left="107" w:right="45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PP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=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Penguasaan</w:t>
            </w:r>
            <w:r>
              <w:rPr>
                <w:rFonts w:ascii="Calibri"/>
                <w:b/>
                <w:spacing w:val="-46"/>
              </w:rPr>
              <w:t xml:space="preserve"> </w:t>
            </w:r>
            <w:r>
              <w:rPr>
                <w:rFonts w:ascii="Calibri"/>
                <w:b/>
              </w:rPr>
              <w:t>Pengetahuan</w:t>
            </w:r>
          </w:p>
          <w:p w:rsidR="007D2D7B" w:rsidRDefault="007D2D7B" w:rsidP="001C41F7">
            <w:pPr>
              <w:pStyle w:val="TableParagraph"/>
              <w:spacing w:before="7"/>
              <w:rPr>
                <w:sz w:val="23"/>
              </w:rPr>
            </w:pPr>
          </w:p>
          <w:p w:rsidR="007D2D7B" w:rsidRDefault="007D2D7B" w:rsidP="001C41F7">
            <w:pPr>
              <w:pStyle w:val="TableParagraph"/>
              <w:ind w:left="107" w:right="27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KU = Keterampilan</w:t>
            </w:r>
            <w:r>
              <w:rPr>
                <w:rFonts w:ascii="Calibri"/>
                <w:b/>
                <w:spacing w:val="-48"/>
              </w:rPr>
              <w:t xml:space="preserve"> </w:t>
            </w:r>
            <w:r>
              <w:rPr>
                <w:rFonts w:ascii="Calibri"/>
                <w:b/>
              </w:rPr>
              <w:t>Umum</w:t>
            </w:r>
          </w:p>
          <w:p w:rsidR="007D2D7B" w:rsidRDefault="007D2D7B" w:rsidP="001C41F7">
            <w:pPr>
              <w:pStyle w:val="TableParagraph"/>
              <w:spacing w:before="3"/>
              <w:rPr>
                <w:sz w:val="23"/>
              </w:rPr>
            </w:pPr>
          </w:p>
          <w:p w:rsidR="007D2D7B" w:rsidRDefault="007D2D7B" w:rsidP="001C41F7">
            <w:pPr>
              <w:pStyle w:val="TableParagraph"/>
              <w:ind w:left="107" w:right="29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KK = Keterampilan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Khusus</w:t>
            </w:r>
          </w:p>
        </w:tc>
        <w:tc>
          <w:tcPr>
            <w:tcW w:w="12715" w:type="dxa"/>
            <w:gridSpan w:val="9"/>
            <w:tcBorders>
              <w:bottom w:val="double" w:sz="1" w:space="0" w:color="000000"/>
            </w:tcBorders>
            <w:shd w:val="clear" w:color="auto" w:fill="auto"/>
          </w:tcPr>
          <w:p w:rsidR="007D2D7B" w:rsidRDefault="007D2D7B" w:rsidP="001C41F7">
            <w:pPr>
              <w:pStyle w:val="TableParagraph"/>
              <w:spacing w:line="246" w:lineRule="exact"/>
              <w:ind w:left="10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CPL-PRODI</w:t>
            </w:r>
            <w:r>
              <w:rPr>
                <w:rFonts w:ascii="Calibri"/>
                <w:b/>
                <w:spacing w:val="42"/>
              </w:rPr>
              <w:t xml:space="preserve"> </w:t>
            </w:r>
            <w:r>
              <w:rPr>
                <w:rFonts w:ascii="Calibri"/>
                <w:b/>
              </w:rPr>
              <w:t>(Capaian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Pembelajaran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Lulusan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Program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Studi)</w:t>
            </w:r>
            <w:r w:rsidR="00BC088C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Yang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Dibebankan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Pada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Mata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Kuliah</w:t>
            </w:r>
          </w:p>
        </w:tc>
      </w:tr>
      <w:tr w:rsidR="007D2D7B" w:rsidTr="00B16750">
        <w:trPr>
          <w:trHeight w:val="271"/>
        </w:trPr>
        <w:tc>
          <w:tcPr>
            <w:tcW w:w="2030" w:type="dxa"/>
            <w:vMerge/>
            <w:tcBorders>
              <w:top w:val="nil"/>
            </w:tcBorders>
            <w:shd w:val="clear" w:color="auto" w:fill="auto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 w:val="restart"/>
            <w:shd w:val="clear" w:color="auto" w:fill="auto"/>
          </w:tcPr>
          <w:p w:rsidR="007D2D7B" w:rsidRDefault="007D2D7B" w:rsidP="001C41F7">
            <w:pPr>
              <w:pStyle w:val="TableParagraph"/>
            </w:pPr>
          </w:p>
        </w:tc>
        <w:tc>
          <w:tcPr>
            <w:tcW w:w="1068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:rsidR="007D2D7B" w:rsidRDefault="007D2D7B" w:rsidP="001C41F7">
            <w:pPr>
              <w:pStyle w:val="TableParagraph"/>
              <w:spacing w:before="1" w:line="24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CP-SA</w:t>
            </w:r>
          </w:p>
        </w:tc>
        <w:tc>
          <w:tcPr>
            <w:tcW w:w="11349" w:type="dxa"/>
            <w:gridSpan w:val="5"/>
            <w:tcBorders>
              <w:top w:val="double" w:sz="1" w:space="0" w:color="000000"/>
            </w:tcBorders>
            <w:shd w:val="clear" w:color="auto" w:fill="auto"/>
          </w:tcPr>
          <w:p w:rsidR="007D2D7B" w:rsidRDefault="007D2D7B" w:rsidP="001C41F7">
            <w:pPr>
              <w:pStyle w:val="TableParagraph"/>
              <w:spacing w:before="1"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Mampu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mengambil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keputusan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strategis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bidang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pendidikan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matematika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berdasarkan</w:t>
            </w:r>
            <w:r>
              <w:rPr>
                <w:rFonts w:ascii="Calibri"/>
                <w:spacing w:val="3"/>
              </w:rPr>
              <w:t xml:space="preserve"> </w:t>
            </w:r>
            <w:r>
              <w:rPr>
                <w:rFonts w:ascii="Calibri"/>
              </w:rPr>
              <w:t>informasi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data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yang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relevan.</w:t>
            </w:r>
          </w:p>
        </w:tc>
        <w:tc>
          <w:tcPr>
            <w:tcW w:w="191" w:type="dxa"/>
            <w:tcBorders>
              <w:bottom w:val="nil"/>
            </w:tcBorders>
            <w:shd w:val="clear" w:color="auto" w:fill="auto"/>
          </w:tcPr>
          <w:p w:rsidR="007D2D7B" w:rsidRDefault="007D2D7B" w:rsidP="001C41F7">
            <w:pPr>
              <w:pStyle w:val="TableParagraph"/>
              <w:rPr>
                <w:sz w:val="20"/>
              </w:rPr>
            </w:pPr>
          </w:p>
        </w:tc>
      </w:tr>
      <w:tr w:rsidR="007D2D7B" w:rsidTr="00B16750">
        <w:trPr>
          <w:trHeight w:val="539"/>
        </w:trPr>
        <w:tc>
          <w:tcPr>
            <w:tcW w:w="2030" w:type="dxa"/>
            <w:vMerge/>
            <w:tcBorders>
              <w:top w:val="nil"/>
            </w:tcBorders>
            <w:shd w:val="clear" w:color="auto" w:fill="auto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</w:tcBorders>
            <w:shd w:val="clear" w:color="auto" w:fill="auto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gridSpan w:val="2"/>
            <w:shd w:val="clear" w:color="auto" w:fill="auto"/>
          </w:tcPr>
          <w:p w:rsidR="007D2D7B" w:rsidRDefault="007D2D7B" w:rsidP="001C41F7">
            <w:pPr>
              <w:pStyle w:val="TableParagraph"/>
              <w:spacing w:before="1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CP-SB</w:t>
            </w:r>
          </w:p>
        </w:tc>
        <w:tc>
          <w:tcPr>
            <w:tcW w:w="11349" w:type="dxa"/>
            <w:gridSpan w:val="5"/>
            <w:shd w:val="clear" w:color="auto" w:fill="auto"/>
          </w:tcPr>
          <w:p w:rsidR="007D2D7B" w:rsidRDefault="007D2D7B" w:rsidP="001C41F7">
            <w:pPr>
              <w:pStyle w:val="TableParagraph"/>
              <w:spacing w:before="1"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Mampu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mengelola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sumber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daya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pendidikan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matematika,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organisasi,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mengkomunikasikan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hasil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pengelolaannya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secara</w:t>
            </w:r>
          </w:p>
          <w:p w:rsidR="007D2D7B" w:rsidRDefault="007D2D7B" w:rsidP="001C41F7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bertanggung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jawab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kepada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pemangku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kepentingan.</w:t>
            </w:r>
          </w:p>
        </w:tc>
        <w:tc>
          <w:tcPr>
            <w:tcW w:w="191" w:type="dxa"/>
            <w:tcBorders>
              <w:top w:val="nil"/>
              <w:bottom w:val="nil"/>
            </w:tcBorders>
            <w:shd w:val="clear" w:color="auto" w:fill="auto"/>
          </w:tcPr>
          <w:p w:rsidR="007D2D7B" w:rsidRDefault="007D2D7B" w:rsidP="001C41F7">
            <w:pPr>
              <w:pStyle w:val="TableParagraph"/>
            </w:pPr>
          </w:p>
        </w:tc>
      </w:tr>
      <w:tr w:rsidR="007D2D7B" w:rsidTr="00B16750">
        <w:trPr>
          <w:trHeight w:val="540"/>
        </w:trPr>
        <w:tc>
          <w:tcPr>
            <w:tcW w:w="2030" w:type="dxa"/>
            <w:vMerge/>
            <w:tcBorders>
              <w:top w:val="nil"/>
            </w:tcBorders>
            <w:shd w:val="clear" w:color="auto" w:fill="auto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</w:tcBorders>
            <w:shd w:val="clear" w:color="auto" w:fill="auto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gridSpan w:val="2"/>
            <w:shd w:val="clear" w:color="auto" w:fill="auto"/>
          </w:tcPr>
          <w:p w:rsidR="007D2D7B" w:rsidRDefault="007D2D7B" w:rsidP="001C41F7">
            <w:pPr>
              <w:pStyle w:val="TableParagraph"/>
              <w:spacing w:line="266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CP-SC</w:t>
            </w:r>
          </w:p>
        </w:tc>
        <w:tc>
          <w:tcPr>
            <w:tcW w:w="11349" w:type="dxa"/>
            <w:gridSpan w:val="5"/>
            <w:shd w:val="clear" w:color="auto" w:fill="auto"/>
          </w:tcPr>
          <w:p w:rsidR="007D2D7B" w:rsidRDefault="007D2D7B" w:rsidP="001C41F7">
            <w:pPr>
              <w:pStyle w:val="TableParagraph"/>
              <w:spacing w:line="26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Mampu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berkomunikasi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beradaptasi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dengan lingkungan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kerja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masyarakat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baik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lokal,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nasional,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regional,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maupun</w:t>
            </w:r>
          </w:p>
          <w:p w:rsidR="007D2D7B" w:rsidRDefault="007D2D7B" w:rsidP="001C41F7">
            <w:pPr>
              <w:pStyle w:val="TableParagraph"/>
              <w:spacing w:line="252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internasional.</w:t>
            </w:r>
          </w:p>
        </w:tc>
        <w:tc>
          <w:tcPr>
            <w:tcW w:w="191" w:type="dxa"/>
            <w:tcBorders>
              <w:top w:val="nil"/>
              <w:bottom w:val="nil"/>
            </w:tcBorders>
            <w:shd w:val="clear" w:color="auto" w:fill="auto"/>
          </w:tcPr>
          <w:p w:rsidR="007D2D7B" w:rsidRDefault="007D2D7B" w:rsidP="001C41F7">
            <w:pPr>
              <w:pStyle w:val="TableParagraph"/>
            </w:pPr>
          </w:p>
        </w:tc>
      </w:tr>
      <w:tr w:rsidR="007D2D7B" w:rsidTr="00B16750">
        <w:trPr>
          <w:trHeight w:val="536"/>
        </w:trPr>
        <w:tc>
          <w:tcPr>
            <w:tcW w:w="2030" w:type="dxa"/>
            <w:vMerge/>
            <w:tcBorders>
              <w:top w:val="nil"/>
            </w:tcBorders>
            <w:shd w:val="clear" w:color="auto" w:fill="auto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</w:tcBorders>
            <w:shd w:val="clear" w:color="auto" w:fill="auto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gridSpan w:val="2"/>
            <w:shd w:val="clear" w:color="auto" w:fill="auto"/>
          </w:tcPr>
          <w:p w:rsidR="007D2D7B" w:rsidRDefault="007D2D7B" w:rsidP="001C41F7">
            <w:pPr>
              <w:pStyle w:val="TableParagraph"/>
              <w:spacing w:line="266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CP-PPA</w:t>
            </w:r>
          </w:p>
        </w:tc>
        <w:tc>
          <w:tcPr>
            <w:tcW w:w="11349" w:type="dxa"/>
            <w:gridSpan w:val="5"/>
            <w:shd w:val="clear" w:color="auto" w:fill="auto"/>
          </w:tcPr>
          <w:p w:rsidR="007D2D7B" w:rsidRDefault="007D2D7B" w:rsidP="001C41F7">
            <w:pPr>
              <w:pStyle w:val="TableParagraph"/>
              <w:spacing w:line="26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Menguasai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konsep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prinsip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pedagogi,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didaktik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matematika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untuk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mendukung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tugas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profesionalnya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sebagai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pendidik</w:t>
            </w:r>
          </w:p>
          <w:p w:rsidR="007D2D7B" w:rsidRDefault="007D2D7B" w:rsidP="001C41F7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matematika.</w:t>
            </w:r>
          </w:p>
        </w:tc>
        <w:tc>
          <w:tcPr>
            <w:tcW w:w="191" w:type="dxa"/>
            <w:tcBorders>
              <w:top w:val="nil"/>
              <w:bottom w:val="nil"/>
            </w:tcBorders>
            <w:shd w:val="clear" w:color="auto" w:fill="auto"/>
          </w:tcPr>
          <w:p w:rsidR="007D2D7B" w:rsidRDefault="007D2D7B" w:rsidP="001C41F7">
            <w:pPr>
              <w:pStyle w:val="TableParagraph"/>
            </w:pPr>
          </w:p>
        </w:tc>
      </w:tr>
      <w:tr w:rsidR="007D2D7B" w:rsidTr="00B16750">
        <w:trPr>
          <w:trHeight w:val="539"/>
        </w:trPr>
        <w:tc>
          <w:tcPr>
            <w:tcW w:w="2030" w:type="dxa"/>
            <w:vMerge/>
            <w:tcBorders>
              <w:top w:val="nil"/>
            </w:tcBorders>
            <w:shd w:val="clear" w:color="auto" w:fill="auto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</w:tcBorders>
            <w:shd w:val="clear" w:color="auto" w:fill="auto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gridSpan w:val="2"/>
            <w:shd w:val="clear" w:color="auto" w:fill="auto"/>
          </w:tcPr>
          <w:p w:rsidR="007D2D7B" w:rsidRDefault="007D2D7B" w:rsidP="001C41F7">
            <w:pPr>
              <w:pStyle w:val="TableParagraph"/>
              <w:spacing w:before="1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CP-PPB</w:t>
            </w:r>
          </w:p>
        </w:tc>
        <w:tc>
          <w:tcPr>
            <w:tcW w:w="11349" w:type="dxa"/>
            <w:gridSpan w:val="5"/>
            <w:shd w:val="clear" w:color="auto" w:fill="auto"/>
          </w:tcPr>
          <w:p w:rsidR="007D2D7B" w:rsidRDefault="007D2D7B" w:rsidP="001C41F7">
            <w:pPr>
              <w:pStyle w:val="TableParagraph"/>
              <w:spacing w:before="1"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Menguasai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konsep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prinsip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didaktik-pedagogis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matematika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serta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keilmuan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matematika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untuk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merencanakan,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melaksanakan</w:t>
            </w:r>
          </w:p>
          <w:p w:rsidR="007D2D7B" w:rsidRDefault="007D2D7B" w:rsidP="001C41F7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melakukan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evaluasi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pembelajaran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inovatif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berbasis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IPTEKS.</w:t>
            </w:r>
          </w:p>
        </w:tc>
        <w:tc>
          <w:tcPr>
            <w:tcW w:w="191" w:type="dxa"/>
            <w:tcBorders>
              <w:top w:val="nil"/>
              <w:bottom w:val="nil"/>
            </w:tcBorders>
            <w:shd w:val="clear" w:color="auto" w:fill="auto"/>
          </w:tcPr>
          <w:p w:rsidR="007D2D7B" w:rsidRDefault="007D2D7B" w:rsidP="001C41F7">
            <w:pPr>
              <w:pStyle w:val="TableParagraph"/>
            </w:pPr>
          </w:p>
        </w:tc>
      </w:tr>
      <w:tr w:rsidR="007D2D7B" w:rsidTr="00B16750">
        <w:trPr>
          <w:trHeight w:val="809"/>
        </w:trPr>
        <w:tc>
          <w:tcPr>
            <w:tcW w:w="2030" w:type="dxa"/>
            <w:vMerge/>
            <w:tcBorders>
              <w:top w:val="nil"/>
            </w:tcBorders>
            <w:shd w:val="clear" w:color="auto" w:fill="auto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</w:tcBorders>
            <w:shd w:val="clear" w:color="auto" w:fill="auto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gridSpan w:val="2"/>
            <w:shd w:val="clear" w:color="auto" w:fill="auto"/>
          </w:tcPr>
          <w:p w:rsidR="007D2D7B" w:rsidRDefault="007D2D7B" w:rsidP="001C41F7">
            <w:pPr>
              <w:pStyle w:val="TableParagraph"/>
              <w:spacing w:before="2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CP-KUA</w:t>
            </w:r>
          </w:p>
        </w:tc>
        <w:tc>
          <w:tcPr>
            <w:tcW w:w="11349" w:type="dxa"/>
            <w:gridSpan w:val="5"/>
            <w:shd w:val="clear" w:color="auto" w:fill="auto"/>
          </w:tcPr>
          <w:p w:rsidR="007D2D7B" w:rsidRDefault="007D2D7B" w:rsidP="001C41F7">
            <w:pPr>
              <w:pStyle w:val="TableParagraph"/>
              <w:spacing w:before="2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Mampu mengaplikasikan konsep dan prinsip didaktik-pedagogis matematika serta keilmuan matematika untuk melakukan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perencanaan,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pengelolaan,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implementasi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dan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evaluasi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pembelajaran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inovatif,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dengan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memanfaatkan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IPTEKS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yang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berorientasi</w:t>
            </w:r>
          </w:p>
          <w:p w:rsidR="007D2D7B" w:rsidRDefault="007D2D7B" w:rsidP="001C41F7">
            <w:pPr>
              <w:pStyle w:val="TableParagraph"/>
              <w:spacing w:line="247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pada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kecakapan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hidup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i/>
              </w:rPr>
              <w:t>life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skills</w:t>
            </w:r>
            <w:r>
              <w:rPr>
                <w:rFonts w:ascii="Calibri"/>
              </w:rPr>
              <w:t>)</w:t>
            </w:r>
          </w:p>
        </w:tc>
        <w:tc>
          <w:tcPr>
            <w:tcW w:w="191" w:type="dxa"/>
            <w:tcBorders>
              <w:top w:val="nil"/>
              <w:bottom w:val="nil"/>
            </w:tcBorders>
            <w:shd w:val="clear" w:color="auto" w:fill="auto"/>
          </w:tcPr>
          <w:p w:rsidR="007D2D7B" w:rsidRDefault="007D2D7B" w:rsidP="001C41F7">
            <w:pPr>
              <w:pStyle w:val="TableParagraph"/>
            </w:pPr>
          </w:p>
        </w:tc>
      </w:tr>
      <w:tr w:rsidR="007D2D7B" w:rsidTr="00B16750">
        <w:trPr>
          <w:trHeight w:val="540"/>
        </w:trPr>
        <w:tc>
          <w:tcPr>
            <w:tcW w:w="2030" w:type="dxa"/>
            <w:vMerge/>
            <w:tcBorders>
              <w:top w:val="nil"/>
            </w:tcBorders>
            <w:shd w:val="clear" w:color="auto" w:fill="auto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</w:tcBorders>
            <w:shd w:val="clear" w:color="auto" w:fill="auto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gridSpan w:val="2"/>
            <w:shd w:val="clear" w:color="auto" w:fill="auto"/>
          </w:tcPr>
          <w:p w:rsidR="007D2D7B" w:rsidRDefault="007D2D7B" w:rsidP="001C41F7">
            <w:pPr>
              <w:pStyle w:val="TableParagraph"/>
              <w:spacing w:before="1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CP-KUB</w:t>
            </w:r>
          </w:p>
        </w:tc>
        <w:tc>
          <w:tcPr>
            <w:tcW w:w="11349" w:type="dxa"/>
            <w:gridSpan w:val="5"/>
            <w:shd w:val="clear" w:color="auto" w:fill="auto"/>
          </w:tcPr>
          <w:p w:rsidR="007D2D7B" w:rsidRDefault="007D2D7B" w:rsidP="001C41F7">
            <w:pPr>
              <w:pStyle w:val="TableParagraph"/>
              <w:spacing w:before="1"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Mampu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merancang,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melaksanakan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penelitian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mempublikasikan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hasilnya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sehingga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dapat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digunakan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sebagai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alternatif</w:t>
            </w:r>
          </w:p>
          <w:p w:rsidR="007D2D7B" w:rsidRDefault="007D2D7B" w:rsidP="001C41F7">
            <w:pPr>
              <w:pStyle w:val="TableParagraph"/>
              <w:spacing w:line="248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penyelesaian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masalah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bidang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pendidikan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matematika.</w:t>
            </w:r>
          </w:p>
        </w:tc>
        <w:tc>
          <w:tcPr>
            <w:tcW w:w="191" w:type="dxa"/>
            <w:tcBorders>
              <w:top w:val="nil"/>
              <w:bottom w:val="nil"/>
            </w:tcBorders>
            <w:shd w:val="clear" w:color="auto" w:fill="auto"/>
          </w:tcPr>
          <w:p w:rsidR="007D2D7B" w:rsidRDefault="007D2D7B" w:rsidP="001C41F7">
            <w:pPr>
              <w:pStyle w:val="TableParagraph"/>
            </w:pPr>
          </w:p>
        </w:tc>
      </w:tr>
      <w:tr w:rsidR="007D2D7B" w:rsidTr="00B16750">
        <w:trPr>
          <w:trHeight w:val="534"/>
        </w:trPr>
        <w:tc>
          <w:tcPr>
            <w:tcW w:w="2030" w:type="dxa"/>
            <w:vMerge/>
            <w:tcBorders>
              <w:top w:val="nil"/>
            </w:tcBorders>
            <w:shd w:val="clear" w:color="auto" w:fill="auto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107" w:type="dxa"/>
            <w:vMerge/>
            <w:tcBorders>
              <w:top w:val="nil"/>
            </w:tcBorders>
            <w:shd w:val="clear" w:color="auto" w:fill="auto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1068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:rsidR="007D2D7B" w:rsidRDefault="007D2D7B" w:rsidP="001C41F7">
            <w:pPr>
              <w:pStyle w:val="TableParagraph"/>
              <w:spacing w:line="266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CP-KK</w:t>
            </w:r>
          </w:p>
        </w:tc>
        <w:tc>
          <w:tcPr>
            <w:tcW w:w="11349" w:type="dxa"/>
            <w:gridSpan w:val="5"/>
            <w:tcBorders>
              <w:bottom w:val="double" w:sz="1" w:space="0" w:color="000000"/>
            </w:tcBorders>
            <w:shd w:val="clear" w:color="auto" w:fill="auto"/>
          </w:tcPr>
          <w:p w:rsidR="007D2D7B" w:rsidRDefault="007D2D7B" w:rsidP="001C41F7">
            <w:pPr>
              <w:pStyle w:val="TableParagraph"/>
              <w:spacing w:line="26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Mampu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mengaplikasikan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konsep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prinsip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didaktik-pedagogis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matematika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serta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keilmuan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matematika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untuk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melaksanakan</w:t>
            </w:r>
          </w:p>
          <w:p w:rsidR="007D2D7B" w:rsidRDefault="007D2D7B" w:rsidP="001C41F7">
            <w:pPr>
              <w:pStyle w:val="TableParagraph"/>
              <w:spacing w:line="246" w:lineRule="exact"/>
              <w:ind w:left="107"/>
              <w:rPr>
                <w:rFonts w:ascii="Calibri"/>
              </w:rPr>
            </w:pPr>
            <w:r>
              <w:rPr>
                <w:rFonts w:ascii="Calibri"/>
                <w:i/>
              </w:rPr>
              <w:t>mathematical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enrepreneurship</w:t>
            </w:r>
            <w:r>
              <w:rPr>
                <w:rFonts w:ascii="Calibri"/>
                <w:i/>
                <w:spacing w:val="1"/>
              </w:rPr>
              <w:t xml:space="preserve"> </w:t>
            </w:r>
            <w:r>
              <w:rPr>
                <w:rFonts w:ascii="Calibri"/>
              </w:rPr>
              <w:t>dengan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memanfaatkan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IPTEKS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yang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berorientasi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pada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kecakapan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hidup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  <w:i/>
              </w:rPr>
              <w:t>life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skills</w:t>
            </w:r>
            <w:r>
              <w:rPr>
                <w:rFonts w:ascii="Calibri"/>
              </w:rPr>
              <w:t>)</w:t>
            </w:r>
          </w:p>
        </w:tc>
        <w:tc>
          <w:tcPr>
            <w:tcW w:w="191" w:type="dxa"/>
            <w:tcBorders>
              <w:top w:val="nil"/>
            </w:tcBorders>
            <w:shd w:val="clear" w:color="auto" w:fill="auto"/>
          </w:tcPr>
          <w:p w:rsidR="007D2D7B" w:rsidRDefault="007D2D7B" w:rsidP="001C41F7">
            <w:pPr>
              <w:pStyle w:val="TableParagraph"/>
            </w:pPr>
          </w:p>
        </w:tc>
      </w:tr>
    </w:tbl>
    <w:p w:rsidR="00080B5D" w:rsidRDefault="00080B5D"/>
    <w:p w:rsidR="007D2D7B" w:rsidRDefault="007D2D7B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7"/>
        <w:gridCol w:w="1084"/>
        <w:gridCol w:w="1659"/>
        <w:gridCol w:w="3952"/>
        <w:gridCol w:w="5665"/>
      </w:tblGrid>
      <w:tr w:rsidR="007D2D7B" w:rsidTr="007D2D7B">
        <w:trPr>
          <w:trHeight w:val="262"/>
        </w:trPr>
        <w:tc>
          <w:tcPr>
            <w:tcW w:w="2307" w:type="dxa"/>
            <w:vMerge w:val="restart"/>
          </w:tcPr>
          <w:p w:rsidR="007D2D7B" w:rsidRDefault="007D2D7B" w:rsidP="001C41F7">
            <w:pPr>
              <w:pStyle w:val="TableParagraph"/>
            </w:pPr>
          </w:p>
        </w:tc>
        <w:tc>
          <w:tcPr>
            <w:tcW w:w="12360" w:type="dxa"/>
            <w:gridSpan w:val="4"/>
            <w:shd w:val="clear" w:color="auto" w:fill="E7E6E6"/>
          </w:tcPr>
          <w:p w:rsidR="007D2D7B" w:rsidRDefault="007D2D7B" w:rsidP="001C41F7">
            <w:pPr>
              <w:pStyle w:val="TableParagraph"/>
              <w:spacing w:line="246" w:lineRule="exact"/>
              <w:ind w:left="10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CPMK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(Capaian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Pembelajaran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Mata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Kuliah)</w:t>
            </w:r>
          </w:p>
        </w:tc>
      </w:tr>
      <w:tr w:rsidR="007D2D7B" w:rsidTr="007D2D7B">
        <w:trPr>
          <w:trHeight w:val="566"/>
        </w:trPr>
        <w:tc>
          <w:tcPr>
            <w:tcW w:w="2307" w:type="dxa"/>
            <w:vMerge/>
            <w:tcBorders>
              <w:top w:val="nil"/>
            </w:tcBorders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</w:tcPr>
          <w:p w:rsidR="007D2D7B" w:rsidRDefault="007D2D7B" w:rsidP="001C41F7">
            <w:pPr>
              <w:pStyle w:val="TableParagraph"/>
              <w:spacing w:before="5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CPMK1</w:t>
            </w:r>
          </w:p>
        </w:tc>
        <w:tc>
          <w:tcPr>
            <w:tcW w:w="11275" w:type="dxa"/>
            <w:gridSpan w:val="3"/>
          </w:tcPr>
          <w:p w:rsidR="007D2D7B" w:rsidRDefault="007D2D7B" w:rsidP="001C41F7">
            <w:pPr>
              <w:pStyle w:val="TableParagraph"/>
              <w:spacing w:before="5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Menguasai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konsep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matematika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(struktur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aljabar)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yang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diperlukan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untuk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melaksanakan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pembelajaran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satuan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pendidikan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dasar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dan</w:t>
            </w:r>
          </w:p>
          <w:p w:rsidR="007D2D7B" w:rsidRDefault="007D2D7B" w:rsidP="001C41F7">
            <w:pPr>
              <w:pStyle w:val="TableParagraph"/>
              <w:spacing w:before="20" w:line="260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menengah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(PPA1)</w:t>
            </w:r>
          </w:p>
        </w:tc>
      </w:tr>
      <w:tr w:rsidR="007D2D7B" w:rsidTr="007D2D7B">
        <w:trPr>
          <w:trHeight w:val="282"/>
        </w:trPr>
        <w:tc>
          <w:tcPr>
            <w:tcW w:w="2307" w:type="dxa"/>
            <w:vMerge/>
            <w:tcBorders>
              <w:top w:val="nil"/>
            </w:tcBorders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1084" w:type="dxa"/>
          </w:tcPr>
          <w:p w:rsidR="007D2D7B" w:rsidRDefault="007D2D7B" w:rsidP="001C41F7">
            <w:pPr>
              <w:pStyle w:val="TableParagraph"/>
              <w:spacing w:before="5" w:line="260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CPMK2</w:t>
            </w:r>
          </w:p>
        </w:tc>
        <w:tc>
          <w:tcPr>
            <w:tcW w:w="11275" w:type="dxa"/>
            <w:gridSpan w:val="3"/>
          </w:tcPr>
          <w:p w:rsidR="007D2D7B" w:rsidRDefault="007D2D7B" w:rsidP="001C41F7">
            <w:pPr>
              <w:pStyle w:val="TableParagraph"/>
              <w:spacing w:before="5" w:line="260" w:lineRule="exact"/>
              <w:ind w:left="105"/>
              <w:rPr>
                <w:rFonts w:ascii="Calibri"/>
              </w:rPr>
            </w:pPr>
            <w:r>
              <w:rPr>
                <w:rFonts w:ascii="Calibri"/>
              </w:rPr>
              <w:t>Menguasai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konsep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matematika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(struktur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aljabar)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yang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diperlukan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untuk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studi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ke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jenjang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berikutnya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(PPA2)</w:t>
            </w:r>
          </w:p>
        </w:tc>
      </w:tr>
      <w:tr w:rsidR="007D2D7B" w:rsidTr="007D2D7B">
        <w:trPr>
          <w:trHeight w:val="531"/>
        </w:trPr>
        <w:tc>
          <w:tcPr>
            <w:tcW w:w="2307" w:type="dxa"/>
          </w:tcPr>
          <w:p w:rsidR="007D2D7B" w:rsidRDefault="007D2D7B" w:rsidP="001C41F7">
            <w:pPr>
              <w:pStyle w:val="TableParagraph"/>
              <w:spacing w:before="1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Diskripsi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Singkat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MK</w:t>
            </w:r>
          </w:p>
        </w:tc>
        <w:tc>
          <w:tcPr>
            <w:tcW w:w="12360" w:type="dxa"/>
            <w:gridSpan w:val="4"/>
          </w:tcPr>
          <w:p w:rsidR="007D2D7B" w:rsidRDefault="007D2D7B" w:rsidP="001C41F7">
            <w:pPr>
              <w:pStyle w:val="TableParagraph"/>
              <w:spacing w:line="270" w:lineRule="atLeas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Kuliah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</w:rPr>
              <w:t>ini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merupakan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pengantar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</w:rPr>
              <w:t>sekaligus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</w:rPr>
              <w:t>pembahasan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</w:rPr>
              <w:t>secara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mendalam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mengenai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</w:rPr>
              <w:t>konsep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</w:rPr>
              <w:t>bilangan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real,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sifat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</w:rPr>
              <w:t>kelengkapan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bilangan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real,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lebih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jauh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tentang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bilangan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real,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barisan, sub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barisan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barisan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Chauchy,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deret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kekonvergenannya.</w:t>
            </w:r>
          </w:p>
        </w:tc>
      </w:tr>
      <w:tr w:rsidR="007D2D7B" w:rsidTr="007D2D7B">
        <w:trPr>
          <w:trHeight w:val="3414"/>
        </w:trPr>
        <w:tc>
          <w:tcPr>
            <w:tcW w:w="2307" w:type="dxa"/>
          </w:tcPr>
          <w:p w:rsidR="007D2D7B" w:rsidRDefault="007D2D7B" w:rsidP="001C41F7">
            <w:pPr>
              <w:pStyle w:val="TableParagraph"/>
              <w:ind w:left="107" w:right="64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Bahan Kajian /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Materi</w:t>
            </w:r>
            <w:r>
              <w:rPr>
                <w:rFonts w:ascii="Calibri"/>
                <w:b/>
                <w:spacing w:val="1"/>
              </w:rPr>
              <w:t xml:space="preserve"> </w:t>
            </w:r>
            <w:r>
              <w:rPr>
                <w:rFonts w:ascii="Calibri"/>
                <w:b/>
              </w:rPr>
              <w:t>Pembelajaran</w:t>
            </w:r>
          </w:p>
        </w:tc>
        <w:tc>
          <w:tcPr>
            <w:tcW w:w="12360" w:type="dxa"/>
            <w:gridSpan w:val="4"/>
          </w:tcPr>
          <w:p w:rsidR="007D2D7B" w:rsidRDefault="007D2D7B" w:rsidP="007D2D7B">
            <w:pPr>
              <w:pStyle w:val="TableParagraph"/>
              <w:numPr>
                <w:ilvl w:val="0"/>
                <w:numId w:val="1"/>
              </w:numPr>
              <w:tabs>
                <w:tab w:val="left" w:pos="854"/>
                <w:tab w:val="left" w:pos="855"/>
              </w:tabs>
              <w:spacing w:before="8"/>
              <w:ind w:hanging="485"/>
              <w:rPr>
                <w:rFonts w:ascii="Calibri"/>
              </w:rPr>
            </w:pPr>
            <w:r>
              <w:rPr>
                <w:rFonts w:ascii="Calibri"/>
              </w:rPr>
              <w:t>Sifat-sifat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Aljabar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dan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Urutan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Himpunan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Bilangan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Real</w:t>
            </w:r>
          </w:p>
          <w:p w:rsidR="007D2D7B" w:rsidRDefault="007D2D7B" w:rsidP="007D2D7B">
            <w:pPr>
              <w:pStyle w:val="TableParagraph"/>
              <w:numPr>
                <w:ilvl w:val="0"/>
                <w:numId w:val="1"/>
              </w:numPr>
              <w:tabs>
                <w:tab w:val="left" w:pos="854"/>
                <w:tab w:val="left" w:pos="855"/>
              </w:tabs>
              <w:spacing w:before="19"/>
              <w:ind w:hanging="485"/>
              <w:rPr>
                <w:rFonts w:ascii="Calibri"/>
              </w:rPr>
            </w:pPr>
            <w:r>
              <w:rPr>
                <w:rFonts w:ascii="Calibri"/>
              </w:rPr>
              <w:t>Nilai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Mutlak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dan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Garis Bilangan</w:t>
            </w:r>
          </w:p>
          <w:p w:rsidR="007D2D7B" w:rsidRDefault="007D2D7B" w:rsidP="007D2D7B">
            <w:pPr>
              <w:pStyle w:val="TableParagraph"/>
              <w:numPr>
                <w:ilvl w:val="0"/>
                <w:numId w:val="1"/>
              </w:numPr>
              <w:tabs>
                <w:tab w:val="left" w:pos="854"/>
                <w:tab w:val="left" w:pos="855"/>
              </w:tabs>
              <w:spacing w:before="20"/>
              <w:ind w:hanging="485"/>
              <w:rPr>
                <w:rFonts w:ascii="Calibri"/>
              </w:rPr>
            </w:pPr>
            <w:r>
              <w:rPr>
                <w:rFonts w:ascii="Calibri"/>
              </w:rPr>
              <w:t>Sifat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Kelengkapan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Himpunan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Bilangan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Real</w:t>
            </w:r>
          </w:p>
          <w:p w:rsidR="007D2D7B" w:rsidRDefault="007D2D7B" w:rsidP="007D2D7B">
            <w:pPr>
              <w:pStyle w:val="TableParagraph"/>
              <w:numPr>
                <w:ilvl w:val="0"/>
                <w:numId w:val="1"/>
              </w:numPr>
              <w:tabs>
                <w:tab w:val="left" w:pos="854"/>
                <w:tab w:val="left" w:pos="855"/>
              </w:tabs>
              <w:spacing w:before="19"/>
              <w:ind w:hanging="485"/>
              <w:rPr>
                <w:rFonts w:ascii="Calibri"/>
              </w:rPr>
            </w:pPr>
            <w:r>
              <w:rPr>
                <w:rFonts w:ascii="Calibri"/>
              </w:rPr>
              <w:t>Aplikasi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Sifat-sifat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Supremum</w:t>
            </w:r>
          </w:p>
          <w:p w:rsidR="007D2D7B" w:rsidRDefault="007D2D7B" w:rsidP="007D2D7B">
            <w:pPr>
              <w:pStyle w:val="TableParagraph"/>
              <w:numPr>
                <w:ilvl w:val="0"/>
                <w:numId w:val="1"/>
              </w:numPr>
              <w:tabs>
                <w:tab w:val="left" w:pos="854"/>
                <w:tab w:val="left" w:pos="855"/>
              </w:tabs>
              <w:spacing w:before="20"/>
              <w:ind w:hanging="485"/>
              <w:rPr>
                <w:rFonts w:ascii="Calibri"/>
              </w:rPr>
            </w:pPr>
            <w:r>
              <w:rPr>
                <w:rFonts w:ascii="Calibri"/>
              </w:rPr>
              <w:t>Barisan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Limitnya</w:t>
            </w:r>
          </w:p>
          <w:p w:rsidR="007D2D7B" w:rsidRDefault="007D2D7B" w:rsidP="007D2D7B">
            <w:pPr>
              <w:pStyle w:val="TableParagraph"/>
              <w:numPr>
                <w:ilvl w:val="0"/>
                <w:numId w:val="1"/>
              </w:numPr>
              <w:tabs>
                <w:tab w:val="left" w:pos="854"/>
                <w:tab w:val="left" w:pos="855"/>
              </w:tabs>
              <w:spacing w:before="19"/>
              <w:ind w:hanging="48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Ujian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Tengah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Semester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(UTS)</w:t>
            </w:r>
          </w:p>
          <w:p w:rsidR="007D2D7B" w:rsidRDefault="007D2D7B" w:rsidP="007D2D7B">
            <w:pPr>
              <w:pStyle w:val="TableParagraph"/>
              <w:numPr>
                <w:ilvl w:val="0"/>
                <w:numId w:val="1"/>
              </w:numPr>
              <w:tabs>
                <w:tab w:val="left" w:pos="854"/>
                <w:tab w:val="left" w:pos="855"/>
              </w:tabs>
              <w:spacing w:before="20"/>
              <w:ind w:hanging="485"/>
              <w:rPr>
                <w:rFonts w:ascii="Calibri"/>
              </w:rPr>
            </w:pPr>
            <w:r>
              <w:rPr>
                <w:rFonts w:ascii="Calibri"/>
              </w:rPr>
              <w:t>Teorema-teorema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Limit</w:t>
            </w:r>
          </w:p>
          <w:p w:rsidR="007D2D7B" w:rsidRDefault="007D2D7B" w:rsidP="007D2D7B">
            <w:pPr>
              <w:pStyle w:val="TableParagraph"/>
              <w:numPr>
                <w:ilvl w:val="0"/>
                <w:numId w:val="1"/>
              </w:numPr>
              <w:tabs>
                <w:tab w:val="left" w:pos="854"/>
                <w:tab w:val="left" w:pos="855"/>
              </w:tabs>
              <w:spacing w:before="19"/>
              <w:ind w:hanging="485"/>
              <w:rPr>
                <w:rFonts w:ascii="Calibri"/>
              </w:rPr>
            </w:pPr>
            <w:r>
              <w:rPr>
                <w:rFonts w:ascii="Calibri"/>
              </w:rPr>
              <w:t>Barisan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Monoton</w:t>
            </w:r>
          </w:p>
          <w:p w:rsidR="007D2D7B" w:rsidRDefault="007D2D7B" w:rsidP="007D2D7B">
            <w:pPr>
              <w:pStyle w:val="TableParagraph"/>
              <w:numPr>
                <w:ilvl w:val="0"/>
                <w:numId w:val="1"/>
              </w:numPr>
              <w:tabs>
                <w:tab w:val="left" w:pos="854"/>
                <w:tab w:val="left" w:pos="855"/>
              </w:tabs>
              <w:spacing w:before="20"/>
              <w:ind w:hanging="485"/>
              <w:rPr>
                <w:rFonts w:ascii="Calibri"/>
              </w:rPr>
            </w:pPr>
            <w:r>
              <w:rPr>
                <w:rFonts w:ascii="Calibri"/>
              </w:rPr>
              <w:t>Sub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Barisan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Eksistensi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Sub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Barisan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Monoton</w:t>
            </w:r>
          </w:p>
          <w:p w:rsidR="007D2D7B" w:rsidRDefault="007D2D7B" w:rsidP="007D2D7B">
            <w:pPr>
              <w:pStyle w:val="TableParagraph"/>
              <w:numPr>
                <w:ilvl w:val="0"/>
                <w:numId w:val="1"/>
              </w:numPr>
              <w:tabs>
                <w:tab w:val="left" w:pos="854"/>
                <w:tab w:val="left" w:pos="855"/>
              </w:tabs>
              <w:spacing w:before="19"/>
              <w:ind w:hanging="541"/>
              <w:rPr>
                <w:rFonts w:ascii="Calibri"/>
              </w:rPr>
            </w:pPr>
            <w:r>
              <w:rPr>
                <w:rFonts w:ascii="Calibri"/>
              </w:rPr>
              <w:t>Teorema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Bolzano-Weierstrass</w:t>
            </w:r>
          </w:p>
          <w:p w:rsidR="007D2D7B" w:rsidRDefault="007D2D7B" w:rsidP="007D2D7B">
            <w:pPr>
              <w:pStyle w:val="TableParagraph"/>
              <w:numPr>
                <w:ilvl w:val="0"/>
                <w:numId w:val="1"/>
              </w:numPr>
              <w:tabs>
                <w:tab w:val="left" w:pos="854"/>
                <w:tab w:val="left" w:pos="855"/>
              </w:tabs>
              <w:spacing w:before="20"/>
              <w:ind w:hanging="541"/>
              <w:rPr>
                <w:rFonts w:ascii="Calibri"/>
              </w:rPr>
            </w:pPr>
            <w:r>
              <w:rPr>
                <w:rFonts w:ascii="Calibri"/>
              </w:rPr>
              <w:t>Kriteria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Cauchy</w:t>
            </w:r>
          </w:p>
          <w:p w:rsidR="007D2D7B" w:rsidRDefault="007D2D7B" w:rsidP="007D2D7B">
            <w:pPr>
              <w:pStyle w:val="TableParagraph"/>
              <w:numPr>
                <w:ilvl w:val="0"/>
                <w:numId w:val="1"/>
              </w:numPr>
              <w:tabs>
                <w:tab w:val="left" w:pos="854"/>
                <w:tab w:val="left" w:pos="855"/>
              </w:tabs>
              <w:spacing w:before="20" w:line="260" w:lineRule="exact"/>
              <w:ind w:hanging="541"/>
              <w:rPr>
                <w:rFonts w:ascii="Calibri"/>
              </w:rPr>
            </w:pPr>
            <w:r>
              <w:rPr>
                <w:rFonts w:ascii="Calibri"/>
              </w:rPr>
              <w:t>Barisan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Divergen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Sejati</w:t>
            </w:r>
          </w:p>
        </w:tc>
      </w:tr>
      <w:tr w:rsidR="007D2D7B" w:rsidTr="007D2D7B">
        <w:trPr>
          <w:trHeight w:val="258"/>
        </w:trPr>
        <w:tc>
          <w:tcPr>
            <w:tcW w:w="2307" w:type="dxa"/>
            <w:vMerge w:val="restart"/>
          </w:tcPr>
          <w:p w:rsidR="007D2D7B" w:rsidRDefault="007D2D7B" w:rsidP="001C41F7">
            <w:pPr>
              <w:pStyle w:val="TableParagraph"/>
              <w:spacing w:line="266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Daftar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Referensi</w:t>
            </w:r>
          </w:p>
        </w:tc>
        <w:tc>
          <w:tcPr>
            <w:tcW w:w="2743" w:type="dxa"/>
            <w:gridSpan w:val="2"/>
            <w:tcBorders>
              <w:bottom w:val="single" w:sz="8" w:space="0" w:color="000000"/>
            </w:tcBorders>
            <w:shd w:val="clear" w:color="auto" w:fill="E7E6E6"/>
          </w:tcPr>
          <w:p w:rsidR="007D2D7B" w:rsidRDefault="007D2D7B" w:rsidP="001C41F7">
            <w:pPr>
              <w:pStyle w:val="TableParagraph"/>
              <w:spacing w:line="241" w:lineRule="exact"/>
              <w:ind w:left="13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Utama:</w:t>
            </w:r>
          </w:p>
        </w:tc>
        <w:tc>
          <w:tcPr>
            <w:tcW w:w="9617" w:type="dxa"/>
            <w:gridSpan w:val="2"/>
            <w:tcBorders>
              <w:bottom w:val="single" w:sz="4" w:space="0" w:color="FFFFFF"/>
            </w:tcBorders>
          </w:tcPr>
          <w:p w:rsidR="007D2D7B" w:rsidRDefault="007D2D7B" w:rsidP="001C41F7">
            <w:pPr>
              <w:pStyle w:val="TableParagraph"/>
              <w:rPr>
                <w:sz w:val="18"/>
              </w:rPr>
            </w:pPr>
          </w:p>
        </w:tc>
      </w:tr>
      <w:tr w:rsidR="007D2D7B" w:rsidTr="007D2D7B">
        <w:trPr>
          <w:trHeight w:val="427"/>
        </w:trPr>
        <w:tc>
          <w:tcPr>
            <w:tcW w:w="2307" w:type="dxa"/>
            <w:vMerge/>
            <w:tcBorders>
              <w:top w:val="nil"/>
            </w:tcBorders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12360" w:type="dxa"/>
            <w:gridSpan w:val="4"/>
            <w:tcBorders>
              <w:top w:val="single" w:sz="8" w:space="0" w:color="000000"/>
              <w:bottom w:val="single" w:sz="8" w:space="0" w:color="FFFFFF"/>
            </w:tcBorders>
          </w:tcPr>
          <w:p w:rsidR="007D2D7B" w:rsidRDefault="007D2D7B" w:rsidP="001C41F7">
            <w:pPr>
              <w:pStyle w:val="TableParagraph"/>
              <w:spacing w:before="4"/>
              <w:ind w:left="538"/>
              <w:rPr>
                <w:rFonts w:ascii="Calibri"/>
              </w:rPr>
            </w:pPr>
            <w:r>
              <w:rPr>
                <w:rFonts w:ascii="Calibri"/>
              </w:rPr>
              <w:t>Bartle,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R.G.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 Sherbert,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D.R.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(2011).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i/>
              </w:rPr>
              <w:t>Introduction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to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Real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Analysis,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4</w:t>
            </w:r>
            <w:r>
              <w:rPr>
                <w:rFonts w:ascii="Calibri"/>
                <w:i/>
                <w:vertAlign w:val="superscript"/>
              </w:rPr>
              <w:t>th</w:t>
            </w:r>
            <w:r>
              <w:rPr>
                <w:rFonts w:ascii="Calibri"/>
                <w:i/>
                <w:spacing w:val="28"/>
              </w:rPr>
              <w:t xml:space="preserve"> </w:t>
            </w:r>
            <w:r>
              <w:rPr>
                <w:rFonts w:ascii="Calibri"/>
                <w:i/>
              </w:rPr>
              <w:t>ed.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</w:rPr>
              <w:t>New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York: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John Wiley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Sons,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Inc.</w:t>
            </w:r>
          </w:p>
        </w:tc>
      </w:tr>
      <w:tr w:rsidR="007D2D7B" w:rsidTr="007D2D7B">
        <w:trPr>
          <w:trHeight w:val="259"/>
        </w:trPr>
        <w:tc>
          <w:tcPr>
            <w:tcW w:w="2307" w:type="dxa"/>
            <w:vMerge/>
            <w:tcBorders>
              <w:top w:val="nil"/>
            </w:tcBorders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gridSpan w:val="2"/>
            <w:tcBorders>
              <w:top w:val="single" w:sz="8" w:space="0" w:color="000000"/>
            </w:tcBorders>
            <w:shd w:val="clear" w:color="auto" w:fill="E7E6E6"/>
          </w:tcPr>
          <w:p w:rsidR="007D2D7B" w:rsidRDefault="007D2D7B" w:rsidP="001C41F7">
            <w:pPr>
              <w:pStyle w:val="TableParagraph"/>
              <w:spacing w:line="243" w:lineRule="exact"/>
              <w:ind w:left="10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Pendukung:</w:t>
            </w:r>
          </w:p>
        </w:tc>
        <w:tc>
          <w:tcPr>
            <w:tcW w:w="9617" w:type="dxa"/>
            <w:gridSpan w:val="2"/>
            <w:tcBorders>
              <w:top w:val="single" w:sz="8" w:space="0" w:color="FFFFFF"/>
              <w:bottom w:val="single" w:sz="8" w:space="0" w:color="FFFFFF"/>
            </w:tcBorders>
          </w:tcPr>
          <w:p w:rsidR="007D2D7B" w:rsidRDefault="007D2D7B" w:rsidP="001C41F7">
            <w:pPr>
              <w:pStyle w:val="TableParagraph"/>
              <w:rPr>
                <w:sz w:val="18"/>
              </w:rPr>
            </w:pPr>
          </w:p>
        </w:tc>
      </w:tr>
      <w:tr w:rsidR="007D2D7B" w:rsidTr="007D2D7B">
        <w:trPr>
          <w:trHeight w:val="685"/>
        </w:trPr>
        <w:tc>
          <w:tcPr>
            <w:tcW w:w="2307" w:type="dxa"/>
            <w:vMerge/>
            <w:tcBorders>
              <w:top w:val="nil"/>
            </w:tcBorders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12360" w:type="dxa"/>
            <w:gridSpan w:val="4"/>
            <w:tcBorders>
              <w:top w:val="single" w:sz="12" w:space="0" w:color="FFFFFF"/>
            </w:tcBorders>
          </w:tcPr>
          <w:p w:rsidR="007D2D7B" w:rsidRDefault="007D2D7B" w:rsidP="001C41F7">
            <w:pPr>
              <w:pStyle w:val="TableParagraph"/>
              <w:spacing w:line="242" w:lineRule="auto"/>
              <w:ind w:left="538" w:right="1498"/>
              <w:rPr>
                <w:rFonts w:ascii="Calibri"/>
              </w:rPr>
            </w:pPr>
            <w:r>
              <w:rPr>
                <w:rFonts w:ascii="Calibri"/>
              </w:rPr>
              <w:t>Binmore,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K.G.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(2001).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Mathematical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Analysis</w:t>
            </w:r>
            <w:r>
              <w:rPr>
                <w:rFonts w:ascii="Calibri"/>
              </w:rPr>
              <w:t>: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Straightforward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Approach.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Cambridge,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U.K.: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Cambridge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University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Press.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Ross,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K.A.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(2013). </w:t>
            </w:r>
            <w:r>
              <w:rPr>
                <w:rFonts w:ascii="Calibri"/>
                <w:i/>
              </w:rPr>
              <w:t>Elementary</w:t>
            </w:r>
            <w:r>
              <w:rPr>
                <w:rFonts w:ascii="Calibri"/>
                <w:i/>
                <w:spacing w:val="-1"/>
              </w:rPr>
              <w:t xml:space="preserve"> </w:t>
            </w:r>
            <w:r>
              <w:rPr>
                <w:rFonts w:ascii="Calibri"/>
                <w:i/>
              </w:rPr>
              <w:t>Analysis</w:t>
            </w:r>
            <w:r>
              <w:rPr>
                <w:rFonts w:ascii="Calibri"/>
              </w:rPr>
              <w:t>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New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York: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Springer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Science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Business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Media</w:t>
            </w:r>
          </w:p>
        </w:tc>
      </w:tr>
      <w:tr w:rsidR="007D2D7B" w:rsidTr="007D2D7B">
        <w:trPr>
          <w:trHeight w:val="263"/>
        </w:trPr>
        <w:tc>
          <w:tcPr>
            <w:tcW w:w="2307" w:type="dxa"/>
            <w:vMerge w:val="restart"/>
          </w:tcPr>
          <w:p w:rsidR="007D2D7B" w:rsidRDefault="007D2D7B" w:rsidP="001C41F7">
            <w:pPr>
              <w:pStyle w:val="TableParagraph"/>
              <w:spacing w:line="266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Media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Pembelajaran</w:t>
            </w:r>
          </w:p>
        </w:tc>
        <w:tc>
          <w:tcPr>
            <w:tcW w:w="6695" w:type="dxa"/>
            <w:gridSpan w:val="3"/>
            <w:shd w:val="clear" w:color="auto" w:fill="E7E6E6"/>
          </w:tcPr>
          <w:p w:rsidR="007D2D7B" w:rsidRDefault="007D2D7B" w:rsidP="001C41F7">
            <w:pPr>
              <w:pStyle w:val="TableParagraph"/>
              <w:spacing w:line="246" w:lineRule="exact"/>
              <w:ind w:left="10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Perangkat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lunak:</w:t>
            </w:r>
          </w:p>
        </w:tc>
        <w:tc>
          <w:tcPr>
            <w:tcW w:w="5664" w:type="dxa"/>
            <w:shd w:val="clear" w:color="auto" w:fill="E7E6E6"/>
          </w:tcPr>
          <w:p w:rsidR="007D2D7B" w:rsidRDefault="007D2D7B" w:rsidP="001C41F7">
            <w:pPr>
              <w:pStyle w:val="TableParagraph"/>
              <w:spacing w:line="246" w:lineRule="exact"/>
              <w:ind w:left="104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Perangkat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keras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:</w:t>
            </w:r>
          </w:p>
        </w:tc>
      </w:tr>
      <w:tr w:rsidR="007D2D7B" w:rsidTr="007D2D7B">
        <w:trPr>
          <w:trHeight w:val="267"/>
        </w:trPr>
        <w:tc>
          <w:tcPr>
            <w:tcW w:w="2307" w:type="dxa"/>
            <w:vMerge/>
            <w:tcBorders>
              <w:top w:val="nil"/>
            </w:tcBorders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6695" w:type="dxa"/>
            <w:gridSpan w:val="3"/>
          </w:tcPr>
          <w:p w:rsidR="007D2D7B" w:rsidRDefault="007D2D7B" w:rsidP="001C41F7">
            <w:pPr>
              <w:pStyle w:val="TableParagraph"/>
              <w:spacing w:before="1" w:line="248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  <w:tc>
          <w:tcPr>
            <w:tcW w:w="5664" w:type="dxa"/>
          </w:tcPr>
          <w:p w:rsidR="007D2D7B" w:rsidRDefault="007D2D7B" w:rsidP="001C41F7">
            <w:pPr>
              <w:pStyle w:val="TableParagraph"/>
              <w:spacing w:before="1" w:line="248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Notebook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LCD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Projector</w:t>
            </w:r>
          </w:p>
        </w:tc>
      </w:tr>
      <w:tr w:rsidR="007D2D7B" w:rsidTr="007D2D7B">
        <w:trPr>
          <w:trHeight w:val="531"/>
        </w:trPr>
        <w:tc>
          <w:tcPr>
            <w:tcW w:w="2307" w:type="dxa"/>
          </w:tcPr>
          <w:p w:rsidR="007D2D7B" w:rsidRDefault="007D2D7B" w:rsidP="001C41F7">
            <w:pPr>
              <w:pStyle w:val="TableParagraph"/>
              <w:spacing w:line="266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Nama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Dosen</w:t>
            </w:r>
          </w:p>
          <w:p w:rsidR="007D2D7B" w:rsidRDefault="007D2D7B" w:rsidP="001C41F7">
            <w:pPr>
              <w:pStyle w:val="TableParagraph"/>
              <w:spacing w:before="4"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Pengampu</w:t>
            </w:r>
          </w:p>
        </w:tc>
        <w:tc>
          <w:tcPr>
            <w:tcW w:w="12360" w:type="dxa"/>
            <w:gridSpan w:val="4"/>
          </w:tcPr>
          <w:p w:rsidR="007D2D7B" w:rsidRDefault="00BC088C" w:rsidP="001C41F7">
            <w:pPr>
              <w:pStyle w:val="TableParagraph"/>
              <w:spacing w:line="266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Dr.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Molli Wahyuni,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M.Pd</w:t>
            </w:r>
          </w:p>
        </w:tc>
      </w:tr>
      <w:tr w:rsidR="007D2D7B" w:rsidTr="007D2D7B">
        <w:trPr>
          <w:trHeight w:val="527"/>
        </w:trPr>
        <w:tc>
          <w:tcPr>
            <w:tcW w:w="2307" w:type="dxa"/>
          </w:tcPr>
          <w:p w:rsidR="007D2D7B" w:rsidRDefault="007D2D7B" w:rsidP="001C41F7">
            <w:pPr>
              <w:pStyle w:val="TableParagraph"/>
              <w:spacing w:line="266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Matakuliah</w:t>
            </w:r>
          </w:p>
          <w:p w:rsidR="007D2D7B" w:rsidRDefault="007D2D7B" w:rsidP="001C41F7">
            <w:pPr>
              <w:pStyle w:val="TableParagraph"/>
              <w:spacing w:line="248" w:lineRule="exact"/>
              <w:ind w:left="10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prasyarat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(Jika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ada)</w:t>
            </w:r>
          </w:p>
        </w:tc>
        <w:tc>
          <w:tcPr>
            <w:tcW w:w="12360" w:type="dxa"/>
            <w:gridSpan w:val="4"/>
          </w:tcPr>
          <w:p w:rsidR="007D2D7B" w:rsidRDefault="007D2D7B" w:rsidP="001C41F7">
            <w:pPr>
              <w:pStyle w:val="TableParagraph"/>
            </w:pPr>
          </w:p>
        </w:tc>
      </w:tr>
    </w:tbl>
    <w:p w:rsidR="007D2D7B" w:rsidRDefault="007D2D7B"/>
    <w:p w:rsidR="007D2D7B" w:rsidRDefault="007D2D7B"/>
    <w:p w:rsidR="007D2D7B" w:rsidRDefault="007D2D7B"/>
    <w:p w:rsidR="007D2D7B" w:rsidRDefault="007D2D7B"/>
    <w:p w:rsidR="007D2D7B" w:rsidRDefault="007D2D7B"/>
    <w:p w:rsidR="007D2D7B" w:rsidRDefault="007D2D7B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"/>
        <w:gridCol w:w="2073"/>
        <w:gridCol w:w="2337"/>
        <w:gridCol w:w="1536"/>
        <w:gridCol w:w="1320"/>
        <w:gridCol w:w="2368"/>
        <w:gridCol w:w="1700"/>
        <w:gridCol w:w="1792"/>
        <w:gridCol w:w="1083"/>
      </w:tblGrid>
      <w:tr w:rsidR="007D2D7B" w:rsidTr="001C41F7">
        <w:trPr>
          <w:trHeight w:val="354"/>
        </w:trPr>
        <w:tc>
          <w:tcPr>
            <w:tcW w:w="733" w:type="dxa"/>
            <w:vMerge w:val="restart"/>
            <w:shd w:val="clear" w:color="auto" w:fill="F1F1F1"/>
          </w:tcPr>
          <w:p w:rsidR="007D2D7B" w:rsidRDefault="007D2D7B" w:rsidP="001C41F7">
            <w:pPr>
              <w:pStyle w:val="TableParagraph"/>
              <w:spacing w:before="8"/>
              <w:ind w:left="235" w:right="30" w:hanging="1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Minggu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Ke-</w:t>
            </w:r>
          </w:p>
        </w:tc>
        <w:tc>
          <w:tcPr>
            <w:tcW w:w="2073" w:type="dxa"/>
            <w:vMerge w:val="restart"/>
            <w:shd w:val="clear" w:color="auto" w:fill="F1F1F1"/>
          </w:tcPr>
          <w:p w:rsidR="007D2D7B" w:rsidRDefault="007D2D7B" w:rsidP="001C41F7">
            <w:pPr>
              <w:pStyle w:val="TableParagraph"/>
              <w:spacing w:before="128"/>
              <w:ind w:left="118" w:right="11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Sub-CPMK</w:t>
            </w:r>
          </w:p>
          <w:p w:rsidR="007D2D7B" w:rsidRDefault="007D2D7B" w:rsidP="001C41F7">
            <w:pPr>
              <w:pStyle w:val="TableParagraph"/>
              <w:ind w:left="118" w:right="12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(Kemampuan akhir yg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direncanakan)</w:t>
            </w:r>
          </w:p>
        </w:tc>
        <w:tc>
          <w:tcPr>
            <w:tcW w:w="2337" w:type="dxa"/>
            <w:vMerge w:val="restart"/>
            <w:shd w:val="clear" w:color="auto" w:fill="F1F1F1"/>
          </w:tcPr>
          <w:p w:rsidR="007D2D7B" w:rsidRDefault="007D2D7B" w:rsidP="001C41F7">
            <w:pPr>
              <w:pStyle w:val="TableParagraph"/>
              <w:spacing w:before="128"/>
              <w:ind w:left="221" w:right="202" w:firstLine="40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Bahan Kajian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(Materi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Pembelajaran)</w:t>
            </w:r>
          </w:p>
        </w:tc>
        <w:tc>
          <w:tcPr>
            <w:tcW w:w="1536" w:type="dxa"/>
            <w:vMerge w:val="restart"/>
            <w:shd w:val="clear" w:color="auto" w:fill="F1F1F1"/>
          </w:tcPr>
          <w:p w:rsidR="007D2D7B" w:rsidRDefault="007D2D7B" w:rsidP="001C41F7">
            <w:pPr>
              <w:pStyle w:val="TableParagraph"/>
              <w:spacing w:before="128"/>
              <w:ind w:left="185" w:right="184" w:hanging="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Bentuk dan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Metode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Pembelajaran</w:t>
            </w:r>
          </w:p>
        </w:tc>
        <w:tc>
          <w:tcPr>
            <w:tcW w:w="1320" w:type="dxa"/>
            <w:vMerge w:val="restart"/>
            <w:shd w:val="clear" w:color="auto" w:fill="F1F1F1"/>
          </w:tcPr>
          <w:p w:rsidR="007D2D7B" w:rsidRDefault="007D2D7B" w:rsidP="001C41F7">
            <w:pPr>
              <w:pStyle w:val="TableParagraph"/>
              <w:spacing w:before="11"/>
              <w:rPr>
                <w:sz w:val="21"/>
              </w:rPr>
            </w:pPr>
          </w:p>
          <w:p w:rsidR="007D2D7B" w:rsidRDefault="007D2D7B" w:rsidP="001C41F7">
            <w:pPr>
              <w:pStyle w:val="TableParagraph"/>
              <w:ind w:left="382" w:right="297" w:hanging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Estimasi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Waktu</w:t>
            </w:r>
          </w:p>
        </w:tc>
        <w:tc>
          <w:tcPr>
            <w:tcW w:w="2368" w:type="dxa"/>
            <w:vMerge w:val="restart"/>
            <w:shd w:val="clear" w:color="auto" w:fill="F1F1F1"/>
          </w:tcPr>
          <w:p w:rsidR="007D2D7B" w:rsidRDefault="007D2D7B" w:rsidP="001C41F7">
            <w:pPr>
              <w:pStyle w:val="TableParagraph"/>
              <w:spacing w:before="11"/>
              <w:rPr>
                <w:sz w:val="21"/>
              </w:rPr>
            </w:pPr>
          </w:p>
          <w:p w:rsidR="007D2D7B" w:rsidRDefault="007D2D7B" w:rsidP="001C41F7">
            <w:pPr>
              <w:pStyle w:val="TableParagraph"/>
              <w:ind w:left="713" w:right="333" w:hanging="36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Pengalaman Belajar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Mahasiswa</w:t>
            </w:r>
          </w:p>
        </w:tc>
        <w:tc>
          <w:tcPr>
            <w:tcW w:w="4575" w:type="dxa"/>
            <w:gridSpan w:val="3"/>
            <w:shd w:val="clear" w:color="auto" w:fill="F1F1F1"/>
          </w:tcPr>
          <w:p w:rsidR="007D2D7B" w:rsidRDefault="007D2D7B" w:rsidP="001C41F7">
            <w:pPr>
              <w:pStyle w:val="TableParagraph"/>
              <w:spacing w:before="56"/>
              <w:ind w:left="1882" w:right="187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Penilaian</w:t>
            </w:r>
          </w:p>
        </w:tc>
      </w:tr>
      <w:tr w:rsidR="007D2D7B" w:rsidTr="001C41F7">
        <w:trPr>
          <w:trHeight w:val="621"/>
        </w:trPr>
        <w:tc>
          <w:tcPr>
            <w:tcW w:w="733" w:type="dxa"/>
            <w:vMerge/>
            <w:tcBorders>
              <w:top w:val="nil"/>
            </w:tcBorders>
            <w:shd w:val="clear" w:color="auto" w:fill="F1F1F1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  <w:shd w:val="clear" w:color="auto" w:fill="F1F1F1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  <w:shd w:val="clear" w:color="auto" w:fill="F1F1F1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  <w:shd w:val="clear" w:color="auto" w:fill="F1F1F1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  <w:shd w:val="clear" w:color="auto" w:fill="F1F1F1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vMerge/>
            <w:tcBorders>
              <w:top w:val="nil"/>
            </w:tcBorders>
            <w:shd w:val="clear" w:color="auto" w:fill="F1F1F1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F1F1F1"/>
          </w:tcPr>
          <w:p w:rsidR="007D2D7B" w:rsidRDefault="007D2D7B" w:rsidP="001C41F7">
            <w:pPr>
              <w:pStyle w:val="TableParagraph"/>
              <w:ind w:left="12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Kriteria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&amp;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Bentuk</w:t>
            </w:r>
          </w:p>
        </w:tc>
        <w:tc>
          <w:tcPr>
            <w:tcW w:w="1792" w:type="dxa"/>
            <w:shd w:val="clear" w:color="auto" w:fill="F1F1F1"/>
          </w:tcPr>
          <w:p w:rsidR="007D2D7B" w:rsidRDefault="007D2D7B" w:rsidP="001C41F7">
            <w:pPr>
              <w:pStyle w:val="TableParagraph"/>
              <w:ind w:left="5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Indikator</w:t>
            </w:r>
          </w:p>
        </w:tc>
        <w:tc>
          <w:tcPr>
            <w:tcW w:w="1083" w:type="dxa"/>
            <w:shd w:val="clear" w:color="auto" w:fill="F1F1F1"/>
          </w:tcPr>
          <w:p w:rsidR="007D2D7B" w:rsidRDefault="007D2D7B" w:rsidP="001C41F7">
            <w:pPr>
              <w:pStyle w:val="TableParagraph"/>
              <w:ind w:left="112" w:right="10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Bobot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(%)</w:t>
            </w:r>
          </w:p>
        </w:tc>
      </w:tr>
      <w:tr w:rsidR="007D2D7B" w:rsidTr="001C41F7">
        <w:trPr>
          <w:trHeight w:val="246"/>
        </w:trPr>
        <w:tc>
          <w:tcPr>
            <w:tcW w:w="733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239" w:right="21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(1)</w:t>
            </w:r>
          </w:p>
        </w:tc>
        <w:tc>
          <w:tcPr>
            <w:tcW w:w="2073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118" w:right="11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(2)</w:t>
            </w:r>
          </w:p>
        </w:tc>
        <w:tc>
          <w:tcPr>
            <w:tcW w:w="2337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1034" w:right="10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(3)</w:t>
            </w:r>
          </w:p>
        </w:tc>
        <w:tc>
          <w:tcPr>
            <w:tcW w:w="1536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665" w:right="59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(4)</w:t>
            </w:r>
          </w:p>
        </w:tc>
        <w:tc>
          <w:tcPr>
            <w:tcW w:w="1320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133" w:right="12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(5)</w:t>
            </w:r>
          </w:p>
        </w:tc>
        <w:tc>
          <w:tcPr>
            <w:tcW w:w="2368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1050" w:right="10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(6)</w:t>
            </w:r>
          </w:p>
        </w:tc>
        <w:tc>
          <w:tcPr>
            <w:tcW w:w="1700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107" w:right="1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(7)</w:t>
            </w:r>
          </w:p>
        </w:tc>
        <w:tc>
          <w:tcPr>
            <w:tcW w:w="1792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448" w:right="44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(8)</w:t>
            </w:r>
          </w:p>
        </w:tc>
        <w:tc>
          <w:tcPr>
            <w:tcW w:w="1083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112" w:right="9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(9)</w:t>
            </w:r>
          </w:p>
        </w:tc>
      </w:tr>
      <w:tr w:rsidR="007D2D7B" w:rsidTr="001C41F7">
        <w:trPr>
          <w:trHeight w:val="2195"/>
        </w:trPr>
        <w:tc>
          <w:tcPr>
            <w:tcW w:w="733" w:type="dxa"/>
          </w:tcPr>
          <w:p w:rsidR="007D2D7B" w:rsidRDefault="007D2D7B" w:rsidP="001C41F7">
            <w:pPr>
              <w:pStyle w:val="TableParagraph"/>
              <w:ind w:left="2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2073" w:type="dxa"/>
          </w:tcPr>
          <w:p w:rsidR="007D2D7B" w:rsidRDefault="007D2D7B" w:rsidP="001C41F7">
            <w:pPr>
              <w:pStyle w:val="TableParagraph"/>
              <w:ind w:left="106" w:right="122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Mampu </w:t>
            </w:r>
            <w:r>
              <w:rPr>
                <w:rFonts w:ascii="Calibri"/>
                <w:sz w:val="20"/>
              </w:rPr>
              <w:t>menggunakan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sifat-sifat aljabar dan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urutan di R beserta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teoremanya dalam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menyelesaikan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soal.</w:t>
            </w:r>
          </w:p>
        </w:tc>
        <w:tc>
          <w:tcPr>
            <w:tcW w:w="2337" w:type="dxa"/>
          </w:tcPr>
          <w:p w:rsidR="007D2D7B" w:rsidRDefault="007D2D7B" w:rsidP="001C41F7">
            <w:pPr>
              <w:pStyle w:val="TableParagraph"/>
              <w:ind w:left="105" w:right="47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Sifat-sifat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Aljabar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Urutan</w:t>
            </w:r>
          </w:p>
        </w:tc>
        <w:tc>
          <w:tcPr>
            <w:tcW w:w="1536" w:type="dxa"/>
          </w:tcPr>
          <w:p w:rsidR="007D2D7B" w:rsidRDefault="007D2D7B" w:rsidP="001C41F7">
            <w:pPr>
              <w:pStyle w:val="TableParagraph"/>
              <w:spacing w:line="252" w:lineRule="auto"/>
              <w:ind w:left="561" w:right="131" w:hanging="41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Ekspositori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diskusi</w:t>
            </w:r>
          </w:p>
        </w:tc>
        <w:tc>
          <w:tcPr>
            <w:tcW w:w="1320" w:type="dxa"/>
          </w:tcPr>
          <w:p w:rsidR="007D2D7B" w:rsidRDefault="00B16750" w:rsidP="001C41F7">
            <w:pPr>
              <w:pStyle w:val="TableParagraph"/>
              <w:ind w:left="125" w:right="12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  <w:r w:rsidR="007D2D7B">
              <w:rPr>
                <w:rFonts w:ascii="Calibri" w:hAnsi="Calibri"/>
                <w:sz w:val="20"/>
              </w:rPr>
              <w:t>x50”</w:t>
            </w:r>
          </w:p>
        </w:tc>
        <w:tc>
          <w:tcPr>
            <w:tcW w:w="2368" w:type="dxa"/>
          </w:tcPr>
          <w:p w:rsidR="007D2D7B" w:rsidRDefault="007D2D7B" w:rsidP="001C41F7">
            <w:pPr>
              <w:pStyle w:val="TableParagraph"/>
              <w:ind w:left="106" w:right="31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Mengkaji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soal-soal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yang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berhubungan dengan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sifat-sifat aljabar dan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urutan di R beserta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teoremanya.</w:t>
            </w:r>
          </w:p>
        </w:tc>
        <w:tc>
          <w:tcPr>
            <w:tcW w:w="1700" w:type="dxa"/>
          </w:tcPr>
          <w:p w:rsidR="007D2D7B" w:rsidRDefault="007D2D7B" w:rsidP="001C41F7">
            <w:pPr>
              <w:pStyle w:val="TableParagraph"/>
              <w:ind w:left="106" w:right="738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>Kriteria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ketepatan</w:t>
            </w:r>
          </w:p>
          <w:p w:rsidR="007D2D7B" w:rsidRDefault="007D2D7B" w:rsidP="001C41F7">
            <w:pPr>
              <w:pStyle w:val="TableParagraph"/>
              <w:spacing w:before="3"/>
              <w:rPr>
                <w:sz w:val="21"/>
              </w:rPr>
            </w:pPr>
          </w:p>
          <w:p w:rsidR="007D2D7B" w:rsidRDefault="007D2D7B" w:rsidP="001C41F7">
            <w:pPr>
              <w:pStyle w:val="TableParagraph"/>
              <w:ind w:left="106" w:right="187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Bentuk </w:t>
            </w:r>
            <w:r>
              <w:rPr>
                <w:rFonts w:ascii="Calibri"/>
                <w:b/>
                <w:sz w:val="20"/>
              </w:rPr>
              <w:t>non-test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Menyelesaikan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permasalahan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menggunkan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sifat-sifat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aljabar</w:t>
            </w:r>
          </w:p>
          <w:p w:rsidR="007D2D7B" w:rsidRDefault="007D2D7B" w:rsidP="001C41F7">
            <w:pPr>
              <w:pStyle w:val="TableParagraph"/>
              <w:spacing w:line="221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urutan</w:t>
            </w:r>
          </w:p>
        </w:tc>
        <w:tc>
          <w:tcPr>
            <w:tcW w:w="1792" w:type="dxa"/>
          </w:tcPr>
          <w:p w:rsidR="007D2D7B" w:rsidRDefault="007D2D7B" w:rsidP="001C41F7">
            <w:pPr>
              <w:pStyle w:val="TableParagraph"/>
              <w:ind w:left="107" w:right="11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Keterampilan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menyelesaikan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soal dengan sifat-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sifat aljabar dan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urutan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beserta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teoremanya.</w:t>
            </w:r>
          </w:p>
        </w:tc>
        <w:tc>
          <w:tcPr>
            <w:tcW w:w="1083" w:type="dxa"/>
          </w:tcPr>
          <w:p w:rsidR="007D2D7B" w:rsidRDefault="007D2D7B" w:rsidP="001C41F7">
            <w:pPr>
              <w:pStyle w:val="TableParagraph"/>
              <w:ind w:left="1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</w:p>
        </w:tc>
      </w:tr>
      <w:tr w:rsidR="007D2D7B" w:rsidTr="001C41F7">
        <w:trPr>
          <w:trHeight w:val="261"/>
        </w:trPr>
        <w:tc>
          <w:tcPr>
            <w:tcW w:w="733" w:type="dxa"/>
            <w:tcBorders>
              <w:bottom w:val="nil"/>
            </w:tcBorders>
          </w:tcPr>
          <w:p w:rsidR="007D2D7B" w:rsidRDefault="007D2D7B" w:rsidP="001C41F7">
            <w:pPr>
              <w:pStyle w:val="TableParagraph"/>
              <w:spacing w:before="4" w:line="237" w:lineRule="exact"/>
              <w:ind w:left="234" w:right="2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2.</w:t>
            </w:r>
          </w:p>
        </w:tc>
        <w:tc>
          <w:tcPr>
            <w:tcW w:w="2073" w:type="dxa"/>
            <w:vMerge w:val="restart"/>
          </w:tcPr>
          <w:p w:rsidR="007D2D7B" w:rsidRDefault="007D2D7B" w:rsidP="007D2D7B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spacing w:before="4"/>
              <w:ind w:right="52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Mampu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memahami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definisi dan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teorema </w:t>
            </w:r>
            <w:r>
              <w:rPr>
                <w:rFonts w:ascii="Calibri"/>
                <w:sz w:val="20"/>
              </w:rPr>
              <w:t>nilai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mutlak.</w:t>
            </w:r>
          </w:p>
          <w:p w:rsidR="007D2D7B" w:rsidRDefault="007D2D7B" w:rsidP="007D2D7B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spacing w:line="237" w:lineRule="auto"/>
              <w:ind w:right="305"/>
              <w:rPr>
                <w:sz w:val="20"/>
              </w:rPr>
            </w:pPr>
            <w:r>
              <w:rPr>
                <w:sz w:val="20"/>
              </w:rPr>
              <w:t>Mampu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memahami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ketaksamaan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segitiga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penggunaannya.</w:t>
            </w:r>
          </w:p>
        </w:tc>
        <w:tc>
          <w:tcPr>
            <w:tcW w:w="2337" w:type="dxa"/>
            <w:tcBorders>
              <w:bottom w:val="nil"/>
            </w:tcBorders>
          </w:tcPr>
          <w:p w:rsidR="007D2D7B" w:rsidRDefault="007D2D7B" w:rsidP="001C41F7">
            <w:pPr>
              <w:pStyle w:val="TableParagraph"/>
              <w:spacing w:before="4" w:line="237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Nilai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Mutlak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Garis</w:t>
            </w:r>
          </w:p>
        </w:tc>
        <w:tc>
          <w:tcPr>
            <w:tcW w:w="1536" w:type="dxa"/>
            <w:tcBorders>
              <w:bottom w:val="nil"/>
            </w:tcBorders>
          </w:tcPr>
          <w:p w:rsidR="007D2D7B" w:rsidRDefault="007D2D7B" w:rsidP="001C41F7">
            <w:pPr>
              <w:pStyle w:val="TableParagraph"/>
              <w:spacing w:before="4" w:line="237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Konstruktivisme</w:t>
            </w:r>
          </w:p>
        </w:tc>
        <w:tc>
          <w:tcPr>
            <w:tcW w:w="1320" w:type="dxa"/>
            <w:tcBorders>
              <w:bottom w:val="nil"/>
            </w:tcBorders>
          </w:tcPr>
          <w:p w:rsidR="007D2D7B" w:rsidRDefault="00B16750" w:rsidP="001C41F7">
            <w:pPr>
              <w:pStyle w:val="TableParagraph"/>
              <w:spacing w:before="4" w:line="237" w:lineRule="exact"/>
              <w:ind w:left="125" w:right="12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  <w:r w:rsidR="007D2D7B">
              <w:rPr>
                <w:rFonts w:ascii="Calibri" w:hAnsi="Calibri"/>
                <w:sz w:val="20"/>
              </w:rPr>
              <w:t>x50”</w:t>
            </w:r>
          </w:p>
        </w:tc>
        <w:tc>
          <w:tcPr>
            <w:tcW w:w="2368" w:type="dxa"/>
            <w:tcBorders>
              <w:bottom w:val="nil"/>
            </w:tcBorders>
          </w:tcPr>
          <w:p w:rsidR="007D2D7B" w:rsidRDefault="007D2D7B" w:rsidP="001C41F7">
            <w:pPr>
              <w:pStyle w:val="TableParagraph"/>
              <w:spacing w:before="4" w:line="237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Membuktikan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teorema</w:t>
            </w:r>
          </w:p>
        </w:tc>
        <w:tc>
          <w:tcPr>
            <w:tcW w:w="1700" w:type="dxa"/>
            <w:tcBorders>
              <w:bottom w:val="nil"/>
            </w:tcBorders>
          </w:tcPr>
          <w:p w:rsidR="007D2D7B" w:rsidRDefault="007D2D7B" w:rsidP="001C41F7">
            <w:pPr>
              <w:pStyle w:val="TableParagraph"/>
              <w:spacing w:before="4" w:line="237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>Kriteria</w:t>
            </w:r>
            <w:r>
              <w:rPr>
                <w:rFonts w:ascii="Calibri"/>
                <w:sz w:val="20"/>
              </w:rPr>
              <w:t>:</w:t>
            </w:r>
          </w:p>
        </w:tc>
        <w:tc>
          <w:tcPr>
            <w:tcW w:w="1792" w:type="dxa"/>
            <w:tcBorders>
              <w:bottom w:val="nil"/>
            </w:tcBorders>
          </w:tcPr>
          <w:p w:rsidR="007D2D7B" w:rsidRDefault="007D2D7B" w:rsidP="001C41F7">
            <w:pPr>
              <w:pStyle w:val="TableParagraph"/>
              <w:spacing w:before="4" w:line="237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Kebenaran</w:t>
            </w:r>
          </w:p>
        </w:tc>
        <w:tc>
          <w:tcPr>
            <w:tcW w:w="1083" w:type="dxa"/>
            <w:tcBorders>
              <w:bottom w:val="nil"/>
            </w:tcBorders>
          </w:tcPr>
          <w:p w:rsidR="007D2D7B" w:rsidRDefault="007D2D7B" w:rsidP="001C41F7">
            <w:pPr>
              <w:pStyle w:val="TableParagraph"/>
              <w:spacing w:before="4" w:line="237" w:lineRule="exact"/>
              <w:ind w:left="1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</w:p>
        </w:tc>
      </w:tr>
      <w:tr w:rsidR="007D2D7B" w:rsidTr="001C41F7">
        <w:trPr>
          <w:trHeight w:val="234"/>
        </w:trPr>
        <w:tc>
          <w:tcPr>
            <w:tcW w:w="733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spacing w:line="21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Bilangan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spacing w:line="214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diskusi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spacing w:line="214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nilai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mutlak dan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spacing w:line="214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keterampilan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spacing w:line="214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membuktikan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</w:tr>
      <w:tr w:rsidR="007D2D7B" w:rsidTr="001C41F7">
        <w:trPr>
          <w:trHeight w:val="233"/>
        </w:trPr>
        <w:tc>
          <w:tcPr>
            <w:tcW w:w="733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spacing w:line="214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ketaksamaan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segitiga.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spacing w:line="214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teorema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nilai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</w:tr>
      <w:tr w:rsidR="007D2D7B" w:rsidTr="001C41F7">
        <w:trPr>
          <w:trHeight w:val="234"/>
        </w:trPr>
        <w:tc>
          <w:tcPr>
            <w:tcW w:w="733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spacing w:line="214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>Bentuk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non-test</w:t>
            </w:r>
            <w:r>
              <w:rPr>
                <w:rFonts w:ascii="Calibri"/>
                <w:sz w:val="20"/>
              </w:rPr>
              <w:t>: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spacing w:line="214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mutlak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dan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</w:tr>
      <w:tr w:rsidR="007D2D7B" w:rsidTr="001C41F7">
        <w:trPr>
          <w:trHeight w:val="234"/>
        </w:trPr>
        <w:tc>
          <w:tcPr>
            <w:tcW w:w="733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spacing w:line="214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Memahami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spacing w:line="214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ketaksamaan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</w:tr>
      <w:tr w:rsidR="007D2D7B" w:rsidTr="001C41F7">
        <w:trPr>
          <w:trHeight w:val="234"/>
        </w:trPr>
        <w:tc>
          <w:tcPr>
            <w:tcW w:w="733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spacing w:line="214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definisi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dan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spacing w:line="214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segitiga.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</w:tr>
      <w:tr w:rsidR="007D2D7B" w:rsidTr="001C41F7">
        <w:trPr>
          <w:trHeight w:val="234"/>
        </w:trPr>
        <w:tc>
          <w:tcPr>
            <w:tcW w:w="733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spacing w:line="214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teorema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nilai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</w:tr>
      <w:tr w:rsidR="007D2D7B" w:rsidTr="001C41F7">
        <w:trPr>
          <w:trHeight w:val="233"/>
        </w:trPr>
        <w:tc>
          <w:tcPr>
            <w:tcW w:w="733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spacing w:line="214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mutlak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dan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</w:tr>
      <w:tr w:rsidR="007D2D7B" w:rsidTr="001C41F7">
        <w:trPr>
          <w:trHeight w:val="234"/>
        </w:trPr>
        <w:tc>
          <w:tcPr>
            <w:tcW w:w="733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2368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spacing w:line="214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ketaksamaan</w:t>
            </w:r>
          </w:p>
        </w:tc>
        <w:tc>
          <w:tcPr>
            <w:tcW w:w="1792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7D2D7B" w:rsidRDefault="007D2D7B" w:rsidP="001C41F7">
            <w:pPr>
              <w:pStyle w:val="TableParagraph"/>
              <w:rPr>
                <w:sz w:val="16"/>
              </w:rPr>
            </w:pPr>
          </w:p>
        </w:tc>
      </w:tr>
      <w:tr w:rsidR="007D2D7B" w:rsidTr="001C41F7">
        <w:trPr>
          <w:trHeight w:val="462"/>
        </w:trPr>
        <w:tc>
          <w:tcPr>
            <w:tcW w:w="733" w:type="dxa"/>
            <w:tcBorders>
              <w:top w:val="nil"/>
            </w:tcBorders>
          </w:tcPr>
          <w:p w:rsidR="007D2D7B" w:rsidRDefault="007D2D7B" w:rsidP="001C41F7">
            <w:pPr>
              <w:pStyle w:val="TableParagraph"/>
              <w:rPr>
                <w:sz w:val="20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tcBorders>
              <w:top w:val="nil"/>
            </w:tcBorders>
          </w:tcPr>
          <w:p w:rsidR="007D2D7B" w:rsidRDefault="007D2D7B" w:rsidP="001C41F7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nil"/>
            </w:tcBorders>
          </w:tcPr>
          <w:p w:rsidR="007D2D7B" w:rsidRDefault="007D2D7B" w:rsidP="001C41F7">
            <w:pPr>
              <w:pStyle w:val="TableParagraph"/>
              <w:rPr>
                <w:sz w:val="20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7D2D7B" w:rsidRDefault="007D2D7B" w:rsidP="001C41F7">
            <w:pPr>
              <w:pStyle w:val="TableParagraph"/>
              <w:rPr>
                <w:sz w:val="20"/>
              </w:rPr>
            </w:pPr>
          </w:p>
        </w:tc>
        <w:tc>
          <w:tcPr>
            <w:tcW w:w="2368" w:type="dxa"/>
            <w:tcBorders>
              <w:top w:val="nil"/>
            </w:tcBorders>
          </w:tcPr>
          <w:p w:rsidR="007D2D7B" w:rsidRDefault="007D2D7B" w:rsidP="001C41F7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7D2D7B" w:rsidRDefault="007D2D7B" w:rsidP="001C41F7">
            <w:pPr>
              <w:pStyle w:val="TableParagraph"/>
              <w:spacing w:line="221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segitiga</w:t>
            </w:r>
          </w:p>
        </w:tc>
        <w:tc>
          <w:tcPr>
            <w:tcW w:w="1792" w:type="dxa"/>
            <w:tcBorders>
              <w:top w:val="nil"/>
            </w:tcBorders>
          </w:tcPr>
          <w:p w:rsidR="007D2D7B" w:rsidRDefault="007D2D7B" w:rsidP="001C41F7">
            <w:pPr>
              <w:pStyle w:val="TableParagraph"/>
              <w:rPr>
                <w:sz w:val="20"/>
              </w:rPr>
            </w:pPr>
          </w:p>
        </w:tc>
        <w:tc>
          <w:tcPr>
            <w:tcW w:w="1083" w:type="dxa"/>
            <w:tcBorders>
              <w:top w:val="nil"/>
            </w:tcBorders>
          </w:tcPr>
          <w:p w:rsidR="007D2D7B" w:rsidRDefault="007D2D7B" w:rsidP="001C41F7">
            <w:pPr>
              <w:pStyle w:val="TableParagraph"/>
              <w:rPr>
                <w:sz w:val="20"/>
              </w:rPr>
            </w:pPr>
          </w:p>
        </w:tc>
      </w:tr>
      <w:tr w:rsidR="007D2D7B" w:rsidTr="001C41F7">
        <w:trPr>
          <w:trHeight w:val="3663"/>
        </w:trPr>
        <w:tc>
          <w:tcPr>
            <w:tcW w:w="733" w:type="dxa"/>
          </w:tcPr>
          <w:p w:rsidR="007D2D7B" w:rsidRDefault="007D2D7B" w:rsidP="001C41F7">
            <w:pPr>
              <w:pStyle w:val="TableParagraph"/>
              <w:spacing w:before="5"/>
              <w:ind w:left="2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3</w:t>
            </w:r>
            <w:r w:rsidR="00BC088C">
              <w:rPr>
                <w:rFonts w:ascii="Calibri"/>
                <w:sz w:val="20"/>
              </w:rPr>
              <w:t>,4</w:t>
            </w:r>
          </w:p>
        </w:tc>
        <w:tc>
          <w:tcPr>
            <w:tcW w:w="2073" w:type="dxa"/>
          </w:tcPr>
          <w:p w:rsidR="007D2D7B" w:rsidRDefault="007D2D7B" w:rsidP="007D2D7B">
            <w:pPr>
              <w:pStyle w:val="TableParagraph"/>
              <w:numPr>
                <w:ilvl w:val="0"/>
                <w:numId w:val="2"/>
              </w:numPr>
              <w:tabs>
                <w:tab w:val="left" w:pos="455"/>
              </w:tabs>
              <w:spacing w:before="5"/>
              <w:ind w:right="14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Memahami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definisi </w:t>
            </w:r>
            <w:r>
              <w:rPr>
                <w:rFonts w:ascii="Calibri"/>
                <w:sz w:val="20"/>
              </w:rPr>
              <w:t>himpunan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terbatas di atas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bawah</w:t>
            </w:r>
          </w:p>
          <w:p w:rsidR="007D2D7B" w:rsidRDefault="007D2D7B" w:rsidP="007D2D7B">
            <w:pPr>
              <w:pStyle w:val="TableParagraph"/>
              <w:numPr>
                <w:ilvl w:val="0"/>
                <w:numId w:val="2"/>
              </w:numPr>
              <w:tabs>
                <w:tab w:val="left" w:pos="455"/>
              </w:tabs>
              <w:ind w:right="28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Mampu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memahami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konsep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supremum dan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infimum dari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suatu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himpunan</w:t>
            </w:r>
          </w:p>
          <w:p w:rsidR="007D2D7B" w:rsidRDefault="007D2D7B" w:rsidP="007D2D7B">
            <w:pPr>
              <w:pStyle w:val="TableParagraph"/>
              <w:numPr>
                <w:ilvl w:val="0"/>
                <w:numId w:val="2"/>
              </w:numPr>
              <w:tabs>
                <w:tab w:val="left" w:pos="455"/>
              </w:tabs>
              <w:ind w:right="18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Mampu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memahami sifat-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sifat </w:t>
            </w:r>
            <w:r>
              <w:rPr>
                <w:rFonts w:ascii="Calibri"/>
                <w:sz w:val="20"/>
              </w:rPr>
              <w:t>kelengkapan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himpunan</w:t>
            </w:r>
          </w:p>
          <w:p w:rsidR="007D2D7B" w:rsidRDefault="007D2D7B" w:rsidP="001C41F7">
            <w:pPr>
              <w:pStyle w:val="TableParagraph"/>
              <w:spacing w:line="221" w:lineRule="exact"/>
              <w:ind w:left="45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bilangan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real</w:t>
            </w:r>
          </w:p>
        </w:tc>
        <w:tc>
          <w:tcPr>
            <w:tcW w:w="2337" w:type="dxa"/>
          </w:tcPr>
          <w:p w:rsidR="007D2D7B" w:rsidRDefault="007D2D7B" w:rsidP="001C41F7">
            <w:pPr>
              <w:pStyle w:val="TableParagraph"/>
              <w:spacing w:before="5"/>
              <w:ind w:left="105" w:right="23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Sifat Kelengkapan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Himpunan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Bilangan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Real</w:t>
            </w:r>
          </w:p>
        </w:tc>
        <w:tc>
          <w:tcPr>
            <w:tcW w:w="1536" w:type="dxa"/>
          </w:tcPr>
          <w:p w:rsidR="007D2D7B" w:rsidRDefault="007D2D7B" w:rsidP="001C41F7">
            <w:pPr>
              <w:pStyle w:val="TableParagraph"/>
              <w:spacing w:before="5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Ekspositori</w:t>
            </w:r>
          </w:p>
        </w:tc>
        <w:tc>
          <w:tcPr>
            <w:tcW w:w="1320" w:type="dxa"/>
          </w:tcPr>
          <w:p w:rsidR="007D2D7B" w:rsidRDefault="00B16750" w:rsidP="001C41F7">
            <w:pPr>
              <w:pStyle w:val="TableParagraph"/>
              <w:spacing w:before="5"/>
              <w:ind w:left="125" w:right="12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  <w:r w:rsidR="007D2D7B">
              <w:rPr>
                <w:rFonts w:ascii="Calibri" w:hAnsi="Calibri"/>
                <w:sz w:val="20"/>
              </w:rPr>
              <w:t>x50”</w:t>
            </w:r>
          </w:p>
        </w:tc>
        <w:tc>
          <w:tcPr>
            <w:tcW w:w="2368" w:type="dxa"/>
          </w:tcPr>
          <w:p w:rsidR="007D2D7B" w:rsidRDefault="007D2D7B" w:rsidP="001C41F7">
            <w:pPr>
              <w:pStyle w:val="TableParagraph"/>
              <w:spacing w:before="5"/>
              <w:ind w:left="106" w:right="12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Memahami konsep batas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atas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batas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bawah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dari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suatu himpunan dan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menentukan supremum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serta infimum dari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himpunan tersebut serta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memahami sifat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kelengkapan dari suatu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himpunan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bilangan real</w:t>
            </w:r>
          </w:p>
        </w:tc>
        <w:tc>
          <w:tcPr>
            <w:tcW w:w="1700" w:type="dxa"/>
          </w:tcPr>
          <w:p w:rsidR="007D2D7B" w:rsidRDefault="007D2D7B" w:rsidP="001C41F7">
            <w:pPr>
              <w:pStyle w:val="TableParagraph"/>
              <w:spacing w:before="5"/>
              <w:ind w:left="106" w:right="725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>Kriteria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Ketepatan</w:t>
            </w:r>
          </w:p>
          <w:p w:rsidR="007D2D7B" w:rsidRDefault="007D2D7B" w:rsidP="001C41F7">
            <w:pPr>
              <w:pStyle w:val="TableParagraph"/>
              <w:spacing w:before="2"/>
              <w:rPr>
                <w:sz w:val="21"/>
              </w:rPr>
            </w:pPr>
          </w:p>
          <w:p w:rsidR="007D2D7B" w:rsidRDefault="007D2D7B" w:rsidP="001C41F7">
            <w:pPr>
              <w:pStyle w:val="TableParagraph"/>
              <w:ind w:left="106" w:right="110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>Bentuk non-test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Memahami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konsep batas atas</w:t>
            </w:r>
            <w:r>
              <w:rPr>
                <w:rFonts w:ascii="Calibri"/>
                <w:spacing w:val="-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dan batas bawah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dan konsep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supremum dan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infimum serta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sifat kelengkapan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bilangan real</w:t>
            </w:r>
          </w:p>
        </w:tc>
        <w:tc>
          <w:tcPr>
            <w:tcW w:w="1792" w:type="dxa"/>
          </w:tcPr>
          <w:p w:rsidR="007D2D7B" w:rsidRDefault="007D2D7B" w:rsidP="001C41F7">
            <w:pPr>
              <w:pStyle w:val="TableParagraph"/>
              <w:spacing w:before="5"/>
              <w:ind w:left="107" w:right="12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Ketepatan dan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kemampuan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mencari batas atas</w:t>
            </w:r>
            <w:r>
              <w:rPr>
                <w:rFonts w:ascii="Calibri"/>
                <w:spacing w:val="-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dan batas bawah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dari suatu contoh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himpunan dan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menentukan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supremum serta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infimum dari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contoh himpunan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tersebut.</w:t>
            </w:r>
          </w:p>
        </w:tc>
        <w:tc>
          <w:tcPr>
            <w:tcW w:w="1083" w:type="dxa"/>
          </w:tcPr>
          <w:p w:rsidR="007D2D7B" w:rsidRDefault="007D2D7B" w:rsidP="001C41F7">
            <w:pPr>
              <w:pStyle w:val="TableParagraph"/>
              <w:spacing w:before="5"/>
              <w:ind w:left="1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</w:p>
        </w:tc>
      </w:tr>
    </w:tbl>
    <w:p w:rsidR="007D2D7B" w:rsidRDefault="007D2D7B"/>
    <w:p w:rsidR="007D2D7B" w:rsidRDefault="007D2D7B"/>
    <w:p w:rsidR="007D2D7B" w:rsidRDefault="007D2D7B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"/>
        <w:gridCol w:w="2073"/>
        <w:gridCol w:w="2337"/>
        <w:gridCol w:w="1536"/>
        <w:gridCol w:w="1320"/>
        <w:gridCol w:w="2368"/>
        <w:gridCol w:w="1700"/>
        <w:gridCol w:w="1792"/>
        <w:gridCol w:w="1083"/>
      </w:tblGrid>
      <w:tr w:rsidR="007D2D7B" w:rsidTr="001C41F7">
        <w:trPr>
          <w:trHeight w:val="354"/>
        </w:trPr>
        <w:tc>
          <w:tcPr>
            <w:tcW w:w="733" w:type="dxa"/>
            <w:vMerge w:val="restart"/>
            <w:shd w:val="clear" w:color="auto" w:fill="F1F1F1"/>
          </w:tcPr>
          <w:p w:rsidR="007D2D7B" w:rsidRDefault="007D2D7B" w:rsidP="001C41F7">
            <w:pPr>
              <w:pStyle w:val="TableParagraph"/>
              <w:spacing w:before="8"/>
              <w:ind w:left="235" w:right="30" w:hanging="1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Minggu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Ke-</w:t>
            </w:r>
          </w:p>
        </w:tc>
        <w:tc>
          <w:tcPr>
            <w:tcW w:w="2073" w:type="dxa"/>
            <w:vMerge w:val="restart"/>
            <w:shd w:val="clear" w:color="auto" w:fill="F1F1F1"/>
          </w:tcPr>
          <w:p w:rsidR="007D2D7B" w:rsidRDefault="007D2D7B" w:rsidP="001C41F7">
            <w:pPr>
              <w:pStyle w:val="TableParagraph"/>
              <w:spacing w:before="128"/>
              <w:ind w:left="118" w:right="11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Sub-CPMK</w:t>
            </w:r>
          </w:p>
          <w:p w:rsidR="007D2D7B" w:rsidRDefault="007D2D7B" w:rsidP="001C41F7">
            <w:pPr>
              <w:pStyle w:val="TableParagraph"/>
              <w:ind w:left="118" w:right="12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(Kemampuan akhir yg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direncanakan)</w:t>
            </w:r>
          </w:p>
        </w:tc>
        <w:tc>
          <w:tcPr>
            <w:tcW w:w="2337" w:type="dxa"/>
            <w:vMerge w:val="restart"/>
            <w:shd w:val="clear" w:color="auto" w:fill="F1F1F1"/>
          </w:tcPr>
          <w:p w:rsidR="007D2D7B" w:rsidRDefault="007D2D7B" w:rsidP="001C41F7">
            <w:pPr>
              <w:pStyle w:val="TableParagraph"/>
              <w:spacing w:before="128"/>
              <w:ind w:left="221" w:right="202" w:firstLine="40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Bahan Kajian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(Materi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Pembelajaran)</w:t>
            </w:r>
          </w:p>
        </w:tc>
        <w:tc>
          <w:tcPr>
            <w:tcW w:w="1536" w:type="dxa"/>
            <w:vMerge w:val="restart"/>
            <w:shd w:val="clear" w:color="auto" w:fill="F1F1F1"/>
          </w:tcPr>
          <w:p w:rsidR="007D2D7B" w:rsidRDefault="007D2D7B" w:rsidP="001C41F7">
            <w:pPr>
              <w:pStyle w:val="TableParagraph"/>
              <w:spacing w:before="128"/>
              <w:ind w:left="185" w:right="184" w:hanging="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Bentuk dan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Metode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Pembelajaran</w:t>
            </w:r>
          </w:p>
        </w:tc>
        <w:tc>
          <w:tcPr>
            <w:tcW w:w="1320" w:type="dxa"/>
            <w:vMerge w:val="restart"/>
            <w:shd w:val="clear" w:color="auto" w:fill="F1F1F1"/>
          </w:tcPr>
          <w:p w:rsidR="007D2D7B" w:rsidRDefault="007D2D7B" w:rsidP="001C41F7">
            <w:pPr>
              <w:pStyle w:val="TableParagraph"/>
              <w:spacing w:before="11"/>
              <w:rPr>
                <w:sz w:val="21"/>
              </w:rPr>
            </w:pPr>
          </w:p>
          <w:p w:rsidR="007D2D7B" w:rsidRDefault="007D2D7B" w:rsidP="001C41F7">
            <w:pPr>
              <w:pStyle w:val="TableParagraph"/>
              <w:ind w:left="382" w:right="297" w:hanging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Estimasi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Waktu</w:t>
            </w:r>
          </w:p>
        </w:tc>
        <w:tc>
          <w:tcPr>
            <w:tcW w:w="2368" w:type="dxa"/>
            <w:vMerge w:val="restart"/>
            <w:shd w:val="clear" w:color="auto" w:fill="F1F1F1"/>
          </w:tcPr>
          <w:p w:rsidR="007D2D7B" w:rsidRDefault="007D2D7B" w:rsidP="001C41F7">
            <w:pPr>
              <w:pStyle w:val="TableParagraph"/>
              <w:spacing w:before="11"/>
              <w:rPr>
                <w:sz w:val="21"/>
              </w:rPr>
            </w:pPr>
          </w:p>
          <w:p w:rsidR="007D2D7B" w:rsidRDefault="007D2D7B" w:rsidP="001C41F7">
            <w:pPr>
              <w:pStyle w:val="TableParagraph"/>
              <w:ind w:left="713" w:right="333" w:hanging="36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Pengalaman Belajar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Mahasiswa</w:t>
            </w:r>
          </w:p>
        </w:tc>
        <w:tc>
          <w:tcPr>
            <w:tcW w:w="4575" w:type="dxa"/>
            <w:gridSpan w:val="3"/>
            <w:shd w:val="clear" w:color="auto" w:fill="F1F1F1"/>
          </w:tcPr>
          <w:p w:rsidR="007D2D7B" w:rsidRDefault="007D2D7B" w:rsidP="001C41F7">
            <w:pPr>
              <w:pStyle w:val="TableParagraph"/>
              <w:spacing w:before="56"/>
              <w:ind w:left="1882" w:right="187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Penilaian</w:t>
            </w:r>
          </w:p>
        </w:tc>
      </w:tr>
      <w:tr w:rsidR="007D2D7B" w:rsidTr="001C41F7">
        <w:trPr>
          <w:trHeight w:val="621"/>
        </w:trPr>
        <w:tc>
          <w:tcPr>
            <w:tcW w:w="733" w:type="dxa"/>
            <w:vMerge/>
            <w:tcBorders>
              <w:top w:val="nil"/>
            </w:tcBorders>
            <w:shd w:val="clear" w:color="auto" w:fill="F1F1F1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  <w:shd w:val="clear" w:color="auto" w:fill="F1F1F1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  <w:shd w:val="clear" w:color="auto" w:fill="F1F1F1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  <w:shd w:val="clear" w:color="auto" w:fill="F1F1F1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  <w:shd w:val="clear" w:color="auto" w:fill="F1F1F1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vMerge/>
            <w:tcBorders>
              <w:top w:val="nil"/>
            </w:tcBorders>
            <w:shd w:val="clear" w:color="auto" w:fill="F1F1F1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F1F1F1"/>
          </w:tcPr>
          <w:p w:rsidR="007D2D7B" w:rsidRDefault="007D2D7B" w:rsidP="001C41F7">
            <w:pPr>
              <w:pStyle w:val="TableParagraph"/>
              <w:ind w:left="107" w:right="10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Kriteria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&amp;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Bentuk</w:t>
            </w:r>
          </w:p>
        </w:tc>
        <w:tc>
          <w:tcPr>
            <w:tcW w:w="1792" w:type="dxa"/>
            <w:shd w:val="clear" w:color="auto" w:fill="F1F1F1"/>
          </w:tcPr>
          <w:p w:rsidR="007D2D7B" w:rsidRDefault="007D2D7B" w:rsidP="001C41F7">
            <w:pPr>
              <w:pStyle w:val="TableParagraph"/>
              <w:ind w:left="445" w:right="44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Indikator</w:t>
            </w:r>
          </w:p>
        </w:tc>
        <w:tc>
          <w:tcPr>
            <w:tcW w:w="1083" w:type="dxa"/>
            <w:shd w:val="clear" w:color="auto" w:fill="F1F1F1"/>
          </w:tcPr>
          <w:p w:rsidR="007D2D7B" w:rsidRDefault="007D2D7B" w:rsidP="001C41F7">
            <w:pPr>
              <w:pStyle w:val="TableParagraph"/>
              <w:ind w:left="112" w:right="10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Bobot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(%)</w:t>
            </w:r>
          </w:p>
        </w:tc>
      </w:tr>
      <w:tr w:rsidR="007D2D7B" w:rsidTr="001C41F7">
        <w:trPr>
          <w:trHeight w:val="246"/>
        </w:trPr>
        <w:tc>
          <w:tcPr>
            <w:tcW w:w="733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239" w:right="21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(1)</w:t>
            </w:r>
          </w:p>
        </w:tc>
        <w:tc>
          <w:tcPr>
            <w:tcW w:w="2073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118" w:right="11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(2)</w:t>
            </w:r>
          </w:p>
        </w:tc>
        <w:tc>
          <w:tcPr>
            <w:tcW w:w="2337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1034" w:right="10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(3)</w:t>
            </w:r>
          </w:p>
        </w:tc>
        <w:tc>
          <w:tcPr>
            <w:tcW w:w="1536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665" w:right="59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(4)</w:t>
            </w:r>
          </w:p>
        </w:tc>
        <w:tc>
          <w:tcPr>
            <w:tcW w:w="1320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133" w:right="12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(5)</w:t>
            </w:r>
          </w:p>
        </w:tc>
        <w:tc>
          <w:tcPr>
            <w:tcW w:w="2368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1050" w:right="10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(6)</w:t>
            </w:r>
          </w:p>
        </w:tc>
        <w:tc>
          <w:tcPr>
            <w:tcW w:w="1700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107" w:right="1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(7)</w:t>
            </w:r>
          </w:p>
        </w:tc>
        <w:tc>
          <w:tcPr>
            <w:tcW w:w="1792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448" w:right="44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(8)</w:t>
            </w:r>
          </w:p>
        </w:tc>
        <w:tc>
          <w:tcPr>
            <w:tcW w:w="1083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112" w:right="9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(9)</w:t>
            </w:r>
          </w:p>
        </w:tc>
      </w:tr>
      <w:tr w:rsidR="007D2D7B" w:rsidTr="001C41F7">
        <w:trPr>
          <w:trHeight w:val="2927"/>
        </w:trPr>
        <w:tc>
          <w:tcPr>
            <w:tcW w:w="733" w:type="dxa"/>
          </w:tcPr>
          <w:p w:rsidR="00BC088C" w:rsidRDefault="00BC088C" w:rsidP="00BC088C">
            <w:pPr>
              <w:pStyle w:val="TableParagraph"/>
              <w:jc w:val="center"/>
              <w:rPr>
                <w:sz w:val="20"/>
              </w:rPr>
            </w:pPr>
          </w:p>
          <w:p w:rsidR="007D2D7B" w:rsidRDefault="00BC088C" w:rsidP="00BC088C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73" w:type="dxa"/>
          </w:tcPr>
          <w:p w:rsidR="007D2D7B" w:rsidRDefault="00BC088C" w:rsidP="001C41F7">
            <w:pPr>
              <w:pStyle w:val="TableParagraph"/>
              <w:ind w:left="106" w:right="21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Memahami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aplikasi</w:t>
            </w:r>
            <w:r>
              <w:rPr>
                <w:rFonts w:ascii="Calibri"/>
                <w:sz w:val="20"/>
              </w:rPr>
              <w:t xml:space="preserve"> </w:t>
            </w:r>
            <w:r w:rsidR="007D2D7B">
              <w:rPr>
                <w:rFonts w:ascii="Calibri"/>
                <w:sz w:val="20"/>
              </w:rPr>
              <w:t>sifat-sifat</w:t>
            </w:r>
            <w:r w:rsidR="007D2D7B">
              <w:rPr>
                <w:rFonts w:ascii="Calibri"/>
                <w:spacing w:val="-9"/>
                <w:sz w:val="20"/>
              </w:rPr>
              <w:t xml:space="preserve"> </w:t>
            </w:r>
            <w:r w:rsidR="007D2D7B">
              <w:rPr>
                <w:rFonts w:ascii="Calibri"/>
                <w:sz w:val="20"/>
              </w:rPr>
              <w:t>supremum,</w:t>
            </w:r>
            <w:r w:rsidR="007D2D7B">
              <w:rPr>
                <w:rFonts w:ascii="Calibri"/>
                <w:spacing w:val="-42"/>
                <w:sz w:val="20"/>
              </w:rPr>
              <w:t xml:space="preserve"> </w:t>
            </w:r>
            <w:r w:rsidR="007D2D7B">
              <w:rPr>
                <w:rFonts w:ascii="Calibri"/>
                <w:sz w:val="20"/>
              </w:rPr>
              <w:t>sifat Archimedian,</w:t>
            </w:r>
            <w:r w:rsidR="007D2D7B">
              <w:rPr>
                <w:rFonts w:ascii="Calibri"/>
                <w:spacing w:val="1"/>
                <w:sz w:val="20"/>
              </w:rPr>
              <w:t xml:space="preserve"> </w:t>
            </w:r>
            <w:r w:rsidR="007D2D7B">
              <w:rPr>
                <w:rFonts w:ascii="Calibri"/>
                <w:sz w:val="20"/>
              </w:rPr>
              <w:t>densitas bilangan</w:t>
            </w:r>
            <w:r w:rsidR="007D2D7B">
              <w:rPr>
                <w:rFonts w:ascii="Calibri"/>
                <w:spacing w:val="1"/>
                <w:sz w:val="20"/>
              </w:rPr>
              <w:t xml:space="preserve"> </w:t>
            </w:r>
            <w:r w:rsidR="007D2D7B">
              <w:rPr>
                <w:rFonts w:ascii="Calibri"/>
                <w:sz w:val="20"/>
              </w:rPr>
              <w:t>rasional</w:t>
            </w:r>
            <w:r w:rsidR="007D2D7B">
              <w:rPr>
                <w:rFonts w:ascii="Calibri"/>
                <w:spacing w:val="-1"/>
                <w:sz w:val="20"/>
              </w:rPr>
              <w:t xml:space="preserve"> </w:t>
            </w:r>
            <w:r w:rsidR="007D2D7B">
              <w:rPr>
                <w:rFonts w:ascii="Calibri"/>
                <w:sz w:val="20"/>
              </w:rPr>
              <w:t>di</w:t>
            </w:r>
            <w:r w:rsidR="007D2D7B">
              <w:rPr>
                <w:rFonts w:ascii="Calibri"/>
                <w:spacing w:val="-4"/>
                <w:sz w:val="20"/>
              </w:rPr>
              <w:t xml:space="preserve"> </w:t>
            </w:r>
            <w:r w:rsidR="007D2D7B">
              <w:rPr>
                <w:rFonts w:ascii="Calibri"/>
                <w:sz w:val="20"/>
              </w:rPr>
              <w:t>R</w:t>
            </w:r>
          </w:p>
        </w:tc>
        <w:tc>
          <w:tcPr>
            <w:tcW w:w="2337" w:type="dxa"/>
          </w:tcPr>
          <w:p w:rsidR="007D2D7B" w:rsidRDefault="00BC088C" w:rsidP="001C41F7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Aplikasi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Sifat-sifat</w:t>
            </w:r>
            <w:r>
              <w:rPr>
                <w:rFonts w:ascii="Calibri"/>
                <w:sz w:val="20"/>
              </w:rPr>
              <w:t xml:space="preserve"> </w:t>
            </w:r>
            <w:r w:rsidR="007D2D7B">
              <w:rPr>
                <w:rFonts w:ascii="Calibri"/>
                <w:sz w:val="20"/>
              </w:rPr>
              <w:t>Supremum</w:t>
            </w:r>
          </w:p>
        </w:tc>
        <w:tc>
          <w:tcPr>
            <w:tcW w:w="1536" w:type="dxa"/>
          </w:tcPr>
          <w:p w:rsidR="007D2D7B" w:rsidRDefault="00BC088C" w:rsidP="00BC088C">
            <w:pPr>
              <w:pStyle w:val="TableParagraph"/>
              <w:jc w:val="center"/>
              <w:rPr>
                <w:sz w:val="20"/>
              </w:rPr>
            </w:pPr>
            <w:r>
              <w:rPr>
                <w:rFonts w:ascii="Calibri"/>
                <w:sz w:val="20"/>
              </w:rPr>
              <w:t>Ekspositori</w:t>
            </w:r>
          </w:p>
        </w:tc>
        <w:tc>
          <w:tcPr>
            <w:tcW w:w="1320" w:type="dxa"/>
          </w:tcPr>
          <w:p w:rsidR="007D2D7B" w:rsidRDefault="00B16750" w:rsidP="00BC088C">
            <w:pPr>
              <w:pStyle w:val="TableParagraph"/>
              <w:jc w:val="center"/>
              <w:rPr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  <w:r w:rsidR="00BC088C">
              <w:rPr>
                <w:rFonts w:ascii="Calibri" w:hAnsi="Calibri"/>
                <w:sz w:val="20"/>
              </w:rPr>
              <w:t>x50”</w:t>
            </w:r>
          </w:p>
        </w:tc>
        <w:tc>
          <w:tcPr>
            <w:tcW w:w="2368" w:type="dxa"/>
          </w:tcPr>
          <w:p w:rsidR="007D2D7B" w:rsidRDefault="00BC088C" w:rsidP="001C41F7">
            <w:pPr>
              <w:pStyle w:val="TableParagraph"/>
              <w:ind w:left="106" w:right="15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Memahami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aplikasi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sifat-</w:t>
            </w:r>
            <w:r w:rsidR="007D2D7B">
              <w:rPr>
                <w:rFonts w:ascii="Calibri"/>
                <w:sz w:val="20"/>
              </w:rPr>
              <w:t>sifat supremum dalam</w:t>
            </w:r>
            <w:r w:rsidR="007D2D7B">
              <w:rPr>
                <w:rFonts w:ascii="Calibri"/>
                <w:spacing w:val="1"/>
                <w:sz w:val="20"/>
              </w:rPr>
              <w:t xml:space="preserve"> </w:t>
            </w:r>
            <w:r w:rsidR="007D2D7B">
              <w:rPr>
                <w:rFonts w:ascii="Calibri"/>
                <w:sz w:val="20"/>
              </w:rPr>
              <w:t>fungsi, sifat Archimedian,</w:t>
            </w:r>
            <w:r w:rsidR="007D2D7B">
              <w:rPr>
                <w:rFonts w:ascii="Calibri"/>
                <w:spacing w:val="-43"/>
                <w:sz w:val="20"/>
              </w:rPr>
              <w:t xml:space="preserve"> </w:t>
            </w:r>
            <w:r w:rsidR="007D2D7B">
              <w:rPr>
                <w:rFonts w:ascii="Calibri"/>
                <w:sz w:val="20"/>
              </w:rPr>
              <w:t>densitas</w:t>
            </w:r>
            <w:r w:rsidR="007D2D7B">
              <w:rPr>
                <w:rFonts w:ascii="Calibri"/>
                <w:spacing w:val="-6"/>
                <w:sz w:val="20"/>
              </w:rPr>
              <w:t xml:space="preserve"> </w:t>
            </w:r>
            <w:r w:rsidR="007D2D7B">
              <w:rPr>
                <w:rFonts w:ascii="Calibri"/>
                <w:sz w:val="20"/>
              </w:rPr>
              <w:t>bilangan</w:t>
            </w:r>
            <w:r w:rsidR="007D2D7B">
              <w:rPr>
                <w:rFonts w:ascii="Calibri"/>
                <w:spacing w:val="-5"/>
                <w:sz w:val="20"/>
              </w:rPr>
              <w:t xml:space="preserve"> </w:t>
            </w:r>
            <w:r w:rsidR="007D2D7B">
              <w:rPr>
                <w:rFonts w:ascii="Calibri"/>
                <w:sz w:val="20"/>
              </w:rPr>
              <w:t>rasional</w:t>
            </w:r>
            <w:r w:rsidR="007D2D7B">
              <w:rPr>
                <w:rFonts w:ascii="Calibri"/>
                <w:spacing w:val="-42"/>
                <w:sz w:val="20"/>
              </w:rPr>
              <w:t xml:space="preserve"> </w:t>
            </w:r>
            <w:r w:rsidR="007D2D7B">
              <w:rPr>
                <w:rFonts w:ascii="Calibri"/>
                <w:sz w:val="20"/>
              </w:rPr>
              <w:t>dan dapat membuktikan</w:t>
            </w:r>
            <w:r w:rsidR="007D2D7B">
              <w:rPr>
                <w:rFonts w:ascii="Calibri"/>
                <w:spacing w:val="1"/>
                <w:sz w:val="20"/>
              </w:rPr>
              <w:t xml:space="preserve"> </w:t>
            </w:r>
            <w:r w:rsidR="007D2D7B">
              <w:rPr>
                <w:rFonts w:ascii="Calibri"/>
                <w:sz w:val="20"/>
              </w:rPr>
              <w:t>sifat-sifatnya, eksistensi</w:t>
            </w:r>
            <w:r w:rsidR="007D2D7B">
              <w:rPr>
                <w:rFonts w:ascii="Calibri"/>
                <w:spacing w:val="1"/>
                <w:sz w:val="20"/>
              </w:rPr>
              <w:t xml:space="preserve"> </w:t>
            </w:r>
            <w:r w:rsidR="007D2D7B">
              <w:rPr>
                <w:rFonts w:ascii="Calibri"/>
                <w:sz w:val="20"/>
              </w:rPr>
              <w:t>akar dua serta teorema</w:t>
            </w:r>
            <w:r w:rsidR="007D2D7B">
              <w:rPr>
                <w:rFonts w:ascii="Calibri"/>
                <w:spacing w:val="1"/>
                <w:sz w:val="20"/>
              </w:rPr>
              <w:t xml:space="preserve"> </w:t>
            </w:r>
            <w:r w:rsidR="007D2D7B">
              <w:rPr>
                <w:rFonts w:ascii="Calibri"/>
                <w:sz w:val="20"/>
              </w:rPr>
              <w:t>densitas</w:t>
            </w:r>
          </w:p>
        </w:tc>
        <w:tc>
          <w:tcPr>
            <w:tcW w:w="1700" w:type="dxa"/>
          </w:tcPr>
          <w:p w:rsidR="00BC088C" w:rsidRDefault="00BC088C" w:rsidP="001C41F7">
            <w:pPr>
              <w:pStyle w:val="TableParagraph"/>
              <w:ind w:left="106" w:right="384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>Kriteria</w:t>
            </w:r>
            <w:r>
              <w:rPr>
                <w:rFonts w:ascii="Calibri"/>
                <w:sz w:val="20"/>
              </w:rPr>
              <w:t>:</w:t>
            </w:r>
          </w:p>
          <w:p w:rsidR="007D2D7B" w:rsidRDefault="007D2D7B" w:rsidP="001C41F7">
            <w:pPr>
              <w:pStyle w:val="TableParagraph"/>
              <w:ind w:left="106" w:right="384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Ketepatan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kebenaran</w:t>
            </w:r>
          </w:p>
          <w:p w:rsidR="007D2D7B" w:rsidRDefault="007D2D7B" w:rsidP="001C41F7">
            <w:pPr>
              <w:pStyle w:val="TableParagraph"/>
              <w:spacing w:before="3"/>
              <w:rPr>
                <w:sz w:val="21"/>
              </w:rPr>
            </w:pPr>
          </w:p>
          <w:p w:rsidR="007D2D7B" w:rsidRDefault="007D2D7B" w:rsidP="001C41F7">
            <w:pPr>
              <w:pStyle w:val="TableParagraph"/>
              <w:ind w:left="106" w:right="158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>Bentuk non-test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Memahami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aplikasi sifat-sifat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supremum dan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infimum, sifat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Archimedian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serta konsep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densitas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bilangan</w:t>
            </w:r>
          </w:p>
          <w:p w:rsidR="007D2D7B" w:rsidRDefault="007D2D7B" w:rsidP="001C41F7">
            <w:pPr>
              <w:pStyle w:val="TableParagraph"/>
              <w:spacing w:line="221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rasional</w:t>
            </w:r>
          </w:p>
        </w:tc>
        <w:tc>
          <w:tcPr>
            <w:tcW w:w="1792" w:type="dxa"/>
          </w:tcPr>
          <w:p w:rsidR="007D2D7B" w:rsidRDefault="00BC088C" w:rsidP="001C41F7">
            <w:pPr>
              <w:pStyle w:val="TableParagraph"/>
              <w:ind w:left="107" w:right="24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Membuktikan</w:t>
            </w:r>
            <w:r>
              <w:rPr>
                <w:rFonts w:ascii="Calibri"/>
                <w:sz w:val="20"/>
              </w:rPr>
              <w:t xml:space="preserve"> </w:t>
            </w:r>
            <w:r w:rsidR="007D2D7B">
              <w:rPr>
                <w:rFonts w:ascii="Calibri"/>
                <w:sz w:val="20"/>
              </w:rPr>
              <w:t>teorema tentang</w:t>
            </w:r>
            <w:r w:rsidR="007D2D7B">
              <w:rPr>
                <w:rFonts w:ascii="Calibri"/>
                <w:spacing w:val="1"/>
                <w:sz w:val="20"/>
              </w:rPr>
              <w:t xml:space="preserve"> </w:t>
            </w:r>
            <w:r w:rsidR="007D2D7B">
              <w:rPr>
                <w:rFonts w:ascii="Calibri"/>
                <w:sz w:val="20"/>
              </w:rPr>
              <w:t>sifat-sifat</w:t>
            </w:r>
            <w:r w:rsidR="007D2D7B">
              <w:rPr>
                <w:rFonts w:ascii="Calibri"/>
                <w:spacing w:val="1"/>
                <w:sz w:val="20"/>
              </w:rPr>
              <w:t xml:space="preserve"> </w:t>
            </w:r>
            <w:r w:rsidR="007D2D7B">
              <w:rPr>
                <w:rFonts w:ascii="Calibri"/>
                <w:sz w:val="20"/>
              </w:rPr>
              <w:t>supremum,</w:t>
            </w:r>
            <w:r w:rsidR="007D2D7B">
              <w:rPr>
                <w:rFonts w:ascii="Calibri"/>
                <w:spacing w:val="1"/>
                <w:sz w:val="20"/>
              </w:rPr>
              <w:t xml:space="preserve"> </w:t>
            </w:r>
            <w:r w:rsidR="007D2D7B">
              <w:rPr>
                <w:rFonts w:ascii="Calibri"/>
                <w:spacing w:val="-1"/>
                <w:sz w:val="20"/>
              </w:rPr>
              <w:t xml:space="preserve">Archimedian, </w:t>
            </w:r>
            <w:r w:rsidR="007D2D7B">
              <w:rPr>
                <w:rFonts w:ascii="Calibri"/>
                <w:sz w:val="20"/>
              </w:rPr>
              <w:t>dan</w:t>
            </w:r>
            <w:r w:rsidR="007D2D7B">
              <w:rPr>
                <w:rFonts w:ascii="Calibri"/>
                <w:spacing w:val="-43"/>
                <w:sz w:val="20"/>
              </w:rPr>
              <w:t xml:space="preserve"> </w:t>
            </w:r>
            <w:r w:rsidR="007D2D7B">
              <w:rPr>
                <w:rFonts w:ascii="Calibri"/>
                <w:sz w:val="20"/>
              </w:rPr>
              <w:t>densitas bilangan</w:t>
            </w:r>
            <w:r w:rsidR="007D2D7B">
              <w:rPr>
                <w:rFonts w:ascii="Calibri"/>
                <w:spacing w:val="-43"/>
                <w:sz w:val="20"/>
              </w:rPr>
              <w:t xml:space="preserve"> </w:t>
            </w:r>
            <w:r w:rsidR="007D2D7B">
              <w:rPr>
                <w:rFonts w:ascii="Calibri"/>
                <w:sz w:val="20"/>
              </w:rPr>
              <w:t>rasional</w:t>
            </w:r>
            <w:r w:rsidR="007D2D7B">
              <w:rPr>
                <w:rFonts w:ascii="Calibri"/>
                <w:spacing w:val="-1"/>
                <w:sz w:val="20"/>
              </w:rPr>
              <w:t xml:space="preserve"> </w:t>
            </w:r>
            <w:r w:rsidR="007D2D7B">
              <w:rPr>
                <w:rFonts w:ascii="Calibri"/>
                <w:sz w:val="20"/>
              </w:rPr>
              <w:t>di</w:t>
            </w:r>
            <w:r w:rsidR="007D2D7B">
              <w:rPr>
                <w:rFonts w:ascii="Calibri"/>
                <w:spacing w:val="-4"/>
                <w:sz w:val="20"/>
              </w:rPr>
              <w:t xml:space="preserve"> </w:t>
            </w:r>
            <w:r w:rsidR="007D2D7B">
              <w:rPr>
                <w:rFonts w:ascii="Calibri"/>
                <w:sz w:val="20"/>
              </w:rPr>
              <w:t>R</w:t>
            </w:r>
          </w:p>
        </w:tc>
        <w:tc>
          <w:tcPr>
            <w:tcW w:w="1083" w:type="dxa"/>
          </w:tcPr>
          <w:p w:rsidR="00BC088C" w:rsidRDefault="00BC088C" w:rsidP="00BC088C">
            <w:pPr>
              <w:pStyle w:val="TableParagraph"/>
              <w:jc w:val="center"/>
              <w:rPr>
                <w:rFonts w:ascii="Calibri"/>
                <w:b/>
                <w:sz w:val="20"/>
              </w:rPr>
            </w:pPr>
          </w:p>
          <w:p w:rsidR="007D2D7B" w:rsidRDefault="00BC088C" w:rsidP="00BC088C">
            <w:pPr>
              <w:pStyle w:val="TableParagraph"/>
              <w:jc w:val="center"/>
              <w:rPr>
                <w:sz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</w:p>
        </w:tc>
      </w:tr>
      <w:tr w:rsidR="007D2D7B" w:rsidTr="001C41F7">
        <w:trPr>
          <w:trHeight w:val="2198"/>
        </w:trPr>
        <w:tc>
          <w:tcPr>
            <w:tcW w:w="733" w:type="dxa"/>
            <w:tcBorders>
              <w:bottom w:val="single" w:sz="6" w:space="0" w:color="000000"/>
            </w:tcBorders>
          </w:tcPr>
          <w:p w:rsidR="007D2D7B" w:rsidRDefault="00BC088C" w:rsidP="001C41F7">
            <w:pPr>
              <w:pStyle w:val="TableParagraph"/>
              <w:spacing w:before="4"/>
              <w:ind w:left="2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2073" w:type="dxa"/>
            <w:tcBorders>
              <w:bottom w:val="single" w:sz="6" w:space="0" w:color="000000"/>
            </w:tcBorders>
          </w:tcPr>
          <w:p w:rsidR="007D2D7B" w:rsidRDefault="007D2D7B" w:rsidP="001C41F7">
            <w:pPr>
              <w:pStyle w:val="TableParagraph"/>
              <w:spacing w:before="4"/>
              <w:ind w:left="106" w:right="19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Mampu memahami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konsep barisan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bilangan real, limit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barisan, ketunggalan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limit dan konvergensi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barisan</w:t>
            </w:r>
          </w:p>
        </w:tc>
        <w:tc>
          <w:tcPr>
            <w:tcW w:w="2337" w:type="dxa"/>
            <w:tcBorders>
              <w:bottom w:val="single" w:sz="6" w:space="0" w:color="000000"/>
            </w:tcBorders>
          </w:tcPr>
          <w:p w:rsidR="007D2D7B" w:rsidRDefault="007D2D7B" w:rsidP="001C41F7">
            <w:pPr>
              <w:pStyle w:val="TableParagraph"/>
              <w:spacing w:before="4"/>
              <w:ind w:left="105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Barisan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dan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Limitnya</w:t>
            </w:r>
          </w:p>
        </w:tc>
        <w:tc>
          <w:tcPr>
            <w:tcW w:w="1536" w:type="dxa"/>
            <w:tcBorders>
              <w:bottom w:val="single" w:sz="6" w:space="0" w:color="000000"/>
            </w:tcBorders>
          </w:tcPr>
          <w:p w:rsidR="007D2D7B" w:rsidRDefault="007D2D7B" w:rsidP="001C41F7">
            <w:pPr>
              <w:pStyle w:val="TableParagraph"/>
              <w:spacing w:before="4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Ekspositori</w:t>
            </w:r>
          </w:p>
        </w:tc>
        <w:tc>
          <w:tcPr>
            <w:tcW w:w="1320" w:type="dxa"/>
            <w:tcBorders>
              <w:bottom w:val="single" w:sz="6" w:space="0" w:color="000000"/>
            </w:tcBorders>
          </w:tcPr>
          <w:p w:rsidR="007D2D7B" w:rsidRDefault="00B16750" w:rsidP="001C41F7">
            <w:pPr>
              <w:pStyle w:val="TableParagraph"/>
              <w:spacing w:before="4"/>
              <w:ind w:left="125" w:right="12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  <w:r w:rsidR="007D2D7B">
              <w:rPr>
                <w:rFonts w:ascii="Calibri" w:hAnsi="Calibri"/>
                <w:sz w:val="20"/>
              </w:rPr>
              <w:t>x50”</w:t>
            </w:r>
          </w:p>
        </w:tc>
        <w:tc>
          <w:tcPr>
            <w:tcW w:w="2368" w:type="dxa"/>
            <w:tcBorders>
              <w:bottom w:val="single" w:sz="6" w:space="0" w:color="000000"/>
            </w:tcBorders>
          </w:tcPr>
          <w:p w:rsidR="007D2D7B" w:rsidRDefault="007D2D7B" w:rsidP="001C41F7">
            <w:pPr>
              <w:pStyle w:val="TableParagraph"/>
              <w:spacing w:before="4"/>
              <w:ind w:left="106" w:right="10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Mengenal definisi barisan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bilangan</w:t>
            </w:r>
            <w:r>
              <w:rPr>
                <w:rFonts w:ascii="Calibri"/>
                <w:spacing w:val="4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real,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menentukan limit barisan,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teorema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ketunggalan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limit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dan kekonvergenan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barisan serta memberikan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contoh-contohnya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7D2D7B" w:rsidRDefault="007D2D7B" w:rsidP="001C41F7">
            <w:pPr>
              <w:pStyle w:val="TableParagraph"/>
              <w:spacing w:before="4"/>
              <w:ind w:left="106" w:right="725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>Kriteria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Ketepatan</w:t>
            </w:r>
          </w:p>
          <w:p w:rsidR="007D2D7B" w:rsidRDefault="007D2D7B" w:rsidP="001C41F7">
            <w:pPr>
              <w:pStyle w:val="TableParagraph"/>
              <w:spacing w:before="3"/>
              <w:rPr>
                <w:sz w:val="21"/>
              </w:rPr>
            </w:pPr>
          </w:p>
          <w:p w:rsidR="007D2D7B" w:rsidRDefault="007D2D7B" w:rsidP="001C41F7">
            <w:pPr>
              <w:pStyle w:val="TableParagraph"/>
              <w:ind w:left="106" w:right="187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Bentuk </w:t>
            </w:r>
            <w:r>
              <w:rPr>
                <w:rFonts w:ascii="Calibri"/>
                <w:b/>
                <w:sz w:val="20"/>
              </w:rPr>
              <w:t>non-test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dapat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memberikan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contoh-contoh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barisan</w:t>
            </w:r>
          </w:p>
          <w:p w:rsidR="007D2D7B" w:rsidRDefault="007D2D7B" w:rsidP="001C41F7">
            <w:pPr>
              <w:pStyle w:val="TableParagraph"/>
              <w:spacing w:line="221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konvergen</w:t>
            </w:r>
          </w:p>
        </w:tc>
        <w:tc>
          <w:tcPr>
            <w:tcW w:w="1792" w:type="dxa"/>
            <w:tcBorders>
              <w:bottom w:val="single" w:sz="6" w:space="0" w:color="000000"/>
            </w:tcBorders>
          </w:tcPr>
          <w:p w:rsidR="007D2D7B" w:rsidRDefault="007D2D7B" w:rsidP="001C41F7">
            <w:pPr>
              <w:pStyle w:val="TableParagraph"/>
              <w:spacing w:before="4"/>
              <w:ind w:left="107" w:right="12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Kemampuan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mengenal definisi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barisan bilangan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real dan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kekonvergenan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barisan serta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memberikan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contoh-contohnya.</w:t>
            </w: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 w:rsidR="007D2D7B" w:rsidRDefault="007D2D7B" w:rsidP="001C41F7">
            <w:pPr>
              <w:pStyle w:val="TableParagraph"/>
              <w:spacing w:before="4"/>
              <w:ind w:left="109" w:right="10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10</w:t>
            </w:r>
          </w:p>
        </w:tc>
      </w:tr>
      <w:tr w:rsidR="007D2D7B" w:rsidTr="00B16750">
        <w:trPr>
          <w:trHeight w:val="297"/>
        </w:trPr>
        <w:tc>
          <w:tcPr>
            <w:tcW w:w="733" w:type="dxa"/>
            <w:shd w:val="clear" w:color="auto" w:fill="auto"/>
          </w:tcPr>
          <w:p w:rsidR="007D2D7B" w:rsidRDefault="00BC088C" w:rsidP="001C41F7">
            <w:pPr>
              <w:pStyle w:val="TableParagraph"/>
              <w:ind w:left="2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13126" w:type="dxa"/>
            <w:gridSpan w:val="7"/>
            <w:shd w:val="clear" w:color="auto" w:fill="auto"/>
          </w:tcPr>
          <w:p w:rsidR="007D2D7B" w:rsidRDefault="007D2D7B" w:rsidP="001C41F7">
            <w:pPr>
              <w:pStyle w:val="TableParagraph"/>
              <w:ind w:left="5583" w:right="558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Ujian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Tengah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Semester</w:t>
            </w:r>
          </w:p>
        </w:tc>
        <w:tc>
          <w:tcPr>
            <w:tcW w:w="1083" w:type="dxa"/>
            <w:shd w:val="clear" w:color="auto" w:fill="auto"/>
          </w:tcPr>
          <w:p w:rsidR="007D2D7B" w:rsidRDefault="007D2D7B" w:rsidP="001C41F7">
            <w:pPr>
              <w:pStyle w:val="TableParagraph"/>
              <w:ind w:left="109" w:right="10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30</w:t>
            </w:r>
          </w:p>
        </w:tc>
      </w:tr>
      <w:tr w:rsidR="007D2D7B" w:rsidTr="001C41F7">
        <w:trPr>
          <w:trHeight w:val="2931"/>
        </w:trPr>
        <w:tc>
          <w:tcPr>
            <w:tcW w:w="733" w:type="dxa"/>
          </w:tcPr>
          <w:p w:rsidR="007D2D7B" w:rsidRDefault="00BC088C" w:rsidP="001C41F7">
            <w:pPr>
              <w:pStyle w:val="TableParagraph"/>
              <w:spacing w:before="4"/>
              <w:ind w:left="2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2073" w:type="dxa"/>
          </w:tcPr>
          <w:p w:rsidR="007D2D7B" w:rsidRDefault="007D2D7B" w:rsidP="001C41F7">
            <w:pPr>
              <w:pStyle w:val="TableParagraph"/>
              <w:spacing w:before="4"/>
              <w:ind w:left="106" w:right="25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Mampu memahami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teorema-teorema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tentang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barisan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yang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terbatas dan barisan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konvergen</w:t>
            </w:r>
          </w:p>
        </w:tc>
        <w:tc>
          <w:tcPr>
            <w:tcW w:w="2337" w:type="dxa"/>
          </w:tcPr>
          <w:p w:rsidR="007D2D7B" w:rsidRDefault="007D2D7B" w:rsidP="001C41F7">
            <w:pPr>
              <w:pStyle w:val="TableParagraph"/>
              <w:spacing w:before="4"/>
              <w:ind w:left="105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Teorema-teorema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Limit</w:t>
            </w:r>
          </w:p>
        </w:tc>
        <w:tc>
          <w:tcPr>
            <w:tcW w:w="1536" w:type="dxa"/>
          </w:tcPr>
          <w:p w:rsidR="007D2D7B" w:rsidRDefault="007D2D7B" w:rsidP="001C41F7">
            <w:pPr>
              <w:pStyle w:val="TableParagraph"/>
              <w:spacing w:before="4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Ekspositori</w:t>
            </w:r>
          </w:p>
        </w:tc>
        <w:tc>
          <w:tcPr>
            <w:tcW w:w="1320" w:type="dxa"/>
          </w:tcPr>
          <w:p w:rsidR="007D2D7B" w:rsidRDefault="00B16750" w:rsidP="001C41F7">
            <w:pPr>
              <w:pStyle w:val="TableParagraph"/>
              <w:spacing w:before="4"/>
              <w:ind w:left="125" w:right="12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  <w:r w:rsidR="007D2D7B">
              <w:rPr>
                <w:rFonts w:ascii="Calibri" w:hAnsi="Calibri"/>
                <w:sz w:val="20"/>
              </w:rPr>
              <w:t>x50”</w:t>
            </w:r>
          </w:p>
        </w:tc>
        <w:tc>
          <w:tcPr>
            <w:tcW w:w="2368" w:type="dxa"/>
          </w:tcPr>
          <w:p w:rsidR="007D2D7B" w:rsidRDefault="007D2D7B" w:rsidP="001C41F7">
            <w:pPr>
              <w:pStyle w:val="TableParagraph"/>
              <w:spacing w:before="4"/>
              <w:ind w:left="106" w:right="36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Memahami definisi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barisan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terbatas,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dapat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memberikan contoh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barisan terbatas dan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dapat membuktikan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beberapa teorema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tentang barisan yang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konvergen</w:t>
            </w:r>
          </w:p>
        </w:tc>
        <w:tc>
          <w:tcPr>
            <w:tcW w:w="1700" w:type="dxa"/>
          </w:tcPr>
          <w:p w:rsidR="007D2D7B" w:rsidRDefault="007D2D7B" w:rsidP="001C41F7">
            <w:pPr>
              <w:pStyle w:val="TableParagraph"/>
              <w:spacing w:before="4"/>
              <w:ind w:left="106" w:right="384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>Kriteria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Ketepatan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Ketajaman</w:t>
            </w:r>
          </w:p>
          <w:p w:rsidR="007D2D7B" w:rsidRDefault="007D2D7B" w:rsidP="001C41F7">
            <w:pPr>
              <w:pStyle w:val="TableParagraph"/>
              <w:spacing w:before="3"/>
              <w:rPr>
                <w:sz w:val="21"/>
              </w:rPr>
            </w:pPr>
          </w:p>
          <w:p w:rsidR="007D2D7B" w:rsidRDefault="007D2D7B" w:rsidP="001C41F7">
            <w:pPr>
              <w:pStyle w:val="TableParagraph"/>
              <w:ind w:left="106" w:right="281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>Bentuk tes dan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atau non-test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Memahami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definisi barisan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terbatas dan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dapat</w:t>
            </w:r>
            <w:r>
              <w:rPr>
                <w:rFonts w:ascii="Calibri"/>
                <w:spacing w:val="2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memberi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contoh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barisan</w:t>
            </w:r>
          </w:p>
          <w:p w:rsidR="007D2D7B" w:rsidRDefault="007D2D7B" w:rsidP="001C41F7">
            <w:pPr>
              <w:pStyle w:val="TableParagraph"/>
              <w:spacing w:line="221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terbatas</w:t>
            </w:r>
          </w:p>
        </w:tc>
        <w:tc>
          <w:tcPr>
            <w:tcW w:w="1792" w:type="dxa"/>
          </w:tcPr>
          <w:p w:rsidR="007D2D7B" w:rsidRDefault="007D2D7B" w:rsidP="001C41F7">
            <w:pPr>
              <w:pStyle w:val="TableParagraph"/>
              <w:spacing w:before="4"/>
              <w:ind w:left="107" w:right="14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Kemampuan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membuktikan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beberapa </w:t>
            </w:r>
            <w:r>
              <w:rPr>
                <w:rFonts w:ascii="Calibri"/>
                <w:sz w:val="20"/>
              </w:rPr>
              <w:t>teorema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tentang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kekonvergenan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barisan bilangan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real serta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menggunakan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definisi dan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teorema limit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barisan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bilangan</w:t>
            </w:r>
          </w:p>
          <w:p w:rsidR="007D2D7B" w:rsidRDefault="007D2D7B" w:rsidP="001C41F7">
            <w:pPr>
              <w:pStyle w:val="TableParagraph"/>
              <w:spacing w:line="221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dalam</w:t>
            </w:r>
            <w:r w:rsidR="00B16750">
              <w:rPr>
                <w:rFonts w:ascii="Calibri"/>
                <w:sz w:val="20"/>
              </w:rPr>
              <w:t xml:space="preserve"> pemecahan masalah</w:t>
            </w:r>
          </w:p>
        </w:tc>
        <w:tc>
          <w:tcPr>
            <w:tcW w:w="1083" w:type="dxa"/>
          </w:tcPr>
          <w:p w:rsidR="007D2D7B" w:rsidRDefault="007D2D7B" w:rsidP="001C41F7">
            <w:pPr>
              <w:pStyle w:val="TableParagraph"/>
              <w:spacing w:before="4"/>
              <w:ind w:left="1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</w:p>
        </w:tc>
      </w:tr>
    </w:tbl>
    <w:p w:rsidR="007D2D7B" w:rsidRDefault="007D2D7B"/>
    <w:p w:rsidR="00B16750" w:rsidRDefault="00B16750"/>
    <w:p w:rsidR="00B16750" w:rsidRDefault="00B16750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"/>
        <w:gridCol w:w="2073"/>
        <w:gridCol w:w="2337"/>
        <w:gridCol w:w="1536"/>
        <w:gridCol w:w="1320"/>
        <w:gridCol w:w="2368"/>
        <w:gridCol w:w="1700"/>
        <w:gridCol w:w="1792"/>
        <w:gridCol w:w="1083"/>
      </w:tblGrid>
      <w:tr w:rsidR="007D2D7B" w:rsidTr="001C41F7">
        <w:trPr>
          <w:trHeight w:val="354"/>
        </w:trPr>
        <w:tc>
          <w:tcPr>
            <w:tcW w:w="733" w:type="dxa"/>
            <w:vMerge w:val="restart"/>
            <w:shd w:val="clear" w:color="auto" w:fill="F1F1F1"/>
          </w:tcPr>
          <w:p w:rsidR="007D2D7B" w:rsidRDefault="007D2D7B" w:rsidP="001C41F7">
            <w:pPr>
              <w:pStyle w:val="TableParagraph"/>
              <w:spacing w:before="8"/>
              <w:ind w:left="235" w:right="30" w:hanging="1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Minggu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Ke-</w:t>
            </w:r>
          </w:p>
        </w:tc>
        <w:tc>
          <w:tcPr>
            <w:tcW w:w="2073" w:type="dxa"/>
            <w:vMerge w:val="restart"/>
            <w:shd w:val="clear" w:color="auto" w:fill="F1F1F1"/>
          </w:tcPr>
          <w:p w:rsidR="007D2D7B" w:rsidRDefault="007D2D7B" w:rsidP="001C41F7">
            <w:pPr>
              <w:pStyle w:val="TableParagraph"/>
              <w:spacing w:before="128"/>
              <w:ind w:left="118" w:right="11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Sub-CPMK</w:t>
            </w:r>
          </w:p>
          <w:p w:rsidR="007D2D7B" w:rsidRDefault="007D2D7B" w:rsidP="001C41F7">
            <w:pPr>
              <w:pStyle w:val="TableParagraph"/>
              <w:ind w:left="118" w:right="12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(Kemampuan akhir yg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direncanakan)</w:t>
            </w:r>
          </w:p>
        </w:tc>
        <w:tc>
          <w:tcPr>
            <w:tcW w:w="2337" w:type="dxa"/>
            <w:vMerge w:val="restart"/>
            <w:shd w:val="clear" w:color="auto" w:fill="F1F1F1"/>
          </w:tcPr>
          <w:p w:rsidR="007D2D7B" w:rsidRDefault="007D2D7B" w:rsidP="001C41F7">
            <w:pPr>
              <w:pStyle w:val="TableParagraph"/>
              <w:spacing w:before="128"/>
              <w:ind w:left="221" w:right="202" w:firstLine="40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Bahan Kajian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(Materi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Pembelajaran)</w:t>
            </w:r>
          </w:p>
        </w:tc>
        <w:tc>
          <w:tcPr>
            <w:tcW w:w="1536" w:type="dxa"/>
            <w:vMerge w:val="restart"/>
            <w:shd w:val="clear" w:color="auto" w:fill="F1F1F1"/>
          </w:tcPr>
          <w:p w:rsidR="007D2D7B" w:rsidRDefault="007D2D7B" w:rsidP="001C41F7">
            <w:pPr>
              <w:pStyle w:val="TableParagraph"/>
              <w:spacing w:before="128"/>
              <w:ind w:left="185" w:right="184" w:hanging="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Bentuk dan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Metode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Pembelajaran</w:t>
            </w:r>
          </w:p>
        </w:tc>
        <w:tc>
          <w:tcPr>
            <w:tcW w:w="1320" w:type="dxa"/>
            <w:vMerge w:val="restart"/>
            <w:shd w:val="clear" w:color="auto" w:fill="F1F1F1"/>
          </w:tcPr>
          <w:p w:rsidR="007D2D7B" w:rsidRDefault="007D2D7B" w:rsidP="001C41F7">
            <w:pPr>
              <w:pStyle w:val="TableParagraph"/>
              <w:spacing w:before="11"/>
              <w:rPr>
                <w:sz w:val="21"/>
              </w:rPr>
            </w:pPr>
          </w:p>
          <w:p w:rsidR="007D2D7B" w:rsidRDefault="007D2D7B" w:rsidP="001C41F7">
            <w:pPr>
              <w:pStyle w:val="TableParagraph"/>
              <w:ind w:left="382" w:right="297" w:hanging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Estimasi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Waktu</w:t>
            </w:r>
          </w:p>
        </w:tc>
        <w:tc>
          <w:tcPr>
            <w:tcW w:w="2368" w:type="dxa"/>
            <w:vMerge w:val="restart"/>
            <w:shd w:val="clear" w:color="auto" w:fill="F1F1F1"/>
          </w:tcPr>
          <w:p w:rsidR="007D2D7B" w:rsidRDefault="007D2D7B" w:rsidP="001C41F7">
            <w:pPr>
              <w:pStyle w:val="TableParagraph"/>
              <w:spacing w:before="11"/>
              <w:rPr>
                <w:sz w:val="21"/>
              </w:rPr>
            </w:pPr>
          </w:p>
          <w:p w:rsidR="007D2D7B" w:rsidRDefault="007D2D7B" w:rsidP="001C41F7">
            <w:pPr>
              <w:pStyle w:val="TableParagraph"/>
              <w:ind w:left="713" w:right="333" w:hanging="36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Pengalaman Belajar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Mahasiswa</w:t>
            </w:r>
          </w:p>
        </w:tc>
        <w:tc>
          <w:tcPr>
            <w:tcW w:w="4575" w:type="dxa"/>
            <w:gridSpan w:val="3"/>
            <w:shd w:val="clear" w:color="auto" w:fill="F1F1F1"/>
          </w:tcPr>
          <w:p w:rsidR="007D2D7B" w:rsidRDefault="007D2D7B" w:rsidP="001C41F7">
            <w:pPr>
              <w:pStyle w:val="TableParagraph"/>
              <w:spacing w:before="56"/>
              <w:ind w:left="1882" w:right="187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Penilaian</w:t>
            </w:r>
          </w:p>
        </w:tc>
      </w:tr>
      <w:tr w:rsidR="007D2D7B" w:rsidTr="001C41F7">
        <w:trPr>
          <w:trHeight w:val="621"/>
        </w:trPr>
        <w:tc>
          <w:tcPr>
            <w:tcW w:w="733" w:type="dxa"/>
            <w:vMerge/>
            <w:tcBorders>
              <w:top w:val="nil"/>
            </w:tcBorders>
            <w:shd w:val="clear" w:color="auto" w:fill="F1F1F1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  <w:shd w:val="clear" w:color="auto" w:fill="F1F1F1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  <w:shd w:val="clear" w:color="auto" w:fill="F1F1F1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  <w:shd w:val="clear" w:color="auto" w:fill="F1F1F1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  <w:shd w:val="clear" w:color="auto" w:fill="F1F1F1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vMerge/>
            <w:tcBorders>
              <w:top w:val="nil"/>
            </w:tcBorders>
            <w:shd w:val="clear" w:color="auto" w:fill="F1F1F1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F1F1F1"/>
          </w:tcPr>
          <w:p w:rsidR="007D2D7B" w:rsidRDefault="007D2D7B" w:rsidP="001C41F7">
            <w:pPr>
              <w:pStyle w:val="TableParagraph"/>
              <w:ind w:left="107" w:right="10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Kriteria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&amp;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Bentuk</w:t>
            </w:r>
          </w:p>
        </w:tc>
        <w:tc>
          <w:tcPr>
            <w:tcW w:w="1792" w:type="dxa"/>
            <w:shd w:val="clear" w:color="auto" w:fill="F1F1F1"/>
          </w:tcPr>
          <w:p w:rsidR="007D2D7B" w:rsidRDefault="007D2D7B" w:rsidP="001C41F7">
            <w:pPr>
              <w:pStyle w:val="TableParagraph"/>
              <w:ind w:left="445" w:right="44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Indikator</w:t>
            </w:r>
          </w:p>
        </w:tc>
        <w:tc>
          <w:tcPr>
            <w:tcW w:w="1083" w:type="dxa"/>
            <w:shd w:val="clear" w:color="auto" w:fill="F1F1F1"/>
          </w:tcPr>
          <w:p w:rsidR="007D2D7B" w:rsidRDefault="007D2D7B" w:rsidP="001C41F7">
            <w:pPr>
              <w:pStyle w:val="TableParagraph"/>
              <w:ind w:left="112" w:right="10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Bobot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(%)</w:t>
            </w:r>
          </w:p>
        </w:tc>
      </w:tr>
      <w:tr w:rsidR="007D2D7B" w:rsidTr="001C41F7">
        <w:trPr>
          <w:trHeight w:val="246"/>
        </w:trPr>
        <w:tc>
          <w:tcPr>
            <w:tcW w:w="733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239" w:right="21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(1)</w:t>
            </w:r>
          </w:p>
        </w:tc>
        <w:tc>
          <w:tcPr>
            <w:tcW w:w="2073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118" w:right="11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(2)</w:t>
            </w:r>
          </w:p>
        </w:tc>
        <w:tc>
          <w:tcPr>
            <w:tcW w:w="2337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1034" w:right="10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(3)</w:t>
            </w:r>
          </w:p>
        </w:tc>
        <w:tc>
          <w:tcPr>
            <w:tcW w:w="1536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665" w:right="59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(4)</w:t>
            </w:r>
          </w:p>
        </w:tc>
        <w:tc>
          <w:tcPr>
            <w:tcW w:w="1320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133" w:right="12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(5)</w:t>
            </w:r>
          </w:p>
        </w:tc>
        <w:tc>
          <w:tcPr>
            <w:tcW w:w="2368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1050" w:right="10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(6)</w:t>
            </w:r>
          </w:p>
        </w:tc>
        <w:tc>
          <w:tcPr>
            <w:tcW w:w="1700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107" w:right="1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(7)</w:t>
            </w:r>
          </w:p>
        </w:tc>
        <w:tc>
          <w:tcPr>
            <w:tcW w:w="1792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448" w:right="44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(8)</w:t>
            </w:r>
          </w:p>
        </w:tc>
        <w:tc>
          <w:tcPr>
            <w:tcW w:w="1083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112" w:right="9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(9)</w:t>
            </w:r>
          </w:p>
        </w:tc>
      </w:tr>
      <w:tr w:rsidR="007D2D7B" w:rsidTr="001C41F7">
        <w:trPr>
          <w:trHeight w:val="3419"/>
        </w:trPr>
        <w:tc>
          <w:tcPr>
            <w:tcW w:w="733" w:type="dxa"/>
          </w:tcPr>
          <w:p w:rsidR="007D2D7B" w:rsidRDefault="00BC088C" w:rsidP="001C41F7">
            <w:pPr>
              <w:pStyle w:val="TableParagraph"/>
              <w:spacing w:before="4"/>
              <w:ind w:left="2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2073" w:type="dxa"/>
          </w:tcPr>
          <w:p w:rsidR="007D2D7B" w:rsidRDefault="007D2D7B" w:rsidP="001C41F7">
            <w:pPr>
              <w:pStyle w:val="TableParagraph"/>
              <w:spacing w:before="4"/>
              <w:ind w:left="106" w:right="347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Mampu memahami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teorema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kekonvergenan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monoton dan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aplikasinya dalam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menghitung akar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kuadrat bilangan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positif</w:t>
            </w:r>
          </w:p>
        </w:tc>
        <w:tc>
          <w:tcPr>
            <w:tcW w:w="2337" w:type="dxa"/>
          </w:tcPr>
          <w:p w:rsidR="007D2D7B" w:rsidRDefault="007D2D7B" w:rsidP="001C41F7">
            <w:pPr>
              <w:pStyle w:val="TableParagraph"/>
              <w:spacing w:before="4"/>
              <w:ind w:left="105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Barisan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Monoton</w:t>
            </w:r>
          </w:p>
        </w:tc>
        <w:tc>
          <w:tcPr>
            <w:tcW w:w="1536" w:type="dxa"/>
          </w:tcPr>
          <w:p w:rsidR="007D2D7B" w:rsidRDefault="007D2D7B" w:rsidP="001C41F7">
            <w:pPr>
              <w:pStyle w:val="TableParagraph"/>
              <w:spacing w:before="4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Ekspositori</w:t>
            </w:r>
          </w:p>
        </w:tc>
        <w:tc>
          <w:tcPr>
            <w:tcW w:w="1320" w:type="dxa"/>
          </w:tcPr>
          <w:p w:rsidR="007D2D7B" w:rsidRDefault="007D2D7B" w:rsidP="001C41F7">
            <w:pPr>
              <w:pStyle w:val="TableParagraph"/>
              <w:spacing w:before="4"/>
              <w:ind w:left="125" w:right="12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2x50”</w:t>
            </w:r>
          </w:p>
        </w:tc>
        <w:tc>
          <w:tcPr>
            <w:tcW w:w="2368" w:type="dxa"/>
          </w:tcPr>
          <w:p w:rsidR="007D2D7B" w:rsidRDefault="007D2D7B" w:rsidP="001C41F7">
            <w:pPr>
              <w:pStyle w:val="TableParagraph"/>
              <w:spacing w:before="4"/>
              <w:ind w:left="106" w:right="287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Membuktikan </w:t>
            </w:r>
            <w:r>
              <w:rPr>
                <w:rFonts w:ascii="Calibri"/>
                <w:sz w:val="20"/>
              </w:rPr>
              <w:t>beberapa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teorema tentang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kekonvergenan barisan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bilangan real dan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memahami definisi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barisan monoton sert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membuktikan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teoremanya</w:t>
            </w:r>
          </w:p>
        </w:tc>
        <w:tc>
          <w:tcPr>
            <w:tcW w:w="1700" w:type="dxa"/>
          </w:tcPr>
          <w:p w:rsidR="007D2D7B" w:rsidRDefault="007D2D7B" w:rsidP="001C41F7">
            <w:pPr>
              <w:pStyle w:val="TableParagraph"/>
              <w:spacing w:before="4"/>
              <w:ind w:left="106" w:right="384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>Kriteria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Ketepatan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Ketajaman</w:t>
            </w:r>
          </w:p>
          <w:p w:rsidR="007D2D7B" w:rsidRDefault="007D2D7B" w:rsidP="001C41F7">
            <w:pPr>
              <w:pStyle w:val="TableParagraph"/>
              <w:spacing w:before="2"/>
              <w:rPr>
                <w:sz w:val="21"/>
              </w:rPr>
            </w:pPr>
          </w:p>
          <w:p w:rsidR="007D2D7B" w:rsidRDefault="007D2D7B" w:rsidP="001C41F7">
            <w:pPr>
              <w:pStyle w:val="TableParagraph"/>
              <w:ind w:left="106" w:right="116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>Bentuk tes dan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atau non-test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Dapat </w:t>
            </w:r>
            <w:r>
              <w:rPr>
                <w:rFonts w:ascii="Calibri"/>
                <w:sz w:val="20"/>
              </w:rPr>
              <w:t>memahami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teorema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kekonvergenan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monoton dan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aplikasinya</w:t>
            </w:r>
          </w:p>
        </w:tc>
        <w:tc>
          <w:tcPr>
            <w:tcW w:w="1792" w:type="dxa"/>
          </w:tcPr>
          <w:p w:rsidR="007D2D7B" w:rsidRDefault="007D2D7B" w:rsidP="001C41F7">
            <w:pPr>
              <w:pStyle w:val="TableParagraph"/>
              <w:spacing w:before="4"/>
              <w:ind w:left="107" w:right="14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Kemampuan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membuktikan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beberapa </w:t>
            </w:r>
            <w:r>
              <w:rPr>
                <w:rFonts w:ascii="Calibri"/>
                <w:sz w:val="20"/>
              </w:rPr>
              <w:t>teorema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tentang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kekonvergenan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barisan bilangan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real serta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menggunakan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definisi dan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teorema limit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barisan bilangan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real dalam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pemecahan</w:t>
            </w:r>
          </w:p>
          <w:p w:rsidR="007D2D7B" w:rsidRDefault="007D2D7B" w:rsidP="001C41F7">
            <w:pPr>
              <w:pStyle w:val="TableParagraph"/>
              <w:spacing w:line="221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masalah.</w:t>
            </w:r>
          </w:p>
        </w:tc>
        <w:tc>
          <w:tcPr>
            <w:tcW w:w="1083" w:type="dxa"/>
          </w:tcPr>
          <w:p w:rsidR="007D2D7B" w:rsidRDefault="007D2D7B" w:rsidP="001C41F7">
            <w:pPr>
              <w:pStyle w:val="TableParagraph"/>
              <w:spacing w:before="4"/>
              <w:ind w:left="1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</w:p>
        </w:tc>
      </w:tr>
      <w:tr w:rsidR="007D2D7B" w:rsidTr="001C41F7">
        <w:trPr>
          <w:trHeight w:val="2930"/>
        </w:trPr>
        <w:tc>
          <w:tcPr>
            <w:tcW w:w="733" w:type="dxa"/>
          </w:tcPr>
          <w:p w:rsidR="007D2D7B" w:rsidRDefault="00BC088C" w:rsidP="001C41F7">
            <w:pPr>
              <w:pStyle w:val="TableParagraph"/>
              <w:spacing w:before="4"/>
              <w:ind w:left="2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10, 11</w:t>
            </w:r>
          </w:p>
        </w:tc>
        <w:tc>
          <w:tcPr>
            <w:tcW w:w="2073" w:type="dxa"/>
          </w:tcPr>
          <w:p w:rsidR="007D2D7B" w:rsidRDefault="007D2D7B" w:rsidP="001C41F7">
            <w:pPr>
              <w:pStyle w:val="TableParagraph"/>
              <w:spacing w:before="4"/>
              <w:ind w:left="106" w:right="15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Mampu memahami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definisi sub barisan,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kriteria divergensi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barisan dan eksistensi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 barisan monoton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serta ekivalensi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beberapa barisan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divergen</w:t>
            </w:r>
          </w:p>
        </w:tc>
        <w:tc>
          <w:tcPr>
            <w:tcW w:w="2337" w:type="dxa"/>
          </w:tcPr>
          <w:p w:rsidR="007D2D7B" w:rsidRDefault="007D2D7B" w:rsidP="001C41F7">
            <w:pPr>
              <w:pStyle w:val="TableParagraph"/>
              <w:spacing w:before="4"/>
              <w:ind w:left="105" w:right="116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Sub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Barisan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dan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Eksistensi</w:t>
            </w:r>
            <w:r>
              <w:rPr>
                <w:rFonts w:ascii="Calibri Light"/>
                <w:spacing w:val="-4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Sub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Barisan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Monoton</w:t>
            </w:r>
          </w:p>
        </w:tc>
        <w:tc>
          <w:tcPr>
            <w:tcW w:w="1536" w:type="dxa"/>
          </w:tcPr>
          <w:p w:rsidR="007D2D7B" w:rsidRDefault="007D2D7B" w:rsidP="001C41F7">
            <w:pPr>
              <w:pStyle w:val="TableParagraph"/>
              <w:spacing w:before="4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Ekspositori</w:t>
            </w:r>
          </w:p>
        </w:tc>
        <w:tc>
          <w:tcPr>
            <w:tcW w:w="1320" w:type="dxa"/>
          </w:tcPr>
          <w:p w:rsidR="007D2D7B" w:rsidRDefault="007D2D7B" w:rsidP="001C41F7">
            <w:pPr>
              <w:pStyle w:val="TableParagraph"/>
              <w:spacing w:before="4"/>
              <w:ind w:left="125" w:right="12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2x50”</w:t>
            </w:r>
          </w:p>
        </w:tc>
        <w:tc>
          <w:tcPr>
            <w:tcW w:w="2368" w:type="dxa"/>
          </w:tcPr>
          <w:p w:rsidR="007D2D7B" w:rsidRDefault="007D2D7B" w:rsidP="001C41F7">
            <w:pPr>
              <w:pStyle w:val="TableParagraph"/>
              <w:spacing w:before="4"/>
              <w:ind w:left="106" w:right="20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Memahami definisi sub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barisan, konvergensi sub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barisan,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barisan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divergen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dan membuktikan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teorema sub barisan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monoton dan dapat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memberi contoh barisan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yang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divergen</w:t>
            </w:r>
          </w:p>
        </w:tc>
        <w:tc>
          <w:tcPr>
            <w:tcW w:w="1700" w:type="dxa"/>
          </w:tcPr>
          <w:p w:rsidR="007D2D7B" w:rsidRDefault="007D2D7B" w:rsidP="001C41F7">
            <w:pPr>
              <w:pStyle w:val="TableParagraph"/>
              <w:spacing w:before="4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Kriteria:</w:t>
            </w:r>
          </w:p>
          <w:p w:rsidR="007D2D7B" w:rsidRDefault="007D2D7B" w:rsidP="001C41F7">
            <w:pPr>
              <w:pStyle w:val="TableParagraph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Ketepatan</w:t>
            </w:r>
          </w:p>
          <w:p w:rsidR="007D2D7B" w:rsidRDefault="007D2D7B" w:rsidP="001C41F7">
            <w:pPr>
              <w:pStyle w:val="TableParagraph"/>
              <w:spacing w:before="2"/>
              <w:rPr>
                <w:sz w:val="21"/>
              </w:rPr>
            </w:pPr>
          </w:p>
          <w:p w:rsidR="007D2D7B" w:rsidRDefault="007D2D7B" w:rsidP="001C41F7">
            <w:pPr>
              <w:pStyle w:val="TableParagraph"/>
              <w:spacing w:before="1"/>
              <w:ind w:left="106" w:right="127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>Bentuk tes dan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atau non-test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Dapat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memberikan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contoh sub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barisan </w:t>
            </w:r>
            <w:r>
              <w:rPr>
                <w:rFonts w:ascii="Calibri"/>
                <w:sz w:val="20"/>
              </w:rPr>
              <w:t>monoton,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memberikan</w:t>
            </w:r>
          </w:p>
          <w:p w:rsidR="007D2D7B" w:rsidRDefault="007D2D7B" w:rsidP="001C41F7">
            <w:pPr>
              <w:pStyle w:val="TableParagraph"/>
              <w:spacing w:line="240" w:lineRule="atLeast"/>
              <w:ind w:left="106" w:right="357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contoh </w:t>
            </w:r>
            <w:r>
              <w:rPr>
                <w:rFonts w:ascii="Calibri"/>
                <w:sz w:val="20"/>
              </w:rPr>
              <w:t>barisan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divergen</w:t>
            </w:r>
          </w:p>
        </w:tc>
        <w:tc>
          <w:tcPr>
            <w:tcW w:w="1792" w:type="dxa"/>
          </w:tcPr>
          <w:p w:rsidR="007D2D7B" w:rsidRDefault="007D2D7B" w:rsidP="001C41F7">
            <w:pPr>
              <w:pStyle w:val="TableParagraph"/>
              <w:spacing w:before="4"/>
              <w:ind w:left="107" w:right="12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Membuktikan sub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barisan yang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konvergen,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menentukan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ekivalensi barisan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divergen, </w:t>
            </w:r>
            <w:r>
              <w:rPr>
                <w:rFonts w:ascii="Calibri"/>
                <w:sz w:val="20"/>
              </w:rPr>
              <w:t>memberi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contoh barisan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divergen dan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membuktikan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teorema sub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barisan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monoton</w:t>
            </w:r>
          </w:p>
        </w:tc>
        <w:tc>
          <w:tcPr>
            <w:tcW w:w="1083" w:type="dxa"/>
          </w:tcPr>
          <w:p w:rsidR="007D2D7B" w:rsidRDefault="007D2D7B" w:rsidP="001C41F7">
            <w:pPr>
              <w:pStyle w:val="TableParagraph"/>
              <w:spacing w:before="4"/>
              <w:ind w:left="109" w:right="10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10</w:t>
            </w:r>
          </w:p>
        </w:tc>
      </w:tr>
      <w:tr w:rsidR="007D2D7B" w:rsidTr="001C41F7">
        <w:trPr>
          <w:trHeight w:val="1947"/>
        </w:trPr>
        <w:tc>
          <w:tcPr>
            <w:tcW w:w="733" w:type="dxa"/>
          </w:tcPr>
          <w:p w:rsidR="007D2D7B" w:rsidRDefault="00BC088C" w:rsidP="001C41F7">
            <w:pPr>
              <w:pStyle w:val="TableParagraph"/>
              <w:spacing w:line="242" w:lineRule="exact"/>
              <w:ind w:left="237" w:right="2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</w:t>
            </w:r>
          </w:p>
        </w:tc>
        <w:tc>
          <w:tcPr>
            <w:tcW w:w="2073" w:type="dxa"/>
          </w:tcPr>
          <w:p w:rsidR="007D2D7B" w:rsidRDefault="007D2D7B" w:rsidP="001C41F7">
            <w:pPr>
              <w:pStyle w:val="TableParagraph"/>
              <w:ind w:left="106" w:right="12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Mampu memahami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teorema Bolzano-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Weierstrass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dapat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menentukan contoh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 barisan yang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konvergen</w:t>
            </w:r>
          </w:p>
        </w:tc>
        <w:tc>
          <w:tcPr>
            <w:tcW w:w="2337" w:type="dxa"/>
          </w:tcPr>
          <w:p w:rsidR="007D2D7B" w:rsidRDefault="007D2D7B" w:rsidP="001C41F7">
            <w:pPr>
              <w:pStyle w:val="TableParagraph"/>
              <w:ind w:left="105" w:right="730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Teorema </w:t>
            </w:r>
            <w:r>
              <w:rPr>
                <w:rFonts w:ascii="Calibri"/>
                <w:sz w:val="20"/>
              </w:rPr>
              <w:t>Bolzano-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Weierstrass</w:t>
            </w:r>
          </w:p>
        </w:tc>
        <w:tc>
          <w:tcPr>
            <w:tcW w:w="1536" w:type="dxa"/>
          </w:tcPr>
          <w:p w:rsidR="007D2D7B" w:rsidRDefault="007D2D7B" w:rsidP="001C41F7">
            <w:pPr>
              <w:pStyle w:val="TableParagraph"/>
              <w:spacing w:line="254" w:lineRule="auto"/>
              <w:ind w:left="105" w:right="17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Ekspositori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diskusi</w:t>
            </w:r>
          </w:p>
        </w:tc>
        <w:tc>
          <w:tcPr>
            <w:tcW w:w="1320" w:type="dxa"/>
          </w:tcPr>
          <w:p w:rsidR="007D2D7B" w:rsidRDefault="007D2D7B" w:rsidP="001C41F7">
            <w:pPr>
              <w:pStyle w:val="TableParagraph"/>
              <w:spacing w:line="242" w:lineRule="exact"/>
              <w:ind w:left="21" w:right="12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2x50”</w:t>
            </w:r>
          </w:p>
        </w:tc>
        <w:tc>
          <w:tcPr>
            <w:tcW w:w="2368" w:type="dxa"/>
          </w:tcPr>
          <w:p w:rsidR="007D2D7B" w:rsidRDefault="007D2D7B" w:rsidP="001C41F7">
            <w:pPr>
              <w:pStyle w:val="TableParagraph"/>
              <w:ind w:left="106" w:right="12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Memahami definisi sub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barisan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membuktikan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teorema Bolzano-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Weierstrass dan memberi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contoh sub barisan yang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konvergen</w:t>
            </w:r>
          </w:p>
        </w:tc>
        <w:tc>
          <w:tcPr>
            <w:tcW w:w="1700" w:type="dxa"/>
          </w:tcPr>
          <w:p w:rsidR="007D2D7B" w:rsidRDefault="007D2D7B" w:rsidP="001C41F7">
            <w:pPr>
              <w:pStyle w:val="TableParagraph"/>
              <w:spacing w:line="242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Kriteria:</w:t>
            </w:r>
          </w:p>
          <w:p w:rsidR="007D2D7B" w:rsidRDefault="007D2D7B" w:rsidP="001C41F7">
            <w:pPr>
              <w:pStyle w:val="TableParagraph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Ketepatan</w:t>
            </w:r>
          </w:p>
          <w:p w:rsidR="007D2D7B" w:rsidRDefault="007D2D7B" w:rsidP="001C41F7">
            <w:pPr>
              <w:pStyle w:val="TableParagraph"/>
              <w:ind w:left="106" w:right="335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>Bentuk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tes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dan</w:t>
            </w:r>
            <w:r>
              <w:rPr>
                <w:rFonts w:ascii="Calibri"/>
                <w:b/>
                <w:spacing w:val="-4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atau non-test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Dapat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memberikan</w:t>
            </w:r>
          </w:p>
          <w:p w:rsidR="007D2D7B" w:rsidRDefault="007D2D7B" w:rsidP="001C41F7">
            <w:pPr>
              <w:pStyle w:val="TableParagraph"/>
              <w:spacing w:line="217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contoh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</w:t>
            </w:r>
            <w:r w:rsidR="00BC088C">
              <w:rPr>
                <w:rFonts w:ascii="Calibri"/>
                <w:sz w:val="20"/>
              </w:rPr>
              <w:t xml:space="preserve"> barisan yang konvergen</w:t>
            </w:r>
          </w:p>
        </w:tc>
        <w:tc>
          <w:tcPr>
            <w:tcW w:w="1792" w:type="dxa"/>
          </w:tcPr>
          <w:p w:rsidR="007D2D7B" w:rsidRDefault="007D2D7B" w:rsidP="001C41F7">
            <w:pPr>
              <w:pStyle w:val="TableParagraph"/>
              <w:ind w:left="107" w:right="14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Membuktikan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Teorema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Bolzano-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Weierstrass dan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sub barisan yang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konvergen</w:t>
            </w:r>
          </w:p>
        </w:tc>
        <w:tc>
          <w:tcPr>
            <w:tcW w:w="1083" w:type="dxa"/>
          </w:tcPr>
          <w:p w:rsidR="007D2D7B" w:rsidRDefault="007D2D7B" w:rsidP="001C41F7">
            <w:pPr>
              <w:pStyle w:val="TableParagraph"/>
              <w:spacing w:line="242" w:lineRule="exact"/>
              <w:ind w:left="1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</w:p>
        </w:tc>
      </w:tr>
    </w:tbl>
    <w:p w:rsidR="007D2D7B" w:rsidRDefault="007D2D7B"/>
    <w:p w:rsidR="00B16750" w:rsidRDefault="00B16750"/>
    <w:p w:rsidR="007D2D7B" w:rsidRDefault="007D2D7B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"/>
        <w:gridCol w:w="2073"/>
        <w:gridCol w:w="2337"/>
        <w:gridCol w:w="1536"/>
        <w:gridCol w:w="1320"/>
        <w:gridCol w:w="2368"/>
        <w:gridCol w:w="1700"/>
        <w:gridCol w:w="1792"/>
        <w:gridCol w:w="1083"/>
      </w:tblGrid>
      <w:tr w:rsidR="007D2D7B" w:rsidTr="001C41F7">
        <w:trPr>
          <w:trHeight w:val="354"/>
        </w:trPr>
        <w:tc>
          <w:tcPr>
            <w:tcW w:w="733" w:type="dxa"/>
            <w:vMerge w:val="restart"/>
            <w:shd w:val="clear" w:color="auto" w:fill="F1F1F1"/>
          </w:tcPr>
          <w:p w:rsidR="007D2D7B" w:rsidRDefault="007D2D7B" w:rsidP="001C41F7">
            <w:pPr>
              <w:pStyle w:val="TableParagraph"/>
              <w:spacing w:before="8"/>
              <w:ind w:left="235" w:right="30" w:hanging="1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Minggu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Ke-</w:t>
            </w:r>
          </w:p>
        </w:tc>
        <w:tc>
          <w:tcPr>
            <w:tcW w:w="2073" w:type="dxa"/>
            <w:vMerge w:val="restart"/>
            <w:shd w:val="clear" w:color="auto" w:fill="F1F1F1"/>
          </w:tcPr>
          <w:p w:rsidR="007D2D7B" w:rsidRDefault="007D2D7B" w:rsidP="001C41F7">
            <w:pPr>
              <w:pStyle w:val="TableParagraph"/>
              <w:spacing w:before="128"/>
              <w:ind w:left="118" w:right="11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Sub-CPMK</w:t>
            </w:r>
          </w:p>
          <w:p w:rsidR="007D2D7B" w:rsidRDefault="007D2D7B" w:rsidP="001C41F7">
            <w:pPr>
              <w:pStyle w:val="TableParagraph"/>
              <w:ind w:left="118" w:right="12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(Kemampuan akhir yg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direncanakan)</w:t>
            </w:r>
          </w:p>
        </w:tc>
        <w:tc>
          <w:tcPr>
            <w:tcW w:w="2337" w:type="dxa"/>
            <w:vMerge w:val="restart"/>
            <w:shd w:val="clear" w:color="auto" w:fill="F1F1F1"/>
          </w:tcPr>
          <w:p w:rsidR="007D2D7B" w:rsidRDefault="007D2D7B" w:rsidP="001C41F7">
            <w:pPr>
              <w:pStyle w:val="TableParagraph"/>
              <w:spacing w:before="128"/>
              <w:ind w:left="221" w:right="202" w:firstLine="40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Bahan Kajian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(Materi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Pembelajaran)</w:t>
            </w:r>
          </w:p>
        </w:tc>
        <w:tc>
          <w:tcPr>
            <w:tcW w:w="1536" w:type="dxa"/>
            <w:vMerge w:val="restart"/>
            <w:shd w:val="clear" w:color="auto" w:fill="F1F1F1"/>
          </w:tcPr>
          <w:p w:rsidR="007D2D7B" w:rsidRDefault="007D2D7B" w:rsidP="001C41F7">
            <w:pPr>
              <w:pStyle w:val="TableParagraph"/>
              <w:spacing w:before="128"/>
              <w:ind w:left="185" w:right="184" w:hanging="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Bentuk dan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Metode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Pembelajaran</w:t>
            </w:r>
          </w:p>
        </w:tc>
        <w:tc>
          <w:tcPr>
            <w:tcW w:w="1320" w:type="dxa"/>
            <w:vMerge w:val="restart"/>
            <w:shd w:val="clear" w:color="auto" w:fill="F1F1F1"/>
          </w:tcPr>
          <w:p w:rsidR="007D2D7B" w:rsidRDefault="007D2D7B" w:rsidP="001C41F7">
            <w:pPr>
              <w:pStyle w:val="TableParagraph"/>
              <w:spacing w:before="11"/>
              <w:rPr>
                <w:sz w:val="21"/>
              </w:rPr>
            </w:pPr>
          </w:p>
          <w:p w:rsidR="007D2D7B" w:rsidRDefault="007D2D7B" w:rsidP="001C41F7">
            <w:pPr>
              <w:pStyle w:val="TableParagraph"/>
              <w:ind w:left="382" w:right="297" w:hanging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Estimasi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Waktu</w:t>
            </w:r>
          </w:p>
        </w:tc>
        <w:tc>
          <w:tcPr>
            <w:tcW w:w="2368" w:type="dxa"/>
            <w:vMerge w:val="restart"/>
            <w:shd w:val="clear" w:color="auto" w:fill="F1F1F1"/>
          </w:tcPr>
          <w:p w:rsidR="007D2D7B" w:rsidRDefault="007D2D7B" w:rsidP="001C41F7">
            <w:pPr>
              <w:pStyle w:val="TableParagraph"/>
              <w:spacing w:before="11"/>
              <w:rPr>
                <w:sz w:val="21"/>
              </w:rPr>
            </w:pPr>
          </w:p>
          <w:p w:rsidR="007D2D7B" w:rsidRDefault="007D2D7B" w:rsidP="001C41F7">
            <w:pPr>
              <w:pStyle w:val="TableParagraph"/>
              <w:ind w:left="713" w:right="333" w:hanging="36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Pengalaman Belajar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Mahasiswa</w:t>
            </w:r>
          </w:p>
        </w:tc>
        <w:tc>
          <w:tcPr>
            <w:tcW w:w="4575" w:type="dxa"/>
            <w:gridSpan w:val="3"/>
            <w:shd w:val="clear" w:color="auto" w:fill="F1F1F1"/>
          </w:tcPr>
          <w:p w:rsidR="007D2D7B" w:rsidRDefault="007D2D7B" w:rsidP="001C41F7">
            <w:pPr>
              <w:pStyle w:val="TableParagraph"/>
              <w:spacing w:before="56"/>
              <w:ind w:left="1882" w:right="187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Penilaian</w:t>
            </w:r>
          </w:p>
        </w:tc>
      </w:tr>
      <w:tr w:rsidR="007D2D7B" w:rsidTr="001C41F7">
        <w:trPr>
          <w:trHeight w:val="621"/>
        </w:trPr>
        <w:tc>
          <w:tcPr>
            <w:tcW w:w="733" w:type="dxa"/>
            <w:vMerge/>
            <w:tcBorders>
              <w:top w:val="nil"/>
            </w:tcBorders>
            <w:shd w:val="clear" w:color="auto" w:fill="F1F1F1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  <w:shd w:val="clear" w:color="auto" w:fill="F1F1F1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  <w:shd w:val="clear" w:color="auto" w:fill="F1F1F1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  <w:shd w:val="clear" w:color="auto" w:fill="F1F1F1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  <w:shd w:val="clear" w:color="auto" w:fill="F1F1F1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vMerge/>
            <w:tcBorders>
              <w:top w:val="nil"/>
            </w:tcBorders>
            <w:shd w:val="clear" w:color="auto" w:fill="F1F1F1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F1F1F1"/>
          </w:tcPr>
          <w:p w:rsidR="007D2D7B" w:rsidRDefault="007D2D7B" w:rsidP="001C41F7">
            <w:pPr>
              <w:pStyle w:val="TableParagraph"/>
              <w:ind w:left="107" w:right="10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Kriteria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&amp;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Bentuk</w:t>
            </w:r>
          </w:p>
        </w:tc>
        <w:tc>
          <w:tcPr>
            <w:tcW w:w="1792" w:type="dxa"/>
            <w:shd w:val="clear" w:color="auto" w:fill="F1F1F1"/>
          </w:tcPr>
          <w:p w:rsidR="007D2D7B" w:rsidRDefault="007D2D7B" w:rsidP="001C41F7">
            <w:pPr>
              <w:pStyle w:val="TableParagraph"/>
              <w:ind w:left="445" w:right="44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Indikator</w:t>
            </w:r>
          </w:p>
        </w:tc>
        <w:tc>
          <w:tcPr>
            <w:tcW w:w="1083" w:type="dxa"/>
            <w:shd w:val="clear" w:color="auto" w:fill="F1F1F1"/>
          </w:tcPr>
          <w:p w:rsidR="007D2D7B" w:rsidRDefault="007D2D7B" w:rsidP="001C41F7">
            <w:pPr>
              <w:pStyle w:val="TableParagraph"/>
              <w:ind w:left="112" w:right="10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Bobot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(%)</w:t>
            </w:r>
          </w:p>
        </w:tc>
      </w:tr>
      <w:tr w:rsidR="007D2D7B" w:rsidTr="001C41F7">
        <w:trPr>
          <w:trHeight w:val="246"/>
        </w:trPr>
        <w:tc>
          <w:tcPr>
            <w:tcW w:w="733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239" w:right="21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(1)</w:t>
            </w:r>
          </w:p>
        </w:tc>
        <w:tc>
          <w:tcPr>
            <w:tcW w:w="2073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118" w:right="11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(2)</w:t>
            </w:r>
          </w:p>
        </w:tc>
        <w:tc>
          <w:tcPr>
            <w:tcW w:w="2337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1034" w:right="10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(3)</w:t>
            </w:r>
          </w:p>
        </w:tc>
        <w:tc>
          <w:tcPr>
            <w:tcW w:w="1536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665" w:right="59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(4)</w:t>
            </w:r>
          </w:p>
        </w:tc>
        <w:tc>
          <w:tcPr>
            <w:tcW w:w="1320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133" w:right="12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(5)</w:t>
            </w:r>
          </w:p>
        </w:tc>
        <w:tc>
          <w:tcPr>
            <w:tcW w:w="2368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1050" w:right="10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(6)</w:t>
            </w:r>
          </w:p>
        </w:tc>
        <w:tc>
          <w:tcPr>
            <w:tcW w:w="1700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107" w:right="1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(7)</w:t>
            </w:r>
          </w:p>
        </w:tc>
        <w:tc>
          <w:tcPr>
            <w:tcW w:w="1792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448" w:right="44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(8)</w:t>
            </w:r>
          </w:p>
        </w:tc>
        <w:tc>
          <w:tcPr>
            <w:tcW w:w="1083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112" w:right="9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(9)</w:t>
            </w:r>
          </w:p>
        </w:tc>
      </w:tr>
      <w:tr w:rsidR="007D2D7B" w:rsidTr="001C41F7">
        <w:trPr>
          <w:trHeight w:val="1954"/>
        </w:trPr>
        <w:tc>
          <w:tcPr>
            <w:tcW w:w="733" w:type="dxa"/>
          </w:tcPr>
          <w:p w:rsidR="007D2D7B" w:rsidRDefault="00BC088C" w:rsidP="001C41F7">
            <w:pPr>
              <w:pStyle w:val="TableParagraph"/>
              <w:spacing w:before="4"/>
              <w:ind w:left="237" w:right="2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13</w:t>
            </w:r>
          </w:p>
        </w:tc>
        <w:tc>
          <w:tcPr>
            <w:tcW w:w="2073" w:type="dxa"/>
          </w:tcPr>
          <w:p w:rsidR="007D2D7B" w:rsidRDefault="007D2D7B" w:rsidP="001C41F7">
            <w:pPr>
              <w:pStyle w:val="TableParagraph"/>
              <w:spacing w:before="4"/>
              <w:ind w:left="106" w:right="238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sz w:val="20"/>
              </w:rPr>
              <w:t>Mampu menentukan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barisan Cauchy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berdasarkan kriteria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konvergensi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Cauchy</w:t>
            </w:r>
          </w:p>
        </w:tc>
        <w:tc>
          <w:tcPr>
            <w:tcW w:w="2337" w:type="dxa"/>
          </w:tcPr>
          <w:p w:rsidR="007D2D7B" w:rsidRDefault="007D2D7B" w:rsidP="001C41F7">
            <w:pPr>
              <w:pStyle w:val="TableParagraph"/>
              <w:spacing w:before="4"/>
              <w:ind w:left="105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Kriteria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Cauchy</w:t>
            </w:r>
          </w:p>
        </w:tc>
        <w:tc>
          <w:tcPr>
            <w:tcW w:w="1536" w:type="dxa"/>
          </w:tcPr>
          <w:p w:rsidR="007D2D7B" w:rsidRDefault="007D2D7B" w:rsidP="001C41F7">
            <w:pPr>
              <w:pStyle w:val="TableParagraph"/>
              <w:spacing w:before="4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Ekspositori</w:t>
            </w:r>
          </w:p>
        </w:tc>
        <w:tc>
          <w:tcPr>
            <w:tcW w:w="1320" w:type="dxa"/>
          </w:tcPr>
          <w:p w:rsidR="007D2D7B" w:rsidRDefault="007D2D7B" w:rsidP="001C41F7">
            <w:pPr>
              <w:pStyle w:val="TableParagraph"/>
              <w:spacing w:before="4"/>
              <w:ind w:left="125" w:right="12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2x50”</w:t>
            </w:r>
          </w:p>
        </w:tc>
        <w:tc>
          <w:tcPr>
            <w:tcW w:w="2368" w:type="dxa"/>
          </w:tcPr>
          <w:p w:rsidR="007D2D7B" w:rsidRDefault="007D2D7B" w:rsidP="001C41F7">
            <w:pPr>
              <w:pStyle w:val="TableParagraph"/>
              <w:spacing w:before="4"/>
              <w:ind w:left="106" w:right="28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Memahami definisi dan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teorema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barisan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Cauchy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dan menggunakannya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dalam pemecahan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masalah</w:t>
            </w:r>
          </w:p>
        </w:tc>
        <w:tc>
          <w:tcPr>
            <w:tcW w:w="1700" w:type="dxa"/>
          </w:tcPr>
          <w:p w:rsidR="007D2D7B" w:rsidRDefault="007D2D7B" w:rsidP="001C41F7">
            <w:pPr>
              <w:pStyle w:val="TableParagraph"/>
              <w:spacing w:before="4"/>
              <w:ind w:left="106" w:right="725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>Kriteria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Ketepatan</w:t>
            </w:r>
          </w:p>
          <w:p w:rsidR="007D2D7B" w:rsidRDefault="007D2D7B" w:rsidP="001C41F7">
            <w:pPr>
              <w:pStyle w:val="TableParagraph"/>
              <w:spacing w:before="2"/>
              <w:rPr>
                <w:sz w:val="21"/>
              </w:rPr>
            </w:pPr>
          </w:p>
          <w:p w:rsidR="007D2D7B" w:rsidRDefault="007D2D7B" w:rsidP="001C41F7">
            <w:pPr>
              <w:pStyle w:val="TableParagraph"/>
              <w:spacing w:before="1"/>
              <w:ind w:left="106" w:right="176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Bentuk </w:t>
            </w:r>
            <w:r>
              <w:rPr>
                <w:rFonts w:ascii="Calibri"/>
                <w:b/>
                <w:sz w:val="20"/>
              </w:rPr>
              <w:t>non-test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dapat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menentukan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barisan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Chaucy</w:t>
            </w:r>
          </w:p>
        </w:tc>
        <w:tc>
          <w:tcPr>
            <w:tcW w:w="1792" w:type="dxa"/>
          </w:tcPr>
          <w:p w:rsidR="007D2D7B" w:rsidRDefault="007D2D7B" w:rsidP="001C41F7">
            <w:pPr>
              <w:pStyle w:val="TableParagraph"/>
              <w:spacing w:before="4"/>
              <w:ind w:left="107" w:right="17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Kemampuan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menghayati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definisi dan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teorema barisan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Cauchy dan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menggunakannya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dalam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pemecahan</w:t>
            </w:r>
          </w:p>
          <w:p w:rsidR="007D2D7B" w:rsidRDefault="007D2D7B" w:rsidP="001C41F7">
            <w:pPr>
              <w:pStyle w:val="TableParagraph"/>
              <w:spacing w:line="221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masalah</w:t>
            </w:r>
          </w:p>
        </w:tc>
        <w:tc>
          <w:tcPr>
            <w:tcW w:w="1083" w:type="dxa"/>
          </w:tcPr>
          <w:p w:rsidR="007D2D7B" w:rsidRDefault="007D2D7B" w:rsidP="001C41F7">
            <w:pPr>
              <w:pStyle w:val="TableParagraph"/>
              <w:spacing w:before="4"/>
              <w:ind w:left="1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</w:p>
        </w:tc>
      </w:tr>
      <w:tr w:rsidR="007D2D7B" w:rsidTr="001C41F7">
        <w:trPr>
          <w:trHeight w:val="2686"/>
        </w:trPr>
        <w:tc>
          <w:tcPr>
            <w:tcW w:w="733" w:type="dxa"/>
          </w:tcPr>
          <w:p w:rsidR="007D2D7B" w:rsidRDefault="00BC088C" w:rsidP="001C41F7">
            <w:pPr>
              <w:pStyle w:val="TableParagraph"/>
              <w:ind w:left="237" w:right="2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14</w:t>
            </w:r>
          </w:p>
        </w:tc>
        <w:tc>
          <w:tcPr>
            <w:tcW w:w="2073" w:type="dxa"/>
          </w:tcPr>
          <w:p w:rsidR="007D2D7B" w:rsidRDefault="007D2D7B" w:rsidP="001C41F7">
            <w:pPr>
              <w:pStyle w:val="TableParagraph"/>
              <w:ind w:left="106" w:right="22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Mampu memahami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sifat-sifat dasar deret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tak terhingga dan uji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kekonvergenan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deret</w:t>
            </w:r>
          </w:p>
        </w:tc>
        <w:tc>
          <w:tcPr>
            <w:tcW w:w="2337" w:type="dxa"/>
          </w:tcPr>
          <w:p w:rsidR="007D2D7B" w:rsidRDefault="007D2D7B" w:rsidP="001C41F7">
            <w:pPr>
              <w:pStyle w:val="TableParagraph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Barisan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Divergen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Sejati</w:t>
            </w:r>
          </w:p>
        </w:tc>
        <w:tc>
          <w:tcPr>
            <w:tcW w:w="1536" w:type="dxa"/>
          </w:tcPr>
          <w:p w:rsidR="007D2D7B" w:rsidRDefault="007D2D7B" w:rsidP="001C41F7">
            <w:pPr>
              <w:pStyle w:val="TableParagraph"/>
              <w:spacing w:line="252" w:lineRule="auto"/>
              <w:ind w:left="105" w:right="17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Ekspositori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diskusi</w:t>
            </w:r>
          </w:p>
        </w:tc>
        <w:tc>
          <w:tcPr>
            <w:tcW w:w="1320" w:type="dxa"/>
          </w:tcPr>
          <w:p w:rsidR="007D2D7B" w:rsidRDefault="007D2D7B" w:rsidP="001C41F7">
            <w:pPr>
              <w:pStyle w:val="TableParagraph"/>
              <w:ind w:left="21" w:right="12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2x50”</w:t>
            </w:r>
          </w:p>
        </w:tc>
        <w:tc>
          <w:tcPr>
            <w:tcW w:w="2368" w:type="dxa"/>
          </w:tcPr>
          <w:p w:rsidR="007D2D7B" w:rsidRDefault="007D2D7B" w:rsidP="001C41F7">
            <w:pPr>
              <w:pStyle w:val="TableParagraph"/>
              <w:ind w:left="106" w:right="4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Menghayati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sifat-sifat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dasar deret dan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kekonvergenan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deret</w:t>
            </w:r>
          </w:p>
        </w:tc>
        <w:tc>
          <w:tcPr>
            <w:tcW w:w="1700" w:type="dxa"/>
          </w:tcPr>
          <w:p w:rsidR="007D2D7B" w:rsidRDefault="007D2D7B" w:rsidP="001C41F7">
            <w:pPr>
              <w:pStyle w:val="TableParagraph"/>
              <w:ind w:left="106" w:right="448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>Kriteria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Ketelitian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ketajaman</w:t>
            </w:r>
          </w:p>
          <w:p w:rsidR="007D2D7B" w:rsidRDefault="007D2D7B" w:rsidP="001C41F7">
            <w:pPr>
              <w:pStyle w:val="TableParagraph"/>
              <w:spacing w:before="3"/>
              <w:rPr>
                <w:sz w:val="21"/>
              </w:rPr>
            </w:pPr>
          </w:p>
          <w:p w:rsidR="007D2D7B" w:rsidRDefault="007D2D7B" w:rsidP="001C41F7">
            <w:pPr>
              <w:pStyle w:val="TableParagraph"/>
              <w:ind w:left="106" w:right="176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 xml:space="preserve">Bentuk </w:t>
            </w:r>
            <w:r>
              <w:rPr>
                <w:rFonts w:ascii="Calibri"/>
                <w:b/>
                <w:sz w:val="20"/>
              </w:rPr>
              <w:t>non-test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dapat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menggunakan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sifat dasar deret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kekonvergenan</w:t>
            </w:r>
          </w:p>
          <w:p w:rsidR="007D2D7B" w:rsidRDefault="007D2D7B" w:rsidP="001C41F7">
            <w:pPr>
              <w:pStyle w:val="TableParagraph"/>
              <w:spacing w:before="3" w:line="221" w:lineRule="exact"/>
              <w:ind w:left="106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deret</w:t>
            </w:r>
          </w:p>
        </w:tc>
        <w:tc>
          <w:tcPr>
            <w:tcW w:w="1792" w:type="dxa"/>
          </w:tcPr>
          <w:p w:rsidR="007D2D7B" w:rsidRDefault="007D2D7B" w:rsidP="001C41F7">
            <w:pPr>
              <w:pStyle w:val="TableParagraph"/>
              <w:ind w:left="107" w:right="16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Kemampuan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menganalisis </w:t>
            </w:r>
            <w:r>
              <w:rPr>
                <w:rFonts w:ascii="Calibri"/>
                <w:sz w:val="20"/>
              </w:rPr>
              <w:t>sifat-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sifat dasar deret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kekonvergenan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deret</w:t>
            </w:r>
          </w:p>
        </w:tc>
        <w:tc>
          <w:tcPr>
            <w:tcW w:w="1083" w:type="dxa"/>
          </w:tcPr>
          <w:p w:rsidR="007D2D7B" w:rsidRDefault="007D2D7B" w:rsidP="001C41F7">
            <w:pPr>
              <w:pStyle w:val="TableParagraph"/>
              <w:ind w:left="1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</w:p>
        </w:tc>
      </w:tr>
      <w:tr w:rsidR="007D2D7B" w:rsidTr="001C41F7">
        <w:trPr>
          <w:trHeight w:val="3171"/>
        </w:trPr>
        <w:tc>
          <w:tcPr>
            <w:tcW w:w="733" w:type="dxa"/>
          </w:tcPr>
          <w:p w:rsidR="007D2D7B" w:rsidRDefault="00BC088C" w:rsidP="001C41F7">
            <w:pPr>
              <w:pStyle w:val="TableParagraph"/>
              <w:ind w:left="237" w:right="21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</w:t>
            </w:r>
          </w:p>
        </w:tc>
        <w:tc>
          <w:tcPr>
            <w:tcW w:w="2073" w:type="dxa"/>
          </w:tcPr>
          <w:p w:rsidR="007D2D7B" w:rsidRDefault="007D2D7B" w:rsidP="001C41F7">
            <w:pPr>
              <w:pStyle w:val="TableParagraph"/>
              <w:ind w:left="106" w:right="20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Mampu memahami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sifat-sifat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Kekonvergenan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Mutlak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Bersyarat</w:t>
            </w:r>
          </w:p>
        </w:tc>
        <w:tc>
          <w:tcPr>
            <w:tcW w:w="2337" w:type="dxa"/>
          </w:tcPr>
          <w:p w:rsidR="007D2D7B" w:rsidRDefault="007D2D7B" w:rsidP="001C41F7">
            <w:pPr>
              <w:pStyle w:val="TableParagraph"/>
              <w:ind w:left="105" w:right="32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Kekonvergenan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Mutlak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Bersyarat</w:t>
            </w:r>
          </w:p>
        </w:tc>
        <w:tc>
          <w:tcPr>
            <w:tcW w:w="1536" w:type="dxa"/>
          </w:tcPr>
          <w:p w:rsidR="007D2D7B" w:rsidRDefault="007D2D7B" w:rsidP="001C41F7">
            <w:pPr>
              <w:pStyle w:val="TableParagraph"/>
              <w:spacing w:line="252" w:lineRule="auto"/>
              <w:ind w:left="105" w:right="170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Ekspositori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diskusi</w:t>
            </w:r>
          </w:p>
        </w:tc>
        <w:tc>
          <w:tcPr>
            <w:tcW w:w="1320" w:type="dxa"/>
          </w:tcPr>
          <w:p w:rsidR="007D2D7B" w:rsidRDefault="007D2D7B" w:rsidP="001C41F7">
            <w:pPr>
              <w:pStyle w:val="TableParagraph"/>
              <w:ind w:left="21" w:right="125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2x50”</w:t>
            </w:r>
          </w:p>
        </w:tc>
        <w:tc>
          <w:tcPr>
            <w:tcW w:w="2368" w:type="dxa"/>
          </w:tcPr>
          <w:p w:rsidR="007D2D7B" w:rsidRDefault="007D2D7B" w:rsidP="001C41F7">
            <w:pPr>
              <w:pStyle w:val="TableParagraph"/>
              <w:ind w:left="106" w:right="35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Menghayati sifat-sifat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Kekonvergenan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Mutlak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Bersyarat</w:t>
            </w:r>
          </w:p>
        </w:tc>
        <w:tc>
          <w:tcPr>
            <w:tcW w:w="1700" w:type="dxa"/>
          </w:tcPr>
          <w:p w:rsidR="007D2D7B" w:rsidRDefault="007D2D7B" w:rsidP="001C41F7">
            <w:pPr>
              <w:pStyle w:val="TableParagraph"/>
              <w:ind w:left="106" w:right="448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>Kriteria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Ketelitian </w:t>
            </w:r>
            <w:r>
              <w:rPr>
                <w:rFonts w:ascii="Calibri"/>
                <w:sz w:val="20"/>
              </w:rPr>
              <w:t>dan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Ketajaman</w:t>
            </w:r>
          </w:p>
          <w:p w:rsidR="007D2D7B" w:rsidRDefault="007D2D7B" w:rsidP="001C41F7">
            <w:pPr>
              <w:pStyle w:val="TableParagraph"/>
              <w:spacing w:before="2"/>
              <w:rPr>
                <w:sz w:val="21"/>
              </w:rPr>
            </w:pPr>
          </w:p>
          <w:p w:rsidR="007D2D7B" w:rsidRDefault="007D2D7B" w:rsidP="001C41F7">
            <w:pPr>
              <w:pStyle w:val="TableParagraph"/>
              <w:ind w:left="106" w:right="266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>Bentuk tes dan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atau non-test</w:t>
            </w:r>
            <w:r>
              <w:rPr>
                <w:rFonts w:ascii="Calibri"/>
                <w:sz w:val="20"/>
              </w:rPr>
              <w:t>: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Menggunakan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sifat-sifat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kekonvergenan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mutkak dan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bersyarat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dalam</w:t>
            </w:r>
          </w:p>
          <w:p w:rsidR="007D2D7B" w:rsidRDefault="007D2D7B" w:rsidP="001C41F7">
            <w:pPr>
              <w:pStyle w:val="TableParagraph"/>
              <w:spacing w:line="240" w:lineRule="atLeast"/>
              <w:ind w:left="106" w:right="46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memecahkan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masalah</w:t>
            </w:r>
          </w:p>
        </w:tc>
        <w:tc>
          <w:tcPr>
            <w:tcW w:w="1792" w:type="dxa"/>
          </w:tcPr>
          <w:p w:rsidR="007D2D7B" w:rsidRDefault="007D2D7B" w:rsidP="001C41F7">
            <w:pPr>
              <w:pStyle w:val="TableParagraph"/>
              <w:ind w:left="107" w:right="16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Kemampuan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menganalisis </w:t>
            </w:r>
            <w:r>
              <w:rPr>
                <w:rFonts w:ascii="Calibri"/>
                <w:sz w:val="20"/>
              </w:rPr>
              <w:t>sifat-</w:t>
            </w:r>
            <w:r>
              <w:rPr>
                <w:rFonts w:ascii="Calibri"/>
                <w:spacing w:val="-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sifat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Kekonvergenan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Mutlak dan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Bersyarat</w:t>
            </w:r>
          </w:p>
        </w:tc>
        <w:tc>
          <w:tcPr>
            <w:tcW w:w="1083" w:type="dxa"/>
          </w:tcPr>
          <w:p w:rsidR="007D2D7B" w:rsidRDefault="007D2D7B" w:rsidP="001C41F7">
            <w:pPr>
              <w:pStyle w:val="TableParagraph"/>
              <w:ind w:left="1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5</w:t>
            </w:r>
          </w:p>
        </w:tc>
      </w:tr>
    </w:tbl>
    <w:p w:rsidR="007D2D7B" w:rsidRDefault="007D2D7B"/>
    <w:p w:rsidR="007D2D7B" w:rsidRDefault="007D2D7B"/>
    <w:p w:rsidR="007D2D7B" w:rsidRDefault="007D2D7B"/>
    <w:p w:rsidR="007D2D7B" w:rsidRDefault="007D2D7B"/>
    <w:p w:rsidR="003F274F" w:rsidRDefault="003F274F"/>
    <w:p w:rsidR="007D2D7B" w:rsidRDefault="007D2D7B"/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"/>
        <w:gridCol w:w="2073"/>
        <w:gridCol w:w="2337"/>
        <w:gridCol w:w="1536"/>
        <w:gridCol w:w="1320"/>
        <w:gridCol w:w="2368"/>
        <w:gridCol w:w="1700"/>
        <w:gridCol w:w="1804"/>
        <w:gridCol w:w="1071"/>
      </w:tblGrid>
      <w:tr w:rsidR="007D2D7B" w:rsidTr="001C41F7">
        <w:trPr>
          <w:trHeight w:val="354"/>
        </w:trPr>
        <w:tc>
          <w:tcPr>
            <w:tcW w:w="733" w:type="dxa"/>
            <w:vMerge w:val="restart"/>
            <w:shd w:val="clear" w:color="auto" w:fill="F1F1F1"/>
          </w:tcPr>
          <w:p w:rsidR="007D2D7B" w:rsidRDefault="007D2D7B" w:rsidP="001C41F7">
            <w:pPr>
              <w:pStyle w:val="TableParagraph"/>
              <w:spacing w:before="8"/>
              <w:ind w:left="235" w:right="30" w:hanging="17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lastRenderedPageBreak/>
              <w:t>Minggu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Ke-</w:t>
            </w:r>
          </w:p>
        </w:tc>
        <w:tc>
          <w:tcPr>
            <w:tcW w:w="2073" w:type="dxa"/>
            <w:vMerge w:val="restart"/>
            <w:shd w:val="clear" w:color="auto" w:fill="F1F1F1"/>
          </w:tcPr>
          <w:p w:rsidR="007D2D7B" w:rsidRDefault="007D2D7B" w:rsidP="001C41F7">
            <w:pPr>
              <w:pStyle w:val="TableParagraph"/>
              <w:spacing w:before="128"/>
              <w:ind w:left="118" w:right="11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Sub-CPMK</w:t>
            </w:r>
          </w:p>
          <w:p w:rsidR="007D2D7B" w:rsidRDefault="007D2D7B" w:rsidP="001C41F7">
            <w:pPr>
              <w:pStyle w:val="TableParagraph"/>
              <w:ind w:left="118" w:right="121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(Kemampuan akhir yg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direncanakan)</w:t>
            </w:r>
          </w:p>
        </w:tc>
        <w:tc>
          <w:tcPr>
            <w:tcW w:w="2337" w:type="dxa"/>
            <w:vMerge w:val="restart"/>
            <w:shd w:val="clear" w:color="auto" w:fill="F1F1F1"/>
          </w:tcPr>
          <w:p w:rsidR="007D2D7B" w:rsidRDefault="007D2D7B" w:rsidP="001C41F7">
            <w:pPr>
              <w:pStyle w:val="TableParagraph"/>
              <w:spacing w:before="128"/>
              <w:ind w:left="221" w:right="202" w:firstLine="40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Bahan Kajian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(Materi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Pembelajaran)</w:t>
            </w:r>
          </w:p>
        </w:tc>
        <w:tc>
          <w:tcPr>
            <w:tcW w:w="1536" w:type="dxa"/>
            <w:vMerge w:val="restart"/>
            <w:shd w:val="clear" w:color="auto" w:fill="F1F1F1"/>
          </w:tcPr>
          <w:p w:rsidR="007D2D7B" w:rsidRDefault="007D2D7B" w:rsidP="001C41F7">
            <w:pPr>
              <w:pStyle w:val="TableParagraph"/>
              <w:spacing w:before="128"/>
              <w:ind w:left="185" w:right="184" w:hanging="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Bentuk dan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Metode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Pembelajaran</w:t>
            </w:r>
          </w:p>
        </w:tc>
        <w:tc>
          <w:tcPr>
            <w:tcW w:w="1320" w:type="dxa"/>
            <w:vMerge w:val="restart"/>
            <w:shd w:val="clear" w:color="auto" w:fill="F1F1F1"/>
          </w:tcPr>
          <w:p w:rsidR="007D2D7B" w:rsidRDefault="007D2D7B" w:rsidP="001C41F7">
            <w:pPr>
              <w:pStyle w:val="TableParagraph"/>
              <w:spacing w:before="11"/>
              <w:rPr>
                <w:sz w:val="21"/>
              </w:rPr>
            </w:pPr>
          </w:p>
          <w:p w:rsidR="007D2D7B" w:rsidRDefault="007D2D7B" w:rsidP="001C41F7">
            <w:pPr>
              <w:pStyle w:val="TableParagraph"/>
              <w:ind w:left="382" w:right="297" w:hanging="6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Estimasi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Waktu</w:t>
            </w:r>
          </w:p>
        </w:tc>
        <w:tc>
          <w:tcPr>
            <w:tcW w:w="2368" w:type="dxa"/>
            <w:vMerge w:val="restart"/>
            <w:shd w:val="clear" w:color="auto" w:fill="F1F1F1"/>
          </w:tcPr>
          <w:p w:rsidR="007D2D7B" w:rsidRDefault="007D2D7B" w:rsidP="001C41F7">
            <w:pPr>
              <w:pStyle w:val="TableParagraph"/>
              <w:spacing w:before="11"/>
              <w:rPr>
                <w:sz w:val="21"/>
              </w:rPr>
            </w:pPr>
          </w:p>
          <w:p w:rsidR="007D2D7B" w:rsidRDefault="007D2D7B" w:rsidP="001C41F7">
            <w:pPr>
              <w:pStyle w:val="TableParagraph"/>
              <w:ind w:left="713" w:right="333" w:hanging="36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Pengalaman Belajar</w:t>
            </w:r>
            <w:r>
              <w:rPr>
                <w:rFonts w:ascii="Calibri"/>
                <w:b/>
                <w:spacing w:val="-4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Mahasiswa</w:t>
            </w:r>
          </w:p>
        </w:tc>
        <w:tc>
          <w:tcPr>
            <w:tcW w:w="4575" w:type="dxa"/>
            <w:gridSpan w:val="3"/>
            <w:shd w:val="clear" w:color="auto" w:fill="F1F1F1"/>
          </w:tcPr>
          <w:p w:rsidR="007D2D7B" w:rsidRDefault="007D2D7B" w:rsidP="001C41F7">
            <w:pPr>
              <w:pStyle w:val="TableParagraph"/>
              <w:spacing w:before="56"/>
              <w:ind w:left="1882" w:right="187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Penilaian</w:t>
            </w:r>
          </w:p>
        </w:tc>
      </w:tr>
      <w:tr w:rsidR="007D2D7B" w:rsidTr="001C41F7">
        <w:trPr>
          <w:trHeight w:val="621"/>
        </w:trPr>
        <w:tc>
          <w:tcPr>
            <w:tcW w:w="733" w:type="dxa"/>
            <w:vMerge/>
            <w:tcBorders>
              <w:top w:val="nil"/>
            </w:tcBorders>
            <w:shd w:val="clear" w:color="auto" w:fill="F1F1F1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  <w:shd w:val="clear" w:color="auto" w:fill="F1F1F1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2337" w:type="dxa"/>
            <w:vMerge/>
            <w:tcBorders>
              <w:top w:val="nil"/>
            </w:tcBorders>
            <w:shd w:val="clear" w:color="auto" w:fill="F1F1F1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  <w:shd w:val="clear" w:color="auto" w:fill="F1F1F1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  <w:shd w:val="clear" w:color="auto" w:fill="F1F1F1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2368" w:type="dxa"/>
            <w:vMerge/>
            <w:tcBorders>
              <w:top w:val="nil"/>
            </w:tcBorders>
            <w:shd w:val="clear" w:color="auto" w:fill="F1F1F1"/>
          </w:tcPr>
          <w:p w:rsidR="007D2D7B" w:rsidRDefault="007D2D7B" w:rsidP="001C41F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F1F1F1"/>
          </w:tcPr>
          <w:p w:rsidR="007D2D7B" w:rsidRDefault="007D2D7B" w:rsidP="001C41F7">
            <w:pPr>
              <w:pStyle w:val="TableParagraph"/>
              <w:ind w:left="107" w:right="106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Kriteria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&amp;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Bentuk</w:t>
            </w:r>
          </w:p>
        </w:tc>
        <w:tc>
          <w:tcPr>
            <w:tcW w:w="1804" w:type="dxa"/>
            <w:shd w:val="clear" w:color="auto" w:fill="F1F1F1"/>
          </w:tcPr>
          <w:p w:rsidR="007D2D7B" w:rsidRDefault="007D2D7B" w:rsidP="001C41F7">
            <w:pPr>
              <w:pStyle w:val="TableParagraph"/>
              <w:ind w:left="491" w:right="5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Indikator</w:t>
            </w:r>
          </w:p>
        </w:tc>
        <w:tc>
          <w:tcPr>
            <w:tcW w:w="1071" w:type="dxa"/>
            <w:shd w:val="clear" w:color="auto" w:fill="F1F1F1"/>
          </w:tcPr>
          <w:p w:rsidR="007D2D7B" w:rsidRDefault="007D2D7B" w:rsidP="001C41F7">
            <w:pPr>
              <w:pStyle w:val="TableParagraph"/>
              <w:ind w:left="102" w:right="103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Bobot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(%)</w:t>
            </w:r>
          </w:p>
        </w:tc>
      </w:tr>
      <w:tr w:rsidR="007D2D7B" w:rsidTr="001C41F7">
        <w:trPr>
          <w:trHeight w:val="246"/>
        </w:trPr>
        <w:tc>
          <w:tcPr>
            <w:tcW w:w="733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239" w:right="21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(1)</w:t>
            </w:r>
          </w:p>
        </w:tc>
        <w:tc>
          <w:tcPr>
            <w:tcW w:w="2073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118" w:right="11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(2)</w:t>
            </w:r>
          </w:p>
        </w:tc>
        <w:tc>
          <w:tcPr>
            <w:tcW w:w="2337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1034" w:right="102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(3)</w:t>
            </w:r>
          </w:p>
        </w:tc>
        <w:tc>
          <w:tcPr>
            <w:tcW w:w="1536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665" w:right="59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(4)</w:t>
            </w:r>
          </w:p>
        </w:tc>
        <w:tc>
          <w:tcPr>
            <w:tcW w:w="1320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133" w:right="12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(5)</w:t>
            </w:r>
          </w:p>
        </w:tc>
        <w:tc>
          <w:tcPr>
            <w:tcW w:w="2368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1050" w:right="104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(6)</w:t>
            </w:r>
          </w:p>
        </w:tc>
        <w:tc>
          <w:tcPr>
            <w:tcW w:w="1700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107" w:right="102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(7)</w:t>
            </w:r>
          </w:p>
        </w:tc>
        <w:tc>
          <w:tcPr>
            <w:tcW w:w="1804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491" w:right="49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(8)</w:t>
            </w:r>
          </w:p>
        </w:tc>
        <w:tc>
          <w:tcPr>
            <w:tcW w:w="1071" w:type="dxa"/>
            <w:shd w:val="clear" w:color="auto" w:fill="F1F1F1"/>
          </w:tcPr>
          <w:p w:rsidR="007D2D7B" w:rsidRDefault="007D2D7B" w:rsidP="001C41F7">
            <w:pPr>
              <w:pStyle w:val="TableParagraph"/>
              <w:spacing w:line="225" w:lineRule="exact"/>
              <w:ind w:left="102" w:right="98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(9)</w:t>
            </w:r>
          </w:p>
        </w:tc>
      </w:tr>
      <w:tr w:rsidR="007D2D7B" w:rsidTr="001C41F7">
        <w:trPr>
          <w:trHeight w:val="586"/>
        </w:trPr>
        <w:tc>
          <w:tcPr>
            <w:tcW w:w="733" w:type="dxa"/>
            <w:shd w:val="clear" w:color="auto" w:fill="D9E1F3"/>
          </w:tcPr>
          <w:p w:rsidR="007D2D7B" w:rsidRDefault="007D2D7B" w:rsidP="001C41F7">
            <w:pPr>
              <w:pStyle w:val="TableParagraph"/>
              <w:ind w:left="237" w:right="217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14</w:t>
            </w:r>
          </w:p>
        </w:tc>
        <w:tc>
          <w:tcPr>
            <w:tcW w:w="13138" w:type="dxa"/>
            <w:gridSpan w:val="7"/>
            <w:shd w:val="clear" w:color="auto" w:fill="D9E1F3"/>
          </w:tcPr>
          <w:p w:rsidR="007D2D7B" w:rsidRDefault="007D2D7B" w:rsidP="001C41F7">
            <w:pPr>
              <w:pStyle w:val="TableParagraph"/>
              <w:spacing w:before="173"/>
              <w:ind w:left="5677" w:right="566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Ujian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Akhir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Semester</w:t>
            </w:r>
          </w:p>
        </w:tc>
        <w:tc>
          <w:tcPr>
            <w:tcW w:w="1071" w:type="dxa"/>
            <w:shd w:val="clear" w:color="auto" w:fill="D9E1F3"/>
          </w:tcPr>
          <w:p w:rsidR="007D2D7B" w:rsidRDefault="007D2D7B" w:rsidP="001C41F7">
            <w:pPr>
              <w:pStyle w:val="TableParagraph"/>
              <w:spacing w:before="173"/>
              <w:ind w:left="102" w:right="8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40</w:t>
            </w:r>
          </w:p>
        </w:tc>
      </w:tr>
    </w:tbl>
    <w:p w:rsidR="007D2D7B" w:rsidRDefault="007D2D7B" w:rsidP="007D2D7B">
      <w:pPr>
        <w:rPr>
          <w:sz w:val="20"/>
        </w:rPr>
      </w:pPr>
    </w:p>
    <w:p w:rsidR="007D2D7B" w:rsidRDefault="007D2D7B" w:rsidP="007D2D7B">
      <w:pPr>
        <w:rPr>
          <w:sz w:val="20"/>
        </w:rPr>
      </w:pPr>
    </w:p>
    <w:p w:rsidR="007D2D7B" w:rsidRDefault="007D2D7B" w:rsidP="007D2D7B">
      <w:pPr>
        <w:rPr>
          <w:sz w:val="20"/>
        </w:rPr>
      </w:pPr>
      <w:bookmarkStart w:id="1" w:name="_GoBack"/>
      <w:bookmarkEnd w:id="1"/>
    </w:p>
    <w:p w:rsidR="007D2D7B" w:rsidRDefault="007D2D7B" w:rsidP="007D2D7B">
      <w:pPr>
        <w:spacing w:before="7"/>
        <w:rPr>
          <w:sz w:val="16"/>
        </w:rPr>
      </w:pPr>
    </w:p>
    <w:p w:rsidR="007D2D7B" w:rsidRDefault="007D2D7B" w:rsidP="007D2D7B">
      <w:pPr>
        <w:pStyle w:val="Heading2"/>
        <w:rPr>
          <w:b w:val="0"/>
          <w:u w:val="none"/>
        </w:rPr>
      </w:pPr>
      <w:r>
        <w:t>Catatan</w:t>
      </w:r>
      <w:r>
        <w:rPr>
          <w:b w:val="0"/>
          <w:u w:val="none"/>
        </w:rPr>
        <w:t>:</w:t>
      </w:r>
    </w:p>
    <w:p w:rsidR="007D2D7B" w:rsidRDefault="007D2D7B" w:rsidP="00BC088C">
      <w:pPr>
        <w:pStyle w:val="ListParagraph"/>
        <w:numPr>
          <w:ilvl w:val="0"/>
          <w:numId w:val="4"/>
        </w:numPr>
        <w:tabs>
          <w:tab w:val="left" w:pos="641"/>
        </w:tabs>
        <w:ind w:right="721"/>
        <w:jc w:val="both"/>
        <w:rPr>
          <w:sz w:val="18"/>
        </w:rPr>
      </w:pPr>
      <w:r>
        <w:rPr>
          <w:sz w:val="18"/>
        </w:rPr>
        <w:t>Capaian Pembelajaran Lulusan PRODI (CPL-PRODI) adalah kemampuan yang dimiliki oleh setiap lulusan PRODI yang merupakan internalisasi dari sikap, penguasaan pengetahuan dan ketrampilan</w:t>
      </w:r>
      <w:r>
        <w:rPr>
          <w:spacing w:val="-38"/>
          <w:sz w:val="18"/>
        </w:rPr>
        <w:t xml:space="preserve"> </w:t>
      </w:r>
      <w:r>
        <w:rPr>
          <w:sz w:val="18"/>
        </w:rPr>
        <w:t>sesuai</w:t>
      </w:r>
      <w:r>
        <w:rPr>
          <w:spacing w:val="-4"/>
          <w:sz w:val="18"/>
        </w:rPr>
        <w:t xml:space="preserve"> </w:t>
      </w:r>
      <w:r>
        <w:rPr>
          <w:sz w:val="18"/>
        </w:rPr>
        <w:t>dengan jenjang</w:t>
      </w:r>
      <w:r>
        <w:rPr>
          <w:spacing w:val="-2"/>
          <w:sz w:val="18"/>
        </w:rPr>
        <w:t xml:space="preserve"> </w:t>
      </w:r>
      <w:r>
        <w:rPr>
          <w:sz w:val="18"/>
        </w:rPr>
        <w:t>prodinya yang</w:t>
      </w:r>
      <w:r>
        <w:rPr>
          <w:spacing w:val="-2"/>
          <w:sz w:val="18"/>
        </w:rPr>
        <w:t xml:space="preserve"> </w:t>
      </w:r>
      <w:r>
        <w:rPr>
          <w:sz w:val="18"/>
        </w:rPr>
        <w:t>diperoleh melalui</w:t>
      </w:r>
      <w:r>
        <w:rPr>
          <w:spacing w:val="-3"/>
          <w:sz w:val="18"/>
        </w:rPr>
        <w:t xml:space="preserve"> </w:t>
      </w:r>
      <w:r>
        <w:rPr>
          <w:sz w:val="18"/>
        </w:rPr>
        <w:t>proses</w:t>
      </w:r>
      <w:r>
        <w:rPr>
          <w:spacing w:val="-4"/>
          <w:sz w:val="18"/>
        </w:rPr>
        <w:t xml:space="preserve"> </w:t>
      </w:r>
      <w:r>
        <w:rPr>
          <w:sz w:val="18"/>
        </w:rPr>
        <w:t>pembelajaran.</w:t>
      </w:r>
    </w:p>
    <w:p w:rsidR="007D2D7B" w:rsidRDefault="007D2D7B" w:rsidP="00BC088C">
      <w:pPr>
        <w:pStyle w:val="ListParagraph"/>
        <w:numPr>
          <w:ilvl w:val="0"/>
          <w:numId w:val="4"/>
        </w:numPr>
        <w:tabs>
          <w:tab w:val="left" w:pos="641"/>
        </w:tabs>
        <w:spacing w:before="1"/>
        <w:ind w:right="767"/>
        <w:jc w:val="both"/>
        <w:rPr>
          <w:sz w:val="18"/>
        </w:rPr>
      </w:pPr>
      <w:r>
        <w:rPr>
          <w:sz w:val="18"/>
        </w:rPr>
        <w:t>CPL</w:t>
      </w:r>
      <w:r>
        <w:rPr>
          <w:spacing w:val="-4"/>
          <w:sz w:val="18"/>
        </w:rPr>
        <w:t xml:space="preserve"> </w:t>
      </w:r>
      <w:r>
        <w:rPr>
          <w:sz w:val="18"/>
        </w:rPr>
        <w:t>yang</w:t>
      </w:r>
      <w:r>
        <w:rPr>
          <w:spacing w:val="-4"/>
          <w:sz w:val="18"/>
        </w:rPr>
        <w:t xml:space="preserve"> </w:t>
      </w:r>
      <w:r>
        <w:rPr>
          <w:sz w:val="18"/>
        </w:rPr>
        <w:t>dibebankan</w:t>
      </w:r>
      <w:r>
        <w:rPr>
          <w:spacing w:val="-3"/>
          <w:sz w:val="18"/>
        </w:rPr>
        <w:t xml:space="preserve"> </w:t>
      </w:r>
      <w:r>
        <w:rPr>
          <w:sz w:val="18"/>
        </w:rPr>
        <w:t>pada</w:t>
      </w:r>
      <w:r>
        <w:rPr>
          <w:spacing w:val="-2"/>
          <w:sz w:val="18"/>
        </w:rPr>
        <w:t xml:space="preserve"> </w:t>
      </w:r>
      <w:r>
        <w:rPr>
          <w:sz w:val="18"/>
        </w:rPr>
        <w:t>mata</w:t>
      </w:r>
      <w:r>
        <w:rPr>
          <w:spacing w:val="-2"/>
          <w:sz w:val="18"/>
        </w:rPr>
        <w:t xml:space="preserve"> </w:t>
      </w:r>
      <w:r>
        <w:rPr>
          <w:sz w:val="18"/>
        </w:rPr>
        <w:t>kuliah</w:t>
      </w:r>
      <w:r>
        <w:rPr>
          <w:spacing w:val="-7"/>
          <w:sz w:val="18"/>
        </w:rPr>
        <w:t xml:space="preserve"> </w:t>
      </w:r>
      <w:r>
        <w:rPr>
          <w:sz w:val="18"/>
        </w:rPr>
        <w:t>adalah</w:t>
      </w:r>
      <w:r>
        <w:rPr>
          <w:spacing w:val="-2"/>
          <w:sz w:val="18"/>
        </w:rPr>
        <w:t xml:space="preserve"> </w:t>
      </w:r>
      <w:r>
        <w:rPr>
          <w:sz w:val="18"/>
        </w:rPr>
        <w:t>beberapa</w:t>
      </w:r>
      <w:r>
        <w:rPr>
          <w:spacing w:val="-2"/>
          <w:sz w:val="18"/>
        </w:rPr>
        <w:t xml:space="preserve"> </w:t>
      </w:r>
      <w:r>
        <w:rPr>
          <w:sz w:val="18"/>
        </w:rPr>
        <w:t>capaian</w:t>
      </w:r>
      <w:r>
        <w:rPr>
          <w:spacing w:val="-3"/>
          <w:sz w:val="18"/>
        </w:rPr>
        <w:t xml:space="preserve"> </w:t>
      </w:r>
      <w:r>
        <w:rPr>
          <w:sz w:val="18"/>
        </w:rPr>
        <w:t>pembelajaran</w:t>
      </w:r>
      <w:r>
        <w:rPr>
          <w:spacing w:val="-2"/>
          <w:sz w:val="18"/>
        </w:rPr>
        <w:t xml:space="preserve"> </w:t>
      </w:r>
      <w:r>
        <w:rPr>
          <w:sz w:val="18"/>
        </w:rPr>
        <w:t>lulusan</w:t>
      </w:r>
      <w:r>
        <w:rPr>
          <w:spacing w:val="-3"/>
          <w:sz w:val="18"/>
        </w:rPr>
        <w:t xml:space="preserve"> </w:t>
      </w:r>
      <w:r>
        <w:rPr>
          <w:sz w:val="18"/>
        </w:rPr>
        <w:t>program</w:t>
      </w:r>
      <w:r>
        <w:rPr>
          <w:spacing w:val="-2"/>
          <w:sz w:val="18"/>
        </w:rPr>
        <w:t xml:space="preserve"> </w:t>
      </w:r>
      <w:r>
        <w:rPr>
          <w:sz w:val="18"/>
        </w:rPr>
        <w:t>studi</w:t>
      </w:r>
      <w:r>
        <w:rPr>
          <w:spacing w:val="-5"/>
          <w:sz w:val="18"/>
        </w:rPr>
        <w:t xml:space="preserve"> </w:t>
      </w:r>
      <w:r>
        <w:rPr>
          <w:sz w:val="18"/>
        </w:rPr>
        <w:t>(CPL-PRODI)</w:t>
      </w:r>
      <w:r>
        <w:rPr>
          <w:spacing w:val="-3"/>
          <w:sz w:val="18"/>
        </w:rPr>
        <w:t xml:space="preserve"> </w:t>
      </w:r>
      <w:r>
        <w:rPr>
          <w:sz w:val="18"/>
        </w:rPr>
        <w:t>yang</w:t>
      </w:r>
      <w:r>
        <w:rPr>
          <w:spacing w:val="-4"/>
          <w:sz w:val="18"/>
        </w:rPr>
        <w:t xml:space="preserve"> </w:t>
      </w:r>
      <w:r>
        <w:rPr>
          <w:sz w:val="18"/>
        </w:rPr>
        <w:t>digunakan</w:t>
      </w:r>
      <w:r>
        <w:rPr>
          <w:spacing w:val="-2"/>
          <w:sz w:val="18"/>
        </w:rPr>
        <w:t xml:space="preserve"> </w:t>
      </w:r>
      <w:r>
        <w:rPr>
          <w:sz w:val="18"/>
        </w:rPr>
        <w:t>untuk</w:t>
      </w:r>
      <w:r>
        <w:rPr>
          <w:spacing w:val="-6"/>
          <w:sz w:val="18"/>
        </w:rPr>
        <w:t xml:space="preserve"> </w:t>
      </w:r>
      <w:r>
        <w:rPr>
          <w:sz w:val="18"/>
        </w:rPr>
        <w:t>pembentukan/pengembangan</w:t>
      </w:r>
      <w:r>
        <w:rPr>
          <w:spacing w:val="-2"/>
          <w:sz w:val="18"/>
        </w:rPr>
        <w:t xml:space="preserve"> </w:t>
      </w:r>
      <w:r>
        <w:rPr>
          <w:sz w:val="18"/>
        </w:rPr>
        <w:t>sebuah</w:t>
      </w:r>
      <w:r>
        <w:rPr>
          <w:spacing w:val="-2"/>
          <w:sz w:val="18"/>
        </w:rPr>
        <w:t xml:space="preserve"> </w:t>
      </w:r>
      <w:r>
        <w:rPr>
          <w:sz w:val="18"/>
        </w:rPr>
        <w:t>mata</w:t>
      </w:r>
      <w:r>
        <w:rPr>
          <w:spacing w:val="-3"/>
          <w:sz w:val="18"/>
        </w:rPr>
        <w:t xml:space="preserve"> </w:t>
      </w:r>
      <w:r>
        <w:rPr>
          <w:sz w:val="18"/>
        </w:rPr>
        <w:t>kuliah</w:t>
      </w:r>
      <w:r>
        <w:rPr>
          <w:spacing w:val="-2"/>
          <w:sz w:val="18"/>
        </w:rPr>
        <w:t xml:space="preserve"> </w:t>
      </w:r>
      <w:r>
        <w:rPr>
          <w:sz w:val="18"/>
        </w:rPr>
        <w:t>yang</w:t>
      </w:r>
      <w:r>
        <w:rPr>
          <w:spacing w:val="1"/>
          <w:sz w:val="18"/>
        </w:rPr>
        <w:t xml:space="preserve"> </w:t>
      </w:r>
      <w:r>
        <w:rPr>
          <w:sz w:val="18"/>
        </w:rPr>
        <w:t>terdiri</w:t>
      </w:r>
      <w:r>
        <w:rPr>
          <w:spacing w:val="-4"/>
          <w:sz w:val="18"/>
        </w:rPr>
        <w:t xml:space="preserve"> </w:t>
      </w:r>
      <w:r>
        <w:rPr>
          <w:sz w:val="18"/>
        </w:rPr>
        <w:t>dari</w:t>
      </w:r>
      <w:r>
        <w:rPr>
          <w:spacing w:val="-3"/>
          <w:sz w:val="18"/>
        </w:rPr>
        <w:t xml:space="preserve"> </w:t>
      </w:r>
      <w:r>
        <w:rPr>
          <w:sz w:val="18"/>
        </w:rPr>
        <w:t>aspek</w:t>
      </w:r>
      <w:r>
        <w:rPr>
          <w:spacing w:val="-3"/>
          <w:sz w:val="18"/>
        </w:rPr>
        <w:t xml:space="preserve"> </w:t>
      </w:r>
      <w:r>
        <w:rPr>
          <w:sz w:val="18"/>
        </w:rPr>
        <w:t>sikap,</w:t>
      </w:r>
      <w:r>
        <w:rPr>
          <w:spacing w:val="-2"/>
          <w:sz w:val="18"/>
        </w:rPr>
        <w:t xml:space="preserve"> </w:t>
      </w:r>
      <w:r>
        <w:rPr>
          <w:sz w:val="18"/>
        </w:rPr>
        <w:t>ketrampulan umum,</w:t>
      </w:r>
      <w:r>
        <w:rPr>
          <w:spacing w:val="-2"/>
          <w:sz w:val="18"/>
        </w:rPr>
        <w:t xml:space="preserve"> </w:t>
      </w:r>
      <w:r>
        <w:rPr>
          <w:sz w:val="18"/>
        </w:rPr>
        <w:t>ketrampilan khusus dan pengetahuan.</w:t>
      </w:r>
    </w:p>
    <w:p w:rsidR="007D2D7B" w:rsidRDefault="007D2D7B" w:rsidP="00BC088C">
      <w:pPr>
        <w:pStyle w:val="ListParagraph"/>
        <w:numPr>
          <w:ilvl w:val="0"/>
          <w:numId w:val="4"/>
        </w:numPr>
        <w:tabs>
          <w:tab w:val="left" w:pos="641"/>
        </w:tabs>
        <w:spacing w:before="1"/>
        <w:ind w:right="620"/>
        <w:jc w:val="both"/>
        <w:rPr>
          <w:sz w:val="18"/>
        </w:rPr>
      </w:pPr>
      <w:r>
        <w:rPr>
          <w:sz w:val="18"/>
        </w:rPr>
        <w:t>CP Mata kuliah (CPMK) adalah kemampuan yang dijabarkan secara spesifik dari CPL yang dibebankan pada mata kuliah, dan bersifat spesifik terhadap bahan kajian atau materi pembelajaran mata</w:t>
      </w:r>
      <w:r>
        <w:rPr>
          <w:spacing w:val="-38"/>
          <w:sz w:val="18"/>
        </w:rPr>
        <w:t xml:space="preserve"> </w:t>
      </w:r>
      <w:r>
        <w:rPr>
          <w:sz w:val="18"/>
        </w:rPr>
        <w:t>kuliah</w:t>
      </w:r>
      <w:r>
        <w:rPr>
          <w:spacing w:val="-1"/>
          <w:sz w:val="18"/>
        </w:rPr>
        <w:t xml:space="preserve"> </w:t>
      </w:r>
      <w:r>
        <w:rPr>
          <w:sz w:val="18"/>
        </w:rPr>
        <w:t>tersebut.</w:t>
      </w:r>
    </w:p>
    <w:p w:rsidR="007D2D7B" w:rsidRDefault="007D2D7B" w:rsidP="00BC088C">
      <w:pPr>
        <w:pStyle w:val="ListParagraph"/>
        <w:numPr>
          <w:ilvl w:val="0"/>
          <w:numId w:val="4"/>
        </w:numPr>
        <w:tabs>
          <w:tab w:val="left" w:pos="641"/>
        </w:tabs>
        <w:ind w:right="690"/>
        <w:jc w:val="both"/>
        <w:rPr>
          <w:sz w:val="18"/>
        </w:rPr>
      </w:pPr>
      <w:r>
        <w:rPr>
          <w:sz w:val="18"/>
        </w:rPr>
        <w:t>Sub-CP Mata kuliah (Sub-CPMK) adalah kemampuan yang dijabarkan secara spesifik dari CPMK yang dapat diukur atau diamati dan merupakan kemampuan akhir yang direncanakan pada tiap tahap</w:t>
      </w:r>
      <w:r>
        <w:rPr>
          <w:spacing w:val="-38"/>
          <w:sz w:val="18"/>
        </w:rPr>
        <w:t xml:space="preserve"> </w:t>
      </w:r>
      <w:r>
        <w:rPr>
          <w:sz w:val="18"/>
        </w:rPr>
        <w:t>pembelajaran,</w:t>
      </w:r>
      <w:r>
        <w:rPr>
          <w:spacing w:val="-3"/>
          <w:sz w:val="18"/>
        </w:rPr>
        <w:t xml:space="preserve"> </w:t>
      </w:r>
      <w:r>
        <w:rPr>
          <w:sz w:val="18"/>
        </w:rPr>
        <w:t>dan bersifat</w:t>
      </w:r>
      <w:r>
        <w:rPr>
          <w:spacing w:val="-1"/>
          <w:sz w:val="18"/>
        </w:rPr>
        <w:t xml:space="preserve"> </w:t>
      </w:r>
      <w:r>
        <w:rPr>
          <w:sz w:val="18"/>
        </w:rPr>
        <w:t>spesifik</w:t>
      </w:r>
      <w:r>
        <w:rPr>
          <w:spacing w:val="-3"/>
          <w:sz w:val="18"/>
        </w:rPr>
        <w:t xml:space="preserve"> </w:t>
      </w:r>
      <w:r>
        <w:rPr>
          <w:sz w:val="18"/>
        </w:rPr>
        <w:t>terhadap materi</w:t>
      </w:r>
      <w:r>
        <w:rPr>
          <w:spacing w:val="-3"/>
          <w:sz w:val="18"/>
        </w:rPr>
        <w:t xml:space="preserve"> </w:t>
      </w:r>
      <w:r>
        <w:rPr>
          <w:sz w:val="18"/>
        </w:rPr>
        <w:t>pembelajaran mata kuliah tersebut.</w:t>
      </w:r>
    </w:p>
    <w:p w:rsidR="007D2D7B" w:rsidRDefault="007D2D7B" w:rsidP="00BC088C">
      <w:pPr>
        <w:pStyle w:val="ListParagraph"/>
        <w:numPr>
          <w:ilvl w:val="0"/>
          <w:numId w:val="4"/>
        </w:numPr>
        <w:tabs>
          <w:tab w:val="left" w:pos="641"/>
        </w:tabs>
        <w:spacing w:before="1"/>
        <w:ind w:right="1036"/>
        <w:jc w:val="both"/>
        <w:rPr>
          <w:sz w:val="18"/>
        </w:rPr>
      </w:pPr>
      <w:r>
        <w:rPr>
          <w:sz w:val="18"/>
        </w:rPr>
        <w:t>Kreteria</w:t>
      </w:r>
      <w:r>
        <w:rPr>
          <w:spacing w:val="-3"/>
          <w:sz w:val="18"/>
        </w:rPr>
        <w:t xml:space="preserve"> </w:t>
      </w:r>
      <w:r>
        <w:rPr>
          <w:sz w:val="18"/>
        </w:rPr>
        <w:t>Penilaian</w:t>
      </w:r>
      <w:r>
        <w:rPr>
          <w:spacing w:val="-2"/>
          <w:sz w:val="18"/>
        </w:rPr>
        <w:t xml:space="preserve"> </w:t>
      </w:r>
      <w:r>
        <w:rPr>
          <w:sz w:val="18"/>
        </w:rPr>
        <w:t>adalah</w:t>
      </w:r>
      <w:r>
        <w:rPr>
          <w:spacing w:val="-3"/>
          <w:sz w:val="18"/>
        </w:rPr>
        <w:t xml:space="preserve"> </w:t>
      </w:r>
      <w:r>
        <w:rPr>
          <w:sz w:val="18"/>
        </w:rPr>
        <w:t>patokan</w:t>
      </w:r>
      <w:r>
        <w:rPr>
          <w:spacing w:val="-2"/>
          <w:sz w:val="18"/>
        </w:rPr>
        <w:t xml:space="preserve"> </w:t>
      </w:r>
      <w:r>
        <w:rPr>
          <w:sz w:val="18"/>
        </w:rPr>
        <w:t>yang</w:t>
      </w:r>
      <w:r>
        <w:rPr>
          <w:spacing w:val="-4"/>
          <w:sz w:val="18"/>
        </w:rPr>
        <w:t xml:space="preserve"> </w:t>
      </w:r>
      <w:r>
        <w:rPr>
          <w:sz w:val="18"/>
        </w:rPr>
        <w:t>digunakan</w:t>
      </w:r>
      <w:r>
        <w:rPr>
          <w:spacing w:val="-6"/>
          <w:sz w:val="18"/>
        </w:rPr>
        <w:t xml:space="preserve"> </w:t>
      </w:r>
      <w:r>
        <w:rPr>
          <w:sz w:val="18"/>
        </w:rPr>
        <w:t>sebagai</w:t>
      </w:r>
      <w:r>
        <w:rPr>
          <w:spacing w:val="-6"/>
          <w:sz w:val="18"/>
        </w:rPr>
        <w:t xml:space="preserve"> </w:t>
      </w:r>
      <w:r>
        <w:rPr>
          <w:sz w:val="18"/>
        </w:rPr>
        <w:t>ukuran</w:t>
      </w:r>
      <w:r>
        <w:rPr>
          <w:spacing w:val="-2"/>
          <w:sz w:val="18"/>
        </w:rPr>
        <w:t xml:space="preserve"> </w:t>
      </w:r>
      <w:r>
        <w:rPr>
          <w:sz w:val="18"/>
        </w:rPr>
        <w:t>atau</w:t>
      </w:r>
      <w:r>
        <w:rPr>
          <w:spacing w:val="-2"/>
          <w:sz w:val="18"/>
        </w:rPr>
        <w:t xml:space="preserve"> </w:t>
      </w:r>
      <w:r>
        <w:rPr>
          <w:sz w:val="18"/>
        </w:rPr>
        <w:t>tolok</w:t>
      </w:r>
      <w:r>
        <w:rPr>
          <w:spacing w:val="-5"/>
          <w:sz w:val="18"/>
        </w:rPr>
        <w:t xml:space="preserve"> </w:t>
      </w:r>
      <w:r>
        <w:rPr>
          <w:sz w:val="18"/>
        </w:rPr>
        <w:t>ukur</w:t>
      </w:r>
      <w:r>
        <w:rPr>
          <w:spacing w:val="-3"/>
          <w:sz w:val="18"/>
        </w:rPr>
        <w:t xml:space="preserve"> </w:t>
      </w:r>
      <w:r>
        <w:rPr>
          <w:sz w:val="18"/>
        </w:rPr>
        <w:t>ketercapaian</w:t>
      </w:r>
      <w:r>
        <w:rPr>
          <w:spacing w:val="-2"/>
          <w:sz w:val="18"/>
        </w:rPr>
        <w:t xml:space="preserve"> </w:t>
      </w:r>
      <w:r>
        <w:rPr>
          <w:sz w:val="18"/>
        </w:rPr>
        <w:t>pembelajaran</w:t>
      </w:r>
      <w:r>
        <w:rPr>
          <w:spacing w:val="-6"/>
          <w:sz w:val="18"/>
        </w:rPr>
        <w:t xml:space="preserve"> </w:t>
      </w:r>
      <w:r>
        <w:rPr>
          <w:sz w:val="18"/>
        </w:rPr>
        <w:t>dalam</w:t>
      </w:r>
      <w:r>
        <w:rPr>
          <w:spacing w:val="-3"/>
          <w:sz w:val="18"/>
        </w:rPr>
        <w:t xml:space="preserve"> </w:t>
      </w:r>
      <w:r>
        <w:rPr>
          <w:sz w:val="18"/>
        </w:rPr>
        <w:t>penilaian</w:t>
      </w:r>
      <w:r>
        <w:rPr>
          <w:spacing w:val="-6"/>
          <w:sz w:val="18"/>
        </w:rPr>
        <w:t xml:space="preserve"> </w:t>
      </w:r>
      <w:r>
        <w:rPr>
          <w:sz w:val="18"/>
        </w:rPr>
        <w:t>berdasarkan</w:t>
      </w:r>
      <w:r>
        <w:rPr>
          <w:spacing w:val="-2"/>
          <w:sz w:val="18"/>
        </w:rPr>
        <w:t xml:space="preserve"> </w:t>
      </w:r>
      <w:r>
        <w:rPr>
          <w:sz w:val="18"/>
        </w:rPr>
        <w:t>indikator-indikator</w:t>
      </w:r>
      <w:r>
        <w:rPr>
          <w:spacing w:val="-2"/>
          <w:sz w:val="18"/>
        </w:rPr>
        <w:t xml:space="preserve"> </w:t>
      </w:r>
      <w:r>
        <w:rPr>
          <w:sz w:val="18"/>
        </w:rPr>
        <w:t>yang</w:t>
      </w:r>
      <w:r>
        <w:rPr>
          <w:spacing w:val="-5"/>
          <w:sz w:val="18"/>
        </w:rPr>
        <w:t xml:space="preserve"> </w:t>
      </w:r>
      <w:r>
        <w:rPr>
          <w:sz w:val="18"/>
        </w:rPr>
        <w:t>telah</w:t>
      </w:r>
      <w:r>
        <w:rPr>
          <w:spacing w:val="-2"/>
          <w:sz w:val="18"/>
        </w:rPr>
        <w:t xml:space="preserve"> </w:t>
      </w:r>
      <w:r>
        <w:rPr>
          <w:sz w:val="18"/>
        </w:rPr>
        <w:t>ditetapkan.</w:t>
      </w:r>
      <w:r>
        <w:rPr>
          <w:spacing w:val="-5"/>
          <w:sz w:val="18"/>
        </w:rPr>
        <w:t xml:space="preserve"> </w:t>
      </w:r>
      <w:r>
        <w:rPr>
          <w:sz w:val="18"/>
        </w:rPr>
        <w:t>Kreteria</w:t>
      </w:r>
      <w:r>
        <w:rPr>
          <w:spacing w:val="1"/>
          <w:sz w:val="18"/>
        </w:rPr>
        <w:t xml:space="preserve"> </w:t>
      </w:r>
      <w:r>
        <w:rPr>
          <w:sz w:val="18"/>
        </w:rPr>
        <w:t>penilaian</w:t>
      </w:r>
      <w:r>
        <w:rPr>
          <w:spacing w:val="-1"/>
          <w:sz w:val="18"/>
        </w:rPr>
        <w:t xml:space="preserve"> </w:t>
      </w:r>
      <w:r>
        <w:rPr>
          <w:sz w:val="18"/>
        </w:rPr>
        <w:t>merupakan pedoman</w:t>
      </w:r>
      <w:r>
        <w:rPr>
          <w:spacing w:val="3"/>
          <w:sz w:val="18"/>
        </w:rPr>
        <w:t xml:space="preserve"> </w:t>
      </w:r>
      <w:r>
        <w:rPr>
          <w:sz w:val="18"/>
        </w:rPr>
        <w:t>bagi</w:t>
      </w:r>
      <w:r>
        <w:rPr>
          <w:spacing w:val="-3"/>
          <w:sz w:val="18"/>
        </w:rPr>
        <w:t xml:space="preserve"> </w:t>
      </w:r>
      <w:r>
        <w:rPr>
          <w:sz w:val="18"/>
        </w:rPr>
        <w:t>penilai</w:t>
      </w:r>
      <w:r>
        <w:rPr>
          <w:spacing w:val="-3"/>
          <w:sz w:val="18"/>
        </w:rPr>
        <w:t xml:space="preserve"> </w:t>
      </w:r>
      <w:r>
        <w:rPr>
          <w:sz w:val="18"/>
        </w:rPr>
        <w:t>agar</w:t>
      </w:r>
      <w:r>
        <w:rPr>
          <w:spacing w:val="-1"/>
          <w:sz w:val="18"/>
        </w:rPr>
        <w:t xml:space="preserve"> </w:t>
      </w:r>
      <w:r>
        <w:rPr>
          <w:sz w:val="18"/>
        </w:rPr>
        <w:t>penilaian konsisten</w:t>
      </w:r>
      <w:r>
        <w:rPr>
          <w:spacing w:val="-1"/>
          <w:sz w:val="18"/>
        </w:rPr>
        <w:t xml:space="preserve"> </w:t>
      </w:r>
      <w:r>
        <w:rPr>
          <w:sz w:val="18"/>
        </w:rPr>
        <w:t>dan tidak</w:t>
      </w:r>
      <w:r>
        <w:rPr>
          <w:spacing w:val="-3"/>
          <w:sz w:val="18"/>
        </w:rPr>
        <w:t xml:space="preserve"> </w:t>
      </w:r>
      <w:r>
        <w:rPr>
          <w:sz w:val="18"/>
        </w:rPr>
        <w:t>bias.</w:t>
      </w:r>
      <w:r>
        <w:rPr>
          <w:spacing w:val="-4"/>
          <w:sz w:val="18"/>
        </w:rPr>
        <w:t xml:space="preserve"> </w:t>
      </w:r>
      <w:r>
        <w:rPr>
          <w:sz w:val="18"/>
        </w:rPr>
        <w:t>Kreteria dapat</w:t>
      </w:r>
      <w:r>
        <w:rPr>
          <w:spacing w:val="-2"/>
          <w:sz w:val="18"/>
        </w:rPr>
        <w:t xml:space="preserve"> </w:t>
      </w:r>
      <w:r>
        <w:rPr>
          <w:sz w:val="18"/>
        </w:rPr>
        <w:t>berupa kuantitatif ataupun</w:t>
      </w:r>
      <w:r>
        <w:rPr>
          <w:spacing w:val="-1"/>
          <w:sz w:val="18"/>
        </w:rPr>
        <w:t xml:space="preserve"> </w:t>
      </w:r>
      <w:r>
        <w:rPr>
          <w:sz w:val="18"/>
        </w:rPr>
        <w:t>kualitatif.</w:t>
      </w:r>
    </w:p>
    <w:p w:rsidR="007D2D7B" w:rsidRDefault="007D2D7B" w:rsidP="00BC088C">
      <w:pPr>
        <w:pStyle w:val="ListParagraph"/>
        <w:numPr>
          <w:ilvl w:val="0"/>
          <w:numId w:val="4"/>
        </w:numPr>
        <w:tabs>
          <w:tab w:val="left" w:pos="641"/>
        </w:tabs>
        <w:ind w:right="586"/>
        <w:jc w:val="both"/>
        <w:rPr>
          <w:sz w:val="18"/>
        </w:rPr>
      </w:pPr>
      <w:r>
        <w:rPr>
          <w:sz w:val="18"/>
        </w:rPr>
        <w:t>Indikator</w:t>
      </w:r>
      <w:r>
        <w:rPr>
          <w:spacing w:val="-2"/>
          <w:sz w:val="18"/>
        </w:rPr>
        <w:t xml:space="preserve"> </w:t>
      </w:r>
      <w:r>
        <w:rPr>
          <w:sz w:val="18"/>
        </w:rPr>
        <w:t>penilaian</w:t>
      </w:r>
      <w:r>
        <w:rPr>
          <w:spacing w:val="-2"/>
          <w:sz w:val="18"/>
        </w:rPr>
        <w:t xml:space="preserve"> </w:t>
      </w:r>
      <w:r>
        <w:rPr>
          <w:sz w:val="18"/>
        </w:rPr>
        <w:t>kemampuan</w:t>
      </w:r>
      <w:r>
        <w:rPr>
          <w:spacing w:val="-2"/>
          <w:sz w:val="18"/>
        </w:rPr>
        <w:t xml:space="preserve"> </w:t>
      </w:r>
      <w:r>
        <w:rPr>
          <w:sz w:val="18"/>
        </w:rPr>
        <w:t>dalam</w:t>
      </w:r>
      <w:r>
        <w:rPr>
          <w:spacing w:val="-2"/>
          <w:sz w:val="18"/>
        </w:rPr>
        <w:t xml:space="preserve"> </w:t>
      </w:r>
      <w:r>
        <w:rPr>
          <w:sz w:val="18"/>
        </w:rPr>
        <w:t>proses</w:t>
      </w:r>
      <w:r>
        <w:rPr>
          <w:spacing w:val="-2"/>
          <w:sz w:val="18"/>
        </w:rPr>
        <w:t xml:space="preserve"> </w:t>
      </w:r>
      <w:r>
        <w:rPr>
          <w:sz w:val="18"/>
        </w:rPr>
        <w:t>maupun</w:t>
      </w:r>
      <w:r>
        <w:rPr>
          <w:spacing w:val="-6"/>
          <w:sz w:val="18"/>
        </w:rPr>
        <w:t xml:space="preserve"> </w:t>
      </w:r>
      <w:r>
        <w:rPr>
          <w:sz w:val="18"/>
        </w:rPr>
        <w:t>hasil</w:t>
      </w:r>
      <w:r>
        <w:rPr>
          <w:spacing w:val="-4"/>
          <w:sz w:val="18"/>
        </w:rPr>
        <w:t xml:space="preserve"> </w:t>
      </w:r>
      <w:r>
        <w:rPr>
          <w:sz w:val="18"/>
        </w:rPr>
        <w:t>belajar</w:t>
      </w:r>
      <w:r>
        <w:rPr>
          <w:spacing w:val="-2"/>
          <w:sz w:val="18"/>
        </w:rPr>
        <w:t xml:space="preserve"> </w:t>
      </w:r>
      <w:r>
        <w:rPr>
          <w:sz w:val="18"/>
        </w:rPr>
        <w:t>mahasiswa</w:t>
      </w:r>
      <w:r>
        <w:rPr>
          <w:spacing w:val="-6"/>
          <w:sz w:val="18"/>
        </w:rPr>
        <w:t xml:space="preserve"> </w:t>
      </w:r>
      <w:r>
        <w:rPr>
          <w:sz w:val="18"/>
        </w:rPr>
        <w:t>adalah</w:t>
      </w:r>
      <w:r>
        <w:rPr>
          <w:spacing w:val="-2"/>
          <w:sz w:val="18"/>
        </w:rPr>
        <w:t xml:space="preserve"> </w:t>
      </w:r>
      <w:r>
        <w:rPr>
          <w:sz w:val="18"/>
        </w:rPr>
        <w:t>pernyataan</w:t>
      </w:r>
      <w:r>
        <w:rPr>
          <w:spacing w:val="-2"/>
          <w:sz w:val="18"/>
        </w:rPr>
        <w:t xml:space="preserve"> </w:t>
      </w:r>
      <w:r>
        <w:rPr>
          <w:sz w:val="18"/>
        </w:rPr>
        <w:t>spesifik</w:t>
      </w:r>
      <w:r>
        <w:rPr>
          <w:spacing w:val="-5"/>
          <w:sz w:val="18"/>
        </w:rPr>
        <w:t xml:space="preserve"> </w:t>
      </w:r>
      <w:r>
        <w:rPr>
          <w:sz w:val="18"/>
        </w:rPr>
        <w:t>dan</w:t>
      </w:r>
      <w:r>
        <w:rPr>
          <w:spacing w:val="-5"/>
          <w:sz w:val="18"/>
        </w:rPr>
        <w:t xml:space="preserve"> </w:t>
      </w:r>
      <w:r>
        <w:rPr>
          <w:sz w:val="18"/>
        </w:rPr>
        <w:t>terukur</w:t>
      </w:r>
      <w:r>
        <w:rPr>
          <w:spacing w:val="-2"/>
          <w:sz w:val="18"/>
        </w:rPr>
        <w:t xml:space="preserve"> </w:t>
      </w:r>
      <w:r>
        <w:rPr>
          <w:sz w:val="18"/>
        </w:rPr>
        <w:t>yang</w:t>
      </w:r>
      <w:r>
        <w:rPr>
          <w:spacing w:val="-4"/>
          <w:sz w:val="18"/>
        </w:rPr>
        <w:t xml:space="preserve"> </w:t>
      </w:r>
      <w:r>
        <w:rPr>
          <w:sz w:val="18"/>
        </w:rPr>
        <w:t>mengidentifikasi</w:t>
      </w:r>
      <w:r>
        <w:rPr>
          <w:spacing w:val="-5"/>
          <w:sz w:val="18"/>
        </w:rPr>
        <w:t xml:space="preserve"> </w:t>
      </w:r>
      <w:r>
        <w:rPr>
          <w:sz w:val="18"/>
        </w:rPr>
        <w:t>kemampuan</w:t>
      </w:r>
      <w:r>
        <w:rPr>
          <w:spacing w:val="-2"/>
          <w:sz w:val="18"/>
        </w:rPr>
        <w:t xml:space="preserve"> </w:t>
      </w:r>
      <w:r>
        <w:rPr>
          <w:sz w:val="18"/>
        </w:rPr>
        <w:t>atau</w:t>
      </w:r>
      <w:r>
        <w:rPr>
          <w:spacing w:val="-2"/>
          <w:sz w:val="18"/>
        </w:rPr>
        <w:t xml:space="preserve"> </w:t>
      </w:r>
      <w:r>
        <w:rPr>
          <w:sz w:val="18"/>
        </w:rPr>
        <w:t>kinerja</w:t>
      </w:r>
      <w:r>
        <w:rPr>
          <w:spacing w:val="-5"/>
          <w:sz w:val="18"/>
        </w:rPr>
        <w:t xml:space="preserve"> </w:t>
      </w:r>
      <w:r>
        <w:rPr>
          <w:sz w:val="18"/>
        </w:rPr>
        <w:t>hasil</w:t>
      </w:r>
      <w:r>
        <w:rPr>
          <w:spacing w:val="-5"/>
          <w:sz w:val="18"/>
        </w:rPr>
        <w:t xml:space="preserve"> </w:t>
      </w:r>
      <w:r>
        <w:rPr>
          <w:sz w:val="18"/>
        </w:rPr>
        <w:t>belajar</w:t>
      </w:r>
      <w:r>
        <w:rPr>
          <w:spacing w:val="-2"/>
          <w:sz w:val="18"/>
        </w:rPr>
        <w:t xml:space="preserve"> </w:t>
      </w:r>
      <w:r>
        <w:rPr>
          <w:sz w:val="18"/>
        </w:rPr>
        <w:t>mahasiswa</w:t>
      </w:r>
      <w:r>
        <w:rPr>
          <w:spacing w:val="-2"/>
          <w:sz w:val="18"/>
        </w:rPr>
        <w:t xml:space="preserve"> </w:t>
      </w:r>
      <w:r>
        <w:rPr>
          <w:sz w:val="18"/>
        </w:rPr>
        <w:t>yang</w:t>
      </w:r>
      <w:r>
        <w:rPr>
          <w:spacing w:val="1"/>
          <w:sz w:val="18"/>
        </w:rPr>
        <w:t xml:space="preserve"> </w:t>
      </w:r>
      <w:r>
        <w:rPr>
          <w:sz w:val="18"/>
        </w:rPr>
        <w:t>disertai</w:t>
      </w:r>
      <w:r>
        <w:rPr>
          <w:spacing w:val="-3"/>
          <w:sz w:val="18"/>
        </w:rPr>
        <w:t xml:space="preserve"> </w:t>
      </w:r>
      <w:r>
        <w:rPr>
          <w:sz w:val="18"/>
        </w:rPr>
        <w:t>bukti-bukti.</w:t>
      </w:r>
    </w:p>
    <w:p w:rsidR="00BC088C" w:rsidRDefault="00BC088C" w:rsidP="00BC088C">
      <w:pPr>
        <w:jc w:val="both"/>
        <w:rPr>
          <w:sz w:val="18"/>
        </w:rPr>
        <w:sectPr w:rsidR="00BC088C">
          <w:pgSz w:w="16840" w:h="11910" w:orient="landscape"/>
          <w:pgMar w:top="840" w:right="520" w:bottom="280" w:left="780" w:header="720" w:footer="720" w:gutter="0"/>
          <w:cols w:space="720"/>
        </w:sectPr>
      </w:pPr>
    </w:p>
    <w:p w:rsidR="007D2D7B" w:rsidRDefault="007D2D7B"/>
    <w:sectPr w:rsidR="007D2D7B" w:rsidSect="007D2D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D29"/>
    <w:multiLevelType w:val="hybridMultilevel"/>
    <w:tmpl w:val="3C60B688"/>
    <w:lvl w:ilvl="0" w:tplc="FF4EF5CC">
      <w:start w:val="1"/>
      <w:numFmt w:val="decimal"/>
      <w:lvlText w:val="%1."/>
      <w:lvlJc w:val="left"/>
      <w:pPr>
        <w:ind w:left="454" w:hanging="348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id" w:eastAsia="en-US" w:bidi="ar-SA"/>
      </w:rPr>
    </w:lvl>
    <w:lvl w:ilvl="1" w:tplc="499685C0">
      <w:numFmt w:val="bullet"/>
      <w:lvlText w:val="•"/>
      <w:lvlJc w:val="left"/>
      <w:pPr>
        <w:ind w:left="620" w:hanging="348"/>
      </w:pPr>
      <w:rPr>
        <w:rFonts w:hint="default"/>
        <w:lang w:val="id" w:eastAsia="en-US" w:bidi="ar-SA"/>
      </w:rPr>
    </w:lvl>
    <w:lvl w:ilvl="2" w:tplc="AD1EECC2">
      <w:numFmt w:val="bullet"/>
      <w:lvlText w:val="•"/>
      <w:lvlJc w:val="left"/>
      <w:pPr>
        <w:ind w:left="780" w:hanging="348"/>
      </w:pPr>
      <w:rPr>
        <w:rFonts w:hint="default"/>
        <w:lang w:val="id" w:eastAsia="en-US" w:bidi="ar-SA"/>
      </w:rPr>
    </w:lvl>
    <w:lvl w:ilvl="3" w:tplc="95B6E9FE">
      <w:numFmt w:val="bullet"/>
      <w:lvlText w:val="•"/>
      <w:lvlJc w:val="left"/>
      <w:pPr>
        <w:ind w:left="940" w:hanging="348"/>
      </w:pPr>
      <w:rPr>
        <w:rFonts w:hint="default"/>
        <w:lang w:val="id" w:eastAsia="en-US" w:bidi="ar-SA"/>
      </w:rPr>
    </w:lvl>
    <w:lvl w:ilvl="4" w:tplc="33EE977C">
      <w:numFmt w:val="bullet"/>
      <w:lvlText w:val="•"/>
      <w:lvlJc w:val="left"/>
      <w:pPr>
        <w:ind w:left="1101" w:hanging="348"/>
      </w:pPr>
      <w:rPr>
        <w:rFonts w:hint="default"/>
        <w:lang w:val="id" w:eastAsia="en-US" w:bidi="ar-SA"/>
      </w:rPr>
    </w:lvl>
    <w:lvl w:ilvl="5" w:tplc="E6AE5658">
      <w:numFmt w:val="bullet"/>
      <w:lvlText w:val="•"/>
      <w:lvlJc w:val="left"/>
      <w:pPr>
        <w:ind w:left="1261" w:hanging="348"/>
      </w:pPr>
      <w:rPr>
        <w:rFonts w:hint="default"/>
        <w:lang w:val="id" w:eastAsia="en-US" w:bidi="ar-SA"/>
      </w:rPr>
    </w:lvl>
    <w:lvl w:ilvl="6" w:tplc="C36E0D4E">
      <w:numFmt w:val="bullet"/>
      <w:lvlText w:val="•"/>
      <w:lvlJc w:val="left"/>
      <w:pPr>
        <w:ind w:left="1421" w:hanging="348"/>
      </w:pPr>
      <w:rPr>
        <w:rFonts w:hint="default"/>
        <w:lang w:val="id" w:eastAsia="en-US" w:bidi="ar-SA"/>
      </w:rPr>
    </w:lvl>
    <w:lvl w:ilvl="7" w:tplc="C53C3546">
      <w:numFmt w:val="bullet"/>
      <w:lvlText w:val="•"/>
      <w:lvlJc w:val="left"/>
      <w:pPr>
        <w:ind w:left="1582" w:hanging="348"/>
      </w:pPr>
      <w:rPr>
        <w:rFonts w:hint="default"/>
        <w:lang w:val="id" w:eastAsia="en-US" w:bidi="ar-SA"/>
      </w:rPr>
    </w:lvl>
    <w:lvl w:ilvl="8" w:tplc="188E590A">
      <w:numFmt w:val="bullet"/>
      <w:lvlText w:val="•"/>
      <w:lvlJc w:val="left"/>
      <w:pPr>
        <w:ind w:left="1742" w:hanging="348"/>
      </w:pPr>
      <w:rPr>
        <w:rFonts w:hint="default"/>
        <w:lang w:val="id" w:eastAsia="en-US" w:bidi="ar-SA"/>
      </w:rPr>
    </w:lvl>
  </w:abstractNum>
  <w:abstractNum w:abstractNumId="1">
    <w:nsid w:val="224264E3"/>
    <w:multiLevelType w:val="hybridMultilevel"/>
    <w:tmpl w:val="299CBE62"/>
    <w:lvl w:ilvl="0" w:tplc="4668559A">
      <w:start w:val="1"/>
      <w:numFmt w:val="decimal"/>
      <w:lvlText w:val="%1."/>
      <w:lvlJc w:val="left"/>
      <w:pPr>
        <w:ind w:left="454" w:hanging="348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id" w:eastAsia="en-US" w:bidi="ar-SA"/>
      </w:rPr>
    </w:lvl>
    <w:lvl w:ilvl="1" w:tplc="72AC9068">
      <w:numFmt w:val="bullet"/>
      <w:lvlText w:val="•"/>
      <w:lvlJc w:val="left"/>
      <w:pPr>
        <w:ind w:left="620" w:hanging="348"/>
      </w:pPr>
      <w:rPr>
        <w:rFonts w:hint="default"/>
        <w:lang w:val="id" w:eastAsia="en-US" w:bidi="ar-SA"/>
      </w:rPr>
    </w:lvl>
    <w:lvl w:ilvl="2" w:tplc="7B8AF97E">
      <w:numFmt w:val="bullet"/>
      <w:lvlText w:val="•"/>
      <w:lvlJc w:val="left"/>
      <w:pPr>
        <w:ind w:left="780" w:hanging="348"/>
      </w:pPr>
      <w:rPr>
        <w:rFonts w:hint="default"/>
        <w:lang w:val="id" w:eastAsia="en-US" w:bidi="ar-SA"/>
      </w:rPr>
    </w:lvl>
    <w:lvl w:ilvl="3" w:tplc="FE16329A">
      <w:numFmt w:val="bullet"/>
      <w:lvlText w:val="•"/>
      <w:lvlJc w:val="left"/>
      <w:pPr>
        <w:ind w:left="940" w:hanging="348"/>
      </w:pPr>
      <w:rPr>
        <w:rFonts w:hint="default"/>
        <w:lang w:val="id" w:eastAsia="en-US" w:bidi="ar-SA"/>
      </w:rPr>
    </w:lvl>
    <w:lvl w:ilvl="4" w:tplc="B2E0CDF6">
      <w:numFmt w:val="bullet"/>
      <w:lvlText w:val="•"/>
      <w:lvlJc w:val="left"/>
      <w:pPr>
        <w:ind w:left="1101" w:hanging="348"/>
      </w:pPr>
      <w:rPr>
        <w:rFonts w:hint="default"/>
        <w:lang w:val="id" w:eastAsia="en-US" w:bidi="ar-SA"/>
      </w:rPr>
    </w:lvl>
    <w:lvl w:ilvl="5" w:tplc="DF2AD486">
      <w:numFmt w:val="bullet"/>
      <w:lvlText w:val="•"/>
      <w:lvlJc w:val="left"/>
      <w:pPr>
        <w:ind w:left="1261" w:hanging="348"/>
      </w:pPr>
      <w:rPr>
        <w:rFonts w:hint="default"/>
        <w:lang w:val="id" w:eastAsia="en-US" w:bidi="ar-SA"/>
      </w:rPr>
    </w:lvl>
    <w:lvl w:ilvl="6" w:tplc="93C0AF70">
      <w:numFmt w:val="bullet"/>
      <w:lvlText w:val="•"/>
      <w:lvlJc w:val="left"/>
      <w:pPr>
        <w:ind w:left="1421" w:hanging="348"/>
      </w:pPr>
      <w:rPr>
        <w:rFonts w:hint="default"/>
        <w:lang w:val="id" w:eastAsia="en-US" w:bidi="ar-SA"/>
      </w:rPr>
    </w:lvl>
    <w:lvl w:ilvl="7" w:tplc="F5C40DBA">
      <w:numFmt w:val="bullet"/>
      <w:lvlText w:val="•"/>
      <w:lvlJc w:val="left"/>
      <w:pPr>
        <w:ind w:left="1582" w:hanging="348"/>
      </w:pPr>
      <w:rPr>
        <w:rFonts w:hint="default"/>
        <w:lang w:val="id" w:eastAsia="en-US" w:bidi="ar-SA"/>
      </w:rPr>
    </w:lvl>
    <w:lvl w:ilvl="8" w:tplc="FDCAF36E">
      <w:numFmt w:val="bullet"/>
      <w:lvlText w:val="•"/>
      <w:lvlJc w:val="left"/>
      <w:pPr>
        <w:ind w:left="1742" w:hanging="348"/>
      </w:pPr>
      <w:rPr>
        <w:rFonts w:hint="default"/>
        <w:lang w:val="id" w:eastAsia="en-US" w:bidi="ar-SA"/>
      </w:rPr>
    </w:lvl>
  </w:abstractNum>
  <w:abstractNum w:abstractNumId="2">
    <w:nsid w:val="46271681"/>
    <w:multiLevelType w:val="hybridMultilevel"/>
    <w:tmpl w:val="32AC5528"/>
    <w:lvl w:ilvl="0" w:tplc="778A58F2">
      <w:start w:val="1"/>
      <w:numFmt w:val="decimal"/>
      <w:lvlText w:val="%1"/>
      <w:lvlJc w:val="left"/>
      <w:pPr>
        <w:ind w:left="855" w:hanging="484"/>
        <w:jc w:val="left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ACCC999A">
      <w:numFmt w:val="bullet"/>
      <w:lvlText w:val="•"/>
      <w:lvlJc w:val="left"/>
      <w:pPr>
        <w:ind w:left="2093" w:hanging="484"/>
      </w:pPr>
      <w:rPr>
        <w:rFonts w:hint="default"/>
        <w:lang w:val="id" w:eastAsia="en-US" w:bidi="ar-SA"/>
      </w:rPr>
    </w:lvl>
    <w:lvl w:ilvl="2" w:tplc="13120E10">
      <w:numFmt w:val="bullet"/>
      <w:lvlText w:val="•"/>
      <w:lvlJc w:val="left"/>
      <w:pPr>
        <w:ind w:left="3327" w:hanging="484"/>
      </w:pPr>
      <w:rPr>
        <w:rFonts w:hint="default"/>
        <w:lang w:val="id" w:eastAsia="en-US" w:bidi="ar-SA"/>
      </w:rPr>
    </w:lvl>
    <w:lvl w:ilvl="3" w:tplc="F9501F62">
      <w:numFmt w:val="bullet"/>
      <w:lvlText w:val="•"/>
      <w:lvlJc w:val="left"/>
      <w:pPr>
        <w:ind w:left="4560" w:hanging="484"/>
      </w:pPr>
      <w:rPr>
        <w:rFonts w:hint="default"/>
        <w:lang w:val="id" w:eastAsia="en-US" w:bidi="ar-SA"/>
      </w:rPr>
    </w:lvl>
    <w:lvl w:ilvl="4" w:tplc="7068E07E">
      <w:numFmt w:val="bullet"/>
      <w:lvlText w:val="•"/>
      <w:lvlJc w:val="left"/>
      <w:pPr>
        <w:ind w:left="5794" w:hanging="484"/>
      </w:pPr>
      <w:rPr>
        <w:rFonts w:hint="default"/>
        <w:lang w:val="id" w:eastAsia="en-US" w:bidi="ar-SA"/>
      </w:rPr>
    </w:lvl>
    <w:lvl w:ilvl="5" w:tplc="F790F84E">
      <w:numFmt w:val="bullet"/>
      <w:lvlText w:val="•"/>
      <w:lvlJc w:val="left"/>
      <w:pPr>
        <w:ind w:left="7028" w:hanging="484"/>
      </w:pPr>
      <w:rPr>
        <w:rFonts w:hint="default"/>
        <w:lang w:val="id" w:eastAsia="en-US" w:bidi="ar-SA"/>
      </w:rPr>
    </w:lvl>
    <w:lvl w:ilvl="6" w:tplc="7A080F10">
      <w:numFmt w:val="bullet"/>
      <w:lvlText w:val="•"/>
      <w:lvlJc w:val="left"/>
      <w:pPr>
        <w:ind w:left="8261" w:hanging="484"/>
      </w:pPr>
      <w:rPr>
        <w:rFonts w:hint="default"/>
        <w:lang w:val="id" w:eastAsia="en-US" w:bidi="ar-SA"/>
      </w:rPr>
    </w:lvl>
    <w:lvl w:ilvl="7" w:tplc="46A24150">
      <w:numFmt w:val="bullet"/>
      <w:lvlText w:val="•"/>
      <w:lvlJc w:val="left"/>
      <w:pPr>
        <w:ind w:left="9495" w:hanging="484"/>
      </w:pPr>
      <w:rPr>
        <w:rFonts w:hint="default"/>
        <w:lang w:val="id" w:eastAsia="en-US" w:bidi="ar-SA"/>
      </w:rPr>
    </w:lvl>
    <w:lvl w:ilvl="8" w:tplc="2FCACC94">
      <w:numFmt w:val="bullet"/>
      <w:lvlText w:val="•"/>
      <w:lvlJc w:val="left"/>
      <w:pPr>
        <w:ind w:left="10728" w:hanging="484"/>
      </w:pPr>
      <w:rPr>
        <w:rFonts w:hint="default"/>
        <w:lang w:val="id" w:eastAsia="en-US" w:bidi="ar-SA"/>
      </w:rPr>
    </w:lvl>
  </w:abstractNum>
  <w:abstractNum w:abstractNumId="3">
    <w:nsid w:val="77AD7401"/>
    <w:multiLevelType w:val="hybridMultilevel"/>
    <w:tmpl w:val="3A789932"/>
    <w:lvl w:ilvl="0" w:tplc="A69ACF50">
      <w:start w:val="1"/>
      <w:numFmt w:val="decimal"/>
      <w:lvlText w:val="%1."/>
      <w:lvlJc w:val="left"/>
      <w:pPr>
        <w:ind w:left="640" w:hanging="284"/>
        <w:jc w:val="left"/>
      </w:pPr>
      <w:rPr>
        <w:rFonts w:ascii="Calibri" w:eastAsia="Calibri" w:hAnsi="Calibri" w:cs="Calibri" w:hint="default"/>
        <w:w w:val="100"/>
        <w:sz w:val="18"/>
        <w:szCs w:val="18"/>
        <w:lang w:val="id" w:eastAsia="en-US" w:bidi="ar-SA"/>
      </w:rPr>
    </w:lvl>
    <w:lvl w:ilvl="1" w:tplc="B510C816">
      <w:numFmt w:val="bullet"/>
      <w:lvlText w:val="•"/>
      <w:lvlJc w:val="left"/>
      <w:pPr>
        <w:ind w:left="2130" w:hanging="284"/>
      </w:pPr>
      <w:rPr>
        <w:rFonts w:hint="default"/>
        <w:lang w:val="id" w:eastAsia="en-US" w:bidi="ar-SA"/>
      </w:rPr>
    </w:lvl>
    <w:lvl w:ilvl="2" w:tplc="8A00B81E">
      <w:numFmt w:val="bullet"/>
      <w:lvlText w:val="•"/>
      <w:lvlJc w:val="left"/>
      <w:pPr>
        <w:ind w:left="3620" w:hanging="284"/>
      </w:pPr>
      <w:rPr>
        <w:rFonts w:hint="default"/>
        <w:lang w:val="id" w:eastAsia="en-US" w:bidi="ar-SA"/>
      </w:rPr>
    </w:lvl>
    <w:lvl w:ilvl="3" w:tplc="C74090CA">
      <w:numFmt w:val="bullet"/>
      <w:lvlText w:val="•"/>
      <w:lvlJc w:val="left"/>
      <w:pPr>
        <w:ind w:left="5110" w:hanging="284"/>
      </w:pPr>
      <w:rPr>
        <w:rFonts w:hint="default"/>
        <w:lang w:val="id" w:eastAsia="en-US" w:bidi="ar-SA"/>
      </w:rPr>
    </w:lvl>
    <w:lvl w:ilvl="4" w:tplc="2BF265A8">
      <w:numFmt w:val="bullet"/>
      <w:lvlText w:val="•"/>
      <w:lvlJc w:val="left"/>
      <w:pPr>
        <w:ind w:left="6600" w:hanging="284"/>
      </w:pPr>
      <w:rPr>
        <w:rFonts w:hint="default"/>
        <w:lang w:val="id" w:eastAsia="en-US" w:bidi="ar-SA"/>
      </w:rPr>
    </w:lvl>
    <w:lvl w:ilvl="5" w:tplc="6C52FE3C">
      <w:numFmt w:val="bullet"/>
      <w:lvlText w:val="•"/>
      <w:lvlJc w:val="left"/>
      <w:pPr>
        <w:ind w:left="8090" w:hanging="284"/>
      </w:pPr>
      <w:rPr>
        <w:rFonts w:hint="default"/>
        <w:lang w:val="id" w:eastAsia="en-US" w:bidi="ar-SA"/>
      </w:rPr>
    </w:lvl>
    <w:lvl w:ilvl="6" w:tplc="1048D636">
      <w:numFmt w:val="bullet"/>
      <w:lvlText w:val="•"/>
      <w:lvlJc w:val="left"/>
      <w:pPr>
        <w:ind w:left="9580" w:hanging="284"/>
      </w:pPr>
      <w:rPr>
        <w:rFonts w:hint="default"/>
        <w:lang w:val="id" w:eastAsia="en-US" w:bidi="ar-SA"/>
      </w:rPr>
    </w:lvl>
    <w:lvl w:ilvl="7" w:tplc="78A83120">
      <w:numFmt w:val="bullet"/>
      <w:lvlText w:val="•"/>
      <w:lvlJc w:val="left"/>
      <w:pPr>
        <w:ind w:left="11070" w:hanging="284"/>
      </w:pPr>
      <w:rPr>
        <w:rFonts w:hint="default"/>
        <w:lang w:val="id" w:eastAsia="en-US" w:bidi="ar-SA"/>
      </w:rPr>
    </w:lvl>
    <w:lvl w:ilvl="8" w:tplc="F4A89958">
      <w:numFmt w:val="bullet"/>
      <w:lvlText w:val="•"/>
      <w:lvlJc w:val="left"/>
      <w:pPr>
        <w:ind w:left="12560" w:hanging="284"/>
      </w:pPr>
      <w:rPr>
        <w:rFonts w:hint="default"/>
        <w:lang w:val="id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B"/>
    <w:rsid w:val="00080B5D"/>
    <w:rsid w:val="003F274F"/>
    <w:rsid w:val="007D2D7B"/>
    <w:rsid w:val="00B16750"/>
    <w:rsid w:val="00BC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2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1"/>
    <w:qFormat/>
    <w:rsid w:val="007D2D7B"/>
    <w:pPr>
      <w:ind w:left="212"/>
      <w:outlineLvl w:val="1"/>
    </w:pPr>
    <w:rPr>
      <w:rFonts w:ascii="Calibri" w:eastAsia="Calibri" w:hAnsi="Calibri" w:cs="Calibri"/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D2D7B"/>
  </w:style>
  <w:style w:type="paragraph" w:styleId="BalloonText">
    <w:name w:val="Balloon Text"/>
    <w:basedOn w:val="Normal"/>
    <w:link w:val="BalloonTextChar"/>
    <w:uiPriority w:val="99"/>
    <w:semiHidden/>
    <w:unhideWhenUsed/>
    <w:rsid w:val="007D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D7B"/>
    <w:rPr>
      <w:rFonts w:ascii="Tahoma" w:eastAsia="Times New Roman" w:hAnsi="Tahoma" w:cs="Tahoma"/>
      <w:sz w:val="16"/>
      <w:szCs w:val="16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7D2D7B"/>
    <w:rPr>
      <w:rFonts w:ascii="Calibri" w:eastAsia="Calibri" w:hAnsi="Calibri" w:cs="Calibri"/>
      <w:b/>
      <w:bCs/>
      <w:sz w:val="18"/>
      <w:szCs w:val="18"/>
      <w:u w:val="single" w:color="000000"/>
      <w:lang w:val="id"/>
    </w:rPr>
  </w:style>
  <w:style w:type="paragraph" w:styleId="ListParagraph">
    <w:name w:val="List Paragraph"/>
    <w:basedOn w:val="Normal"/>
    <w:uiPriority w:val="1"/>
    <w:qFormat/>
    <w:rsid w:val="007D2D7B"/>
    <w:pPr>
      <w:ind w:left="640" w:hanging="284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2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2">
    <w:name w:val="heading 2"/>
    <w:basedOn w:val="Normal"/>
    <w:link w:val="Heading2Char"/>
    <w:uiPriority w:val="1"/>
    <w:qFormat/>
    <w:rsid w:val="007D2D7B"/>
    <w:pPr>
      <w:ind w:left="212"/>
      <w:outlineLvl w:val="1"/>
    </w:pPr>
    <w:rPr>
      <w:rFonts w:ascii="Calibri" w:eastAsia="Calibri" w:hAnsi="Calibri" w:cs="Calibri"/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D2D7B"/>
  </w:style>
  <w:style w:type="paragraph" w:styleId="BalloonText">
    <w:name w:val="Balloon Text"/>
    <w:basedOn w:val="Normal"/>
    <w:link w:val="BalloonTextChar"/>
    <w:uiPriority w:val="99"/>
    <w:semiHidden/>
    <w:unhideWhenUsed/>
    <w:rsid w:val="007D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D7B"/>
    <w:rPr>
      <w:rFonts w:ascii="Tahoma" w:eastAsia="Times New Roman" w:hAnsi="Tahoma" w:cs="Tahoma"/>
      <w:sz w:val="16"/>
      <w:szCs w:val="16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7D2D7B"/>
    <w:rPr>
      <w:rFonts w:ascii="Calibri" w:eastAsia="Calibri" w:hAnsi="Calibri" w:cs="Calibri"/>
      <w:b/>
      <w:bCs/>
      <w:sz w:val="18"/>
      <w:szCs w:val="18"/>
      <w:u w:val="single" w:color="000000"/>
      <w:lang w:val="id"/>
    </w:rPr>
  </w:style>
  <w:style w:type="paragraph" w:styleId="ListParagraph">
    <w:name w:val="List Paragraph"/>
    <w:basedOn w:val="Normal"/>
    <w:uiPriority w:val="1"/>
    <w:qFormat/>
    <w:rsid w:val="007D2D7B"/>
    <w:pPr>
      <w:ind w:left="640" w:hanging="284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2022-01-26T01:23:00Z</dcterms:created>
  <dcterms:modified xsi:type="dcterms:W3CDTF">2022-01-26T01:46:00Z</dcterms:modified>
</cp:coreProperties>
</file>