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54" w:rsidRDefault="00E62621">
      <w:pPr>
        <w:pStyle w:val="BodyText"/>
        <w:spacing w:before="7"/>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-46355</wp:posOffset>
                </wp:positionV>
                <wp:extent cx="1407160" cy="119253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119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082" w:rsidRDefault="004D6082">
                            <w:r>
                              <w:rPr>
                                <w:noProof/>
                                <w:lang w:val="en-US"/>
                              </w:rPr>
                              <w:drawing>
                                <wp:inline distT="0" distB="0" distL="0" distR="0">
                                  <wp:extent cx="1214755" cy="1214755"/>
                                  <wp:effectExtent l="0" t="0" r="0" b="0"/>
                                  <wp:docPr id="3" name="Picture 3" descr="C:\Users\LENOVO\Pictures\logo_UP-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ictures\logo_UP-removebg-previ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4755" cy="12147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pt;margin-top:-3.65pt;width:110.8pt;height:9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" stroked="f">
                <v:textbox>
                  <w:txbxContent>
                    <w:p w:rsidR="004D6082" w:rsidRDefault="004D6082">
                      <w:r>
                        <w:rPr>
                          <w:noProof/>
                          <w:lang w:val="en-US"/>
                        </w:rPr>
                        <w:drawing>
                          <wp:inline distT="0" distB="0" distL="0" distR="0">
                            <wp:extent cx="1214755" cy="1214755"/>
                            <wp:effectExtent l="0" t="0" r="0" b="0"/>
                            <wp:docPr id="3" name="Picture 3" descr="C:\Users\LENOVO\Pictures\logo_UP-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ictures\logo_UP-removebg-previ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755" cy="1214755"/>
                                    </a:xfrm>
                                    <a:prstGeom prst="rect">
                                      <a:avLst/>
                                    </a:prstGeom>
                                    <a:noFill/>
                                    <a:ln>
                                      <a:noFill/>
                                    </a:ln>
                                  </pic:spPr>
                                </pic:pic>
                              </a:graphicData>
                            </a:graphic>
                          </wp:inline>
                        </w:drawing>
                      </w:r>
                    </w:p>
                  </w:txbxContent>
                </v:textbox>
              </v:rect>
            </w:pict>
          </mc:Fallback>
        </mc:AlternateContent>
      </w:r>
    </w:p>
    <w:p w:rsidR="003C1F54" w:rsidRDefault="004D6082" w:rsidP="004D6082">
      <w:pPr>
        <w:pStyle w:val="Heading1"/>
        <w:spacing w:before="89"/>
        <w:ind w:left="1980"/>
      </w:pPr>
      <w:r>
        <w:rPr>
          <w:noProof/>
          <w:lang w:val="en-US"/>
        </w:rPr>
        <w:t xml:space="preserve">      </w:t>
      </w:r>
      <w:r w:rsidR="00FE45FE">
        <w:t xml:space="preserve">UNIVERSITAS </w:t>
      </w:r>
      <w:r>
        <w:t>PAHLAWAN TUANKU TAMBUSAI</w:t>
      </w:r>
    </w:p>
    <w:p w:rsidR="003C1F54" w:rsidRDefault="004D6082" w:rsidP="004D6082">
      <w:pPr>
        <w:spacing w:line="321" w:lineRule="exact"/>
        <w:ind w:left="4214" w:right="2985"/>
        <w:rPr>
          <w:sz w:val="28"/>
        </w:rPr>
      </w:pPr>
      <w:r>
        <w:rPr>
          <w:sz w:val="28"/>
        </w:rPr>
        <w:t xml:space="preserve">                 </w:t>
      </w:r>
      <w:r w:rsidR="00FE45FE">
        <w:rPr>
          <w:sz w:val="28"/>
        </w:rPr>
        <w:t xml:space="preserve">FAKULTAS </w:t>
      </w:r>
      <w:r>
        <w:rPr>
          <w:sz w:val="28"/>
        </w:rPr>
        <w:t>HUKUM DAN SOSIAL</w:t>
      </w:r>
    </w:p>
    <w:p w:rsidR="003C1F54" w:rsidRDefault="004D6082" w:rsidP="004D6082">
      <w:pPr>
        <w:spacing w:before="5"/>
        <w:ind w:left="4218" w:right="2985"/>
        <w:rPr>
          <w:b/>
          <w:sz w:val="28"/>
        </w:rPr>
      </w:pPr>
      <w:r>
        <w:rPr>
          <w:b/>
          <w:sz w:val="28"/>
        </w:rPr>
        <w:t xml:space="preserve">           </w:t>
      </w:r>
      <w:r w:rsidR="00FE45FE">
        <w:rPr>
          <w:b/>
          <w:sz w:val="28"/>
        </w:rPr>
        <w:t xml:space="preserve">PROGRAM STUDI </w:t>
      </w:r>
      <w:r>
        <w:rPr>
          <w:b/>
          <w:sz w:val="28"/>
        </w:rPr>
        <w:t>KEWIRAUSAHAAN</w:t>
      </w:r>
    </w:p>
    <w:p w:rsidR="003C1F54" w:rsidRDefault="00FE45FE">
      <w:pPr>
        <w:ind w:left="2324"/>
        <w:rPr>
          <w:rFonts w:ascii="Arial"/>
          <w:b/>
          <w:sz w:val="26"/>
        </w:rPr>
      </w:pPr>
      <w:r>
        <w:rPr>
          <w:rFonts w:ascii="Arial"/>
          <w:b/>
          <w:sz w:val="26"/>
        </w:rPr>
        <w:t>=============================================================================</w:t>
      </w:r>
    </w:p>
    <w:p w:rsidR="003C1F54" w:rsidRPr="004D6082" w:rsidRDefault="00FE45FE">
      <w:pPr>
        <w:pStyle w:val="Title"/>
        <w:rPr>
          <w:rFonts w:ascii="Times New Roman" w:hAnsi="Times New Roman" w:cs="Times New Roman"/>
        </w:rPr>
      </w:pPr>
      <w:r w:rsidRPr="004D6082">
        <w:rPr>
          <w:rFonts w:ascii="Times New Roman" w:hAnsi="Times New Roman" w:cs="Times New Roman"/>
        </w:rPr>
        <w:t>RENCANA PEMBELAJARAN SEMESTER (RPS)</w:t>
      </w:r>
    </w:p>
    <w:p w:rsidR="003C1F54" w:rsidRDefault="00FE45FE">
      <w:pPr>
        <w:pStyle w:val="Heading2"/>
        <w:tabs>
          <w:tab w:val="left" w:pos="2919"/>
        </w:tabs>
        <w:spacing w:before="88" w:line="240" w:lineRule="auto"/>
      </w:pPr>
      <w:r>
        <w:t>Mata</w:t>
      </w:r>
      <w:r>
        <w:rPr>
          <w:spacing w:val="-3"/>
        </w:rPr>
        <w:t xml:space="preserve"> </w:t>
      </w:r>
      <w:r>
        <w:t>Kuliah</w:t>
      </w:r>
      <w:r>
        <w:tab/>
        <w:t>: Statistik</w:t>
      </w:r>
      <w:r>
        <w:rPr>
          <w:spacing w:val="-7"/>
        </w:rPr>
        <w:t xml:space="preserve"> </w:t>
      </w:r>
      <w:r>
        <w:t>Bisnis</w:t>
      </w:r>
    </w:p>
    <w:p w:rsidR="003C1F54" w:rsidRDefault="00FE45FE">
      <w:pPr>
        <w:tabs>
          <w:tab w:val="left" w:pos="2919"/>
        </w:tabs>
        <w:spacing w:before="1" w:line="252" w:lineRule="exact"/>
        <w:ind w:left="220"/>
        <w:rPr>
          <w:b/>
        </w:rPr>
      </w:pPr>
      <w:r>
        <w:rPr>
          <w:b/>
        </w:rPr>
        <w:t>Kode</w:t>
      </w:r>
      <w:r>
        <w:rPr>
          <w:b/>
        </w:rPr>
        <w:tab/>
        <w:t>:</w:t>
      </w:r>
      <w:r>
        <w:rPr>
          <w:b/>
          <w:spacing w:val="51"/>
        </w:rPr>
        <w:t xml:space="preserve"> </w:t>
      </w:r>
    </w:p>
    <w:p w:rsidR="003C1F54" w:rsidRDefault="00FE45FE">
      <w:pPr>
        <w:tabs>
          <w:tab w:val="left" w:pos="2919"/>
        </w:tabs>
        <w:spacing w:line="252" w:lineRule="exact"/>
        <w:ind w:left="220"/>
        <w:rPr>
          <w:b/>
        </w:rPr>
      </w:pPr>
      <w:r>
        <w:rPr>
          <w:b/>
        </w:rPr>
        <w:t>SKS</w:t>
      </w:r>
      <w:r>
        <w:rPr>
          <w:b/>
        </w:rPr>
        <w:tab/>
        <w:t>:</w:t>
      </w:r>
      <w:r>
        <w:rPr>
          <w:b/>
          <w:spacing w:val="51"/>
        </w:rPr>
        <w:t xml:space="preserve"> </w:t>
      </w:r>
      <w:r>
        <w:rPr>
          <w:b/>
        </w:rPr>
        <w:t>3</w:t>
      </w:r>
    </w:p>
    <w:p w:rsidR="003C1F54" w:rsidRDefault="00FE45FE">
      <w:pPr>
        <w:tabs>
          <w:tab w:val="left" w:pos="2919"/>
        </w:tabs>
        <w:spacing w:before="2" w:line="252" w:lineRule="exact"/>
        <w:ind w:left="220"/>
        <w:rPr>
          <w:b/>
        </w:rPr>
      </w:pPr>
      <w:r>
        <w:rPr>
          <w:b/>
        </w:rPr>
        <w:t>Semester</w:t>
      </w:r>
      <w:r>
        <w:rPr>
          <w:b/>
        </w:rPr>
        <w:tab/>
        <w:t xml:space="preserve">: </w:t>
      </w:r>
      <w:r>
        <w:rPr>
          <w:b/>
          <w:spacing w:val="1"/>
        </w:rPr>
        <w:t xml:space="preserve"> </w:t>
      </w:r>
      <w:r>
        <w:rPr>
          <w:b/>
        </w:rPr>
        <w:t>3</w:t>
      </w:r>
    </w:p>
    <w:p w:rsidR="003C1F54" w:rsidRDefault="00FE45FE">
      <w:pPr>
        <w:tabs>
          <w:tab w:val="left" w:pos="2919"/>
        </w:tabs>
        <w:spacing w:line="252" w:lineRule="exact"/>
        <w:ind w:left="220"/>
        <w:rPr>
          <w:b/>
        </w:rPr>
      </w:pPr>
      <w:r>
        <w:rPr>
          <w:b/>
        </w:rPr>
        <w:t>Mata</w:t>
      </w:r>
      <w:r>
        <w:rPr>
          <w:b/>
          <w:spacing w:val="-3"/>
        </w:rPr>
        <w:t xml:space="preserve"> </w:t>
      </w:r>
      <w:r>
        <w:rPr>
          <w:b/>
        </w:rPr>
        <w:t>Kuliah</w:t>
      </w:r>
      <w:r>
        <w:rPr>
          <w:b/>
          <w:spacing w:val="-3"/>
        </w:rPr>
        <w:t xml:space="preserve"> </w:t>
      </w:r>
      <w:r>
        <w:rPr>
          <w:b/>
        </w:rPr>
        <w:t>Prasyarat</w:t>
      </w:r>
      <w:r>
        <w:rPr>
          <w:b/>
        </w:rPr>
        <w:tab/>
        <w:t>:</w:t>
      </w:r>
      <w:r>
        <w:rPr>
          <w:b/>
          <w:spacing w:val="1"/>
        </w:rPr>
        <w:t xml:space="preserve"> </w:t>
      </w:r>
      <w:r>
        <w:rPr>
          <w:b/>
        </w:rPr>
        <w:t>Statistika</w:t>
      </w:r>
    </w:p>
    <w:p w:rsidR="003C1F54" w:rsidRDefault="00FE45FE">
      <w:pPr>
        <w:tabs>
          <w:tab w:val="left" w:pos="2919"/>
        </w:tabs>
        <w:spacing w:before="1"/>
        <w:ind w:left="220"/>
        <w:rPr>
          <w:b/>
        </w:rPr>
      </w:pPr>
      <w:r>
        <w:rPr>
          <w:b/>
        </w:rPr>
        <w:t>Dosen</w:t>
      </w:r>
      <w:r>
        <w:rPr>
          <w:b/>
        </w:rPr>
        <w:tab/>
        <w:t xml:space="preserve">: Dr. </w:t>
      </w:r>
      <w:r w:rsidR="004D6082">
        <w:rPr>
          <w:b/>
        </w:rPr>
        <w:t>Molli Wahyuni, S.Si, M.Pd</w:t>
      </w:r>
    </w:p>
    <w:p w:rsidR="003C1F54" w:rsidRDefault="003C1F54">
      <w:pPr>
        <w:pStyle w:val="BodyText"/>
        <w:spacing w:before="10"/>
        <w:rPr>
          <w:b/>
          <w:sz w:val="21"/>
        </w:rPr>
      </w:pPr>
    </w:p>
    <w:p w:rsidR="003C1F54" w:rsidRDefault="00FE45FE">
      <w:pPr>
        <w:spacing w:line="251" w:lineRule="exact"/>
        <w:ind w:left="220"/>
        <w:rPr>
          <w:b/>
        </w:rPr>
      </w:pPr>
      <w:r>
        <w:rPr>
          <w:b/>
        </w:rPr>
        <w:t>Deskripsi</w:t>
      </w:r>
    </w:p>
    <w:p w:rsidR="003C1F54" w:rsidRDefault="00FE45FE">
      <w:pPr>
        <w:pStyle w:val="BodyText"/>
        <w:ind w:left="220" w:right="1057"/>
        <w:jc w:val="both"/>
      </w:pPr>
      <w:r>
        <w:t>Mata kuliah ini dirancang untuk membahas berbagai konsep statistika yang diterapkan dalam penyelesaian kasus-kasus bisnis dan penelitian manajemen. Materi pembahasan mencakup statistik univariat dan multivariat, statistik parametris dan non parametris serta aplikasinya menggunakan program statistik. Hal ini diharapkan akan memberikan pemahaman konsep dan metode statistik untuk menganalisis dan menyelesaikan permasalahan bisnis serta sebagai alat bantu dalam pengambilan keputusan manajemen secara rasional dan mengutamakan objektivitas data</w:t>
      </w:r>
      <w:r>
        <w:rPr>
          <w:spacing w:val="-2"/>
        </w:rPr>
        <w:t xml:space="preserve"> </w:t>
      </w:r>
      <w:r>
        <w:t>(jujur).</w:t>
      </w:r>
    </w:p>
    <w:p w:rsidR="003C1F54" w:rsidRDefault="003C1F54">
      <w:pPr>
        <w:pStyle w:val="BodyText"/>
        <w:spacing w:before="1"/>
        <w:rPr>
          <w:sz w:val="22"/>
        </w:rPr>
      </w:pPr>
    </w:p>
    <w:p w:rsidR="003C1F54" w:rsidRDefault="00FE45FE">
      <w:pPr>
        <w:pStyle w:val="Heading2"/>
        <w:spacing w:line="251" w:lineRule="exact"/>
      </w:pPr>
      <w:r>
        <w:t>Capaian Pembelajaran</w:t>
      </w:r>
    </w:p>
    <w:p w:rsidR="003C1F54" w:rsidRDefault="00FE45FE">
      <w:pPr>
        <w:pStyle w:val="ListParagraph"/>
        <w:numPr>
          <w:ilvl w:val="0"/>
          <w:numId w:val="11"/>
        </w:numPr>
        <w:tabs>
          <w:tab w:val="left" w:pos="880"/>
        </w:tabs>
        <w:spacing w:line="228" w:lineRule="exact"/>
        <w:rPr>
          <w:sz w:val="20"/>
        </w:rPr>
      </w:pPr>
      <w:r>
        <w:rPr>
          <w:sz w:val="20"/>
        </w:rPr>
        <w:t>Mahasiswa mampu menggunakan metode statistika yang tepat dalam menyelesaikan permasalahan bisnis dan penelitian manajemen secara rasional dan</w:t>
      </w:r>
      <w:r>
        <w:rPr>
          <w:spacing w:val="-20"/>
          <w:sz w:val="20"/>
        </w:rPr>
        <w:t xml:space="preserve"> </w:t>
      </w:r>
      <w:r>
        <w:rPr>
          <w:sz w:val="20"/>
        </w:rPr>
        <w:t>objektif</w:t>
      </w:r>
    </w:p>
    <w:p w:rsidR="003C1F54" w:rsidRDefault="00FE45FE">
      <w:pPr>
        <w:pStyle w:val="ListParagraph"/>
        <w:numPr>
          <w:ilvl w:val="0"/>
          <w:numId w:val="11"/>
        </w:numPr>
        <w:tabs>
          <w:tab w:val="left" w:pos="880"/>
        </w:tabs>
        <w:spacing w:before="1" w:line="240" w:lineRule="auto"/>
        <w:rPr>
          <w:sz w:val="20"/>
        </w:rPr>
      </w:pPr>
      <w:r>
        <w:rPr>
          <w:sz w:val="20"/>
        </w:rPr>
        <w:t>Mahasiswa mampu melakukan analisis permasalahan dan penelitian bisnis menggunakan program statistik yang mengutamakan objektivitas</w:t>
      </w:r>
      <w:r>
        <w:rPr>
          <w:spacing w:val="-10"/>
          <w:sz w:val="20"/>
        </w:rPr>
        <w:t xml:space="preserve"> </w:t>
      </w:r>
      <w:r>
        <w:rPr>
          <w:sz w:val="20"/>
        </w:rPr>
        <w:t>data.</w:t>
      </w:r>
    </w:p>
    <w:p w:rsidR="003C1F54" w:rsidRDefault="003C1F54">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160"/>
        <w:gridCol w:w="2410"/>
        <w:gridCol w:w="1419"/>
        <w:gridCol w:w="1841"/>
        <w:gridCol w:w="2127"/>
        <w:gridCol w:w="1025"/>
        <w:gridCol w:w="1195"/>
        <w:gridCol w:w="933"/>
      </w:tblGrid>
      <w:tr w:rsidR="00FB222A">
        <w:trPr>
          <w:trHeight w:val="275"/>
        </w:trPr>
        <w:tc>
          <w:tcPr>
            <w:tcW w:w="811" w:type="dxa"/>
            <w:shd w:val="clear" w:color="auto" w:fill="A5A5A5"/>
          </w:tcPr>
          <w:p w:rsidR="00FB222A" w:rsidRDefault="00FB222A">
            <w:pPr>
              <w:pStyle w:val="TableParagraph"/>
              <w:spacing w:line="256" w:lineRule="exact"/>
              <w:ind w:left="9"/>
              <w:jc w:val="center"/>
              <w:rPr>
                <w:b/>
                <w:sz w:val="24"/>
              </w:rPr>
            </w:pPr>
            <w:r>
              <w:rPr>
                <w:b/>
                <w:w w:val="99"/>
                <w:sz w:val="24"/>
              </w:rPr>
              <w:t>1</w:t>
            </w:r>
          </w:p>
        </w:tc>
        <w:tc>
          <w:tcPr>
            <w:tcW w:w="2160" w:type="dxa"/>
            <w:shd w:val="clear" w:color="auto" w:fill="A5A5A5"/>
          </w:tcPr>
          <w:p w:rsidR="00FB222A" w:rsidRDefault="00FB222A">
            <w:pPr>
              <w:pStyle w:val="TableParagraph"/>
              <w:spacing w:line="256" w:lineRule="exact"/>
              <w:ind w:left="9"/>
              <w:jc w:val="center"/>
              <w:rPr>
                <w:b/>
                <w:sz w:val="24"/>
              </w:rPr>
            </w:pPr>
            <w:r>
              <w:rPr>
                <w:b/>
                <w:w w:val="99"/>
                <w:sz w:val="24"/>
              </w:rPr>
              <w:t>2</w:t>
            </w:r>
          </w:p>
        </w:tc>
        <w:tc>
          <w:tcPr>
            <w:tcW w:w="2410" w:type="dxa"/>
            <w:shd w:val="clear" w:color="auto" w:fill="A5A5A5"/>
          </w:tcPr>
          <w:p w:rsidR="00FB222A" w:rsidRDefault="00FB222A">
            <w:pPr>
              <w:pStyle w:val="TableParagraph"/>
              <w:spacing w:line="256" w:lineRule="exact"/>
              <w:ind w:left="9"/>
              <w:jc w:val="center"/>
              <w:rPr>
                <w:b/>
                <w:sz w:val="24"/>
              </w:rPr>
            </w:pPr>
            <w:r>
              <w:rPr>
                <w:b/>
                <w:w w:val="99"/>
                <w:sz w:val="24"/>
              </w:rPr>
              <w:t>3</w:t>
            </w:r>
          </w:p>
        </w:tc>
        <w:tc>
          <w:tcPr>
            <w:tcW w:w="1419" w:type="dxa"/>
            <w:shd w:val="clear" w:color="auto" w:fill="A5A5A5"/>
          </w:tcPr>
          <w:p w:rsidR="00FB222A" w:rsidRDefault="00FB222A">
            <w:pPr>
              <w:pStyle w:val="TableParagraph"/>
              <w:spacing w:line="256" w:lineRule="exact"/>
              <w:ind w:left="6"/>
              <w:jc w:val="center"/>
              <w:rPr>
                <w:b/>
                <w:sz w:val="24"/>
              </w:rPr>
            </w:pPr>
            <w:r>
              <w:rPr>
                <w:b/>
                <w:w w:val="99"/>
                <w:sz w:val="24"/>
              </w:rPr>
              <w:t>4</w:t>
            </w:r>
          </w:p>
        </w:tc>
        <w:tc>
          <w:tcPr>
            <w:tcW w:w="1841" w:type="dxa"/>
            <w:shd w:val="clear" w:color="auto" w:fill="A5A5A5"/>
          </w:tcPr>
          <w:p w:rsidR="00FB222A" w:rsidRDefault="00FB222A">
            <w:pPr>
              <w:pStyle w:val="TableParagraph"/>
              <w:spacing w:line="256" w:lineRule="exact"/>
              <w:ind w:left="5"/>
              <w:jc w:val="center"/>
              <w:rPr>
                <w:b/>
                <w:sz w:val="24"/>
              </w:rPr>
            </w:pPr>
            <w:r>
              <w:rPr>
                <w:b/>
                <w:w w:val="99"/>
                <w:sz w:val="24"/>
              </w:rPr>
              <w:t>5</w:t>
            </w:r>
          </w:p>
        </w:tc>
        <w:tc>
          <w:tcPr>
            <w:tcW w:w="2127" w:type="dxa"/>
            <w:shd w:val="clear" w:color="auto" w:fill="A5A5A5"/>
          </w:tcPr>
          <w:p w:rsidR="00FB222A" w:rsidRDefault="00FB222A">
            <w:pPr>
              <w:pStyle w:val="TableParagraph"/>
              <w:spacing w:line="256" w:lineRule="exact"/>
              <w:ind w:left="6"/>
              <w:jc w:val="center"/>
              <w:rPr>
                <w:b/>
                <w:sz w:val="24"/>
              </w:rPr>
            </w:pPr>
            <w:r>
              <w:rPr>
                <w:b/>
                <w:w w:val="99"/>
                <w:sz w:val="24"/>
              </w:rPr>
              <w:t>6</w:t>
            </w:r>
          </w:p>
        </w:tc>
        <w:tc>
          <w:tcPr>
            <w:tcW w:w="1025" w:type="dxa"/>
            <w:shd w:val="clear" w:color="auto" w:fill="A5A5A5"/>
          </w:tcPr>
          <w:p w:rsidR="00FB222A" w:rsidRDefault="00FB222A">
            <w:pPr>
              <w:pStyle w:val="TableParagraph"/>
              <w:spacing w:line="256" w:lineRule="exact"/>
              <w:ind w:left="3"/>
              <w:jc w:val="center"/>
              <w:rPr>
                <w:b/>
                <w:sz w:val="24"/>
              </w:rPr>
            </w:pPr>
            <w:r>
              <w:rPr>
                <w:b/>
                <w:w w:val="99"/>
                <w:sz w:val="24"/>
              </w:rPr>
              <w:t>7</w:t>
            </w:r>
          </w:p>
        </w:tc>
        <w:tc>
          <w:tcPr>
            <w:tcW w:w="1195" w:type="dxa"/>
            <w:shd w:val="clear" w:color="auto" w:fill="A5A5A5"/>
          </w:tcPr>
          <w:p w:rsidR="00FB222A" w:rsidRDefault="00FB222A">
            <w:pPr>
              <w:pStyle w:val="TableParagraph"/>
              <w:spacing w:line="256" w:lineRule="exact"/>
              <w:ind w:left="6"/>
              <w:jc w:val="center"/>
              <w:rPr>
                <w:b/>
                <w:sz w:val="24"/>
              </w:rPr>
            </w:pPr>
            <w:r>
              <w:rPr>
                <w:b/>
                <w:w w:val="99"/>
                <w:sz w:val="24"/>
              </w:rPr>
              <w:t>8</w:t>
            </w:r>
          </w:p>
        </w:tc>
        <w:tc>
          <w:tcPr>
            <w:tcW w:w="933" w:type="dxa"/>
            <w:shd w:val="clear" w:color="auto" w:fill="A5A5A5"/>
          </w:tcPr>
          <w:p w:rsidR="00FB222A" w:rsidRDefault="00FB222A">
            <w:pPr>
              <w:pStyle w:val="TableParagraph"/>
              <w:spacing w:line="256" w:lineRule="exact"/>
              <w:ind w:left="4"/>
              <w:jc w:val="center"/>
              <w:rPr>
                <w:b/>
                <w:sz w:val="24"/>
              </w:rPr>
            </w:pPr>
            <w:r>
              <w:rPr>
                <w:b/>
                <w:w w:val="99"/>
                <w:sz w:val="24"/>
              </w:rPr>
              <w:t>9</w:t>
            </w:r>
          </w:p>
        </w:tc>
      </w:tr>
      <w:tr w:rsidR="00FB222A">
        <w:trPr>
          <w:trHeight w:val="921"/>
        </w:trPr>
        <w:tc>
          <w:tcPr>
            <w:tcW w:w="811" w:type="dxa"/>
            <w:shd w:val="clear" w:color="auto" w:fill="A5A5A5"/>
          </w:tcPr>
          <w:p w:rsidR="00FB222A" w:rsidRDefault="00FB222A">
            <w:pPr>
              <w:pStyle w:val="TableParagraph"/>
              <w:spacing w:line="229" w:lineRule="exact"/>
              <w:ind w:left="237"/>
              <w:rPr>
                <w:b/>
                <w:sz w:val="20"/>
              </w:rPr>
            </w:pPr>
            <w:r>
              <w:rPr>
                <w:b/>
                <w:sz w:val="20"/>
              </w:rPr>
              <w:t>Sesi</w:t>
            </w:r>
          </w:p>
        </w:tc>
        <w:tc>
          <w:tcPr>
            <w:tcW w:w="2160" w:type="dxa"/>
            <w:shd w:val="clear" w:color="auto" w:fill="A5A5A5"/>
          </w:tcPr>
          <w:p w:rsidR="00FB222A" w:rsidRDefault="00FB222A">
            <w:pPr>
              <w:pStyle w:val="TableParagraph"/>
              <w:ind w:left="254" w:right="244" w:firstLine="3"/>
              <w:jc w:val="center"/>
              <w:rPr>
                <w:b/>
                <w:sz w:val="20"/>
              </w:rPr>
            </w:pPr>
            <w:r>
              <w:rPr>
                <w:b/>
                <w:sz w:val="20"/>
              </w:rPr>
              <w:t>Sub Capaian Pembelajaran (Sub Komp)</w:t>
            </w:r>
          </w:p>
        </w:tc>
        <w:tc>
          <w:tcPr>
            <w:tcW w:w="2410" w:type="dxa"/>
            <w:shd w:val="clear" w:color="auto" w:fill="A5A5A5"/>
          </w:tcPr>
          <w:p w:rsidR="00FB222A" w:rsidRDefault="00FB222A">
            <w:pPr>
              <w:pStyle w:val="TableParagraph"/>
              <w:ind w:left="837" w:right="278" w:hanging="531"/>
              <w:rPr>
                <w:b/>
                <w:sz w:val="20"/>
              </w:rPr>
            </w:pPr>
            <w:r>
              <w:rPr>
                <w:b/>
                <w:sz w:val="20"/>
              </w:rPr>
              <w:t>Bahan Kajian/Pokok Bahasan</w:t>
            </w:r>
          </w:p>
        </w:tc>
        <w:tc>
          <w:tcPr>
            <w:tcW w:w="1419" w:type="dxa"/>
            <w:shd w:val="clear" w:color="auto" w:fill="A5A5A5"/>
          </w:tcPr>
          <w:p w:rsidR="00FB222A" w:rsidRDefault="00FB222A">
            <w:pPr>
              <w:pStyle w:val="TableParagraph"/>
              <w:ind w:left="118" w:right="110"/>
              <w:jc w:val="center"/>
              <w:rPr>
                <w:b/>
                <w:sz w:val="20"/>
              </w:rPr>
            </w:pPr>
            <w:r>
              <w:rPr>
                <w:b/>
                <w:sz w:val="20"/>
              </w:rPr>
              <w:t xml:space="preserve">Bentuk/ Model </w:t>
            </w:r>
            <w:r>
              <w:rPr>
                <w:b/>
                <w:w w:val="95"/>
                <w:sz w:val="20"/>
              </w:rPr>
              <w:t>Pembelajaran</w:t>
            </w:r>
          </w:p>
        </w:tc>
        <w:tc>
          <w:tcPr>
            <w:tcW w:w="1841" w:type="dxa"/>
            <w:shd w:val="clear" w:color="auto" w:fill="A5A5A5"/>
          </w:tcPr>
          <w:p w:rsidR="00FB222A" w:rsidRDefault="00FB222A">
            <w:pPr>
              <w:pStyle w:val="TableParagraph"/>
              <w:ind w:left="601" w:right="366" w:hanging="212"/>
              <w:rPr>
                <w:b/>
                <w:sz w:val="20"/>
              </w:rPr>
            </w:pPr>
            <w:r>
              <w:rPr>
                <w:b/>
                <w:sz w:val="20"/>
              </w:rPr>
              <w:t>Pengalaman Belajar</w:t>
            </w:r>
          </w:p>
        </w:tc>
        <w:tc>
          <w:tcPr>
            <w:tcW w:w="2127" w:type="dxa"/>
            <w:shd w:val="clear" w:color="auto" w:fill="A5A5A5"/>
          </w:tcPr>
          <w:p w:rsidR="00FB222A" w:rsidRDefault="00FB222A">
            <w:pPr>
              <w:pStyle w:val="TableParagraph"/>
              <w:spacing w:line="229" w:lineRule="exact"/>
              <w:ind w:left="203" w:right="200"/>
              <w:jc w:val="center"/>
              <w:rPr>
                <w:b/>
                <w:sz w:val="20"/>
              </w:rPr>
            </w:pPr>
            <w:r>
              <w:rPr>
                <w:b/>
                <w:sz w:val="20"/>
              </w:rPr>
              <w:t>Indikator Penilaian</w:t>
            </w:r>
          </w:p>
        </w:tc>
        <w:tc>
          <w:tcPr>
            <w:tcW w:w="1025" w:type="dxa"/>
            <w:shd w:val="clear" w:color="auto" w:fill="A5A5A5"/>
          </w:tcPr>
          <w:p w:rsidR="00FB222A" w:rsidRDefault="00FB222A">
            <w:pPr>
              <w:pStyle w:val="TableParagraph"/>
              <w:ind w:left="108" w:right="86" w:firstLine="96"/>
              <w:rPr>
                <w:b/>
                <w:sz w:val="20"/>
              </w:rPr>
            </w:pPr>
            <w:r>
              <w:rPr>
                <w:b/>
                <w:sz w:val="20"/>
              </w:rPr>
              <w:t>Teknik Penilaian</w:t>
            </w:r>
          </w:p>
        </w:tc>
        <w:tc>
          <w:tcPr>
            <w:tcW w:w="1195" w:type="dxa"/>
            <w:shd w:val="clear" w:color="auto" w:fill="A5A5A5"/>
          </w:tcPr>
          <w:p w:rsidR="00FB222A" w:rsidRDefault="00FB222A">
            <w:pPr>
              <w:pStyle w:val="TableParagraph"/>
              <w:spacing w:before="1" w:line="230" w:lineRule="exact"/>
              <w:ind w:left="165" w:right="162" w:firstLine="4"/>
              <w:jc w:val="center"/>
              <w:rPr>
                <w:b/>
                <w:sz w:val="20"/>
              </w:rPr>
            </w:pPr>
            <w:r>
              <w:rPr>
                <w:b/>
                <w:sz w:val="20"/>
              </w:rPr>
              <w:t xml:space="preserve">Bobot Penilaian (per </w:t>
            </w:r>
            <w:r>
              <w:rPr>
                <w:b/>
                <w:w w:val="95"/>
                <w:sz w:val="20"/>
              </w:rPr>
              <w:t>subkomp)</w:t>
            </w:r>
          </w:p>
        </w:tc>
        <w:tc>
          <w:tcPr>
            <w:tcW w:w="933" w:type="dxa"/>
            <w:shd w:val="clear" w:color="auto" w:fill="A5A5A5"/>
          </w:tcPr>
          <w:p w:rsidR="00FB222A" w:rsidRDefault="00FB222A">
            <w:pPr>
              <w:pStyle w:val="TableParagraph"/>
              <w:ind w:left="154" w:firstLine="16"/>
              <w:rPr>
                <w:b/>
                <w:sz w:val="20"/>
              </w:rPr>
            </w:pPr>
            <w:r>
              <w:rPr>
                <w:b/>
                <w:sz w:val="20"/>
              </w:rPr>
              <w:t>Waktu (menit)</w:t>
            </w:r>
          </w:p>
        </w:tc>
      </w:tr>
      <w:tr w:rsidR="00FB222A">
        <w:trPr>
          <w:trHeight w:val="918"/>
        </w:trPr>
        <w:tc>
          <w:tcPr>
            <w:tcW w:w="811" w:type="dxa"/>
          </w:tcPr>
          <w:p w:rsidR="00FB222A" w:rsidRDefault="00FB222A">
            <w:pPr>
              <w:pStyle w:val="TableParagraph"/>
              <w:spacing w:line="224" w:lineRule="exact"/>
              <w:rPr>
                <w:sz w:val="20"/>
              </w:rPr>
            </w:pPr>
            <w:r>
              <w:rPr>
                <w:w w:val="99"/>
                <w:sz w:val="20"/>
              </w:rPr>
              <w:t>1</w:t>
            </w:r>
          </w:p>
        </w:tc>
        <w:tc>
          <w:tcPr>
            <w:tcW w:w="2160" w:type="dxa"/>
          </w:tcPr>
          <w:p w:rsidR="00FB222A" w:rsidRDefault="00FB222A">
            <w:pPr>
              <w:pStyle w:val="TableParagraph"/>
              <w:ind w:right="140"/>
              <w:rPr>
                <w:sz w:val="20"/>
              </w:rPr>
            </w:pPr>
            <w:r>
              <w:rPr>
                <w:sz w:val="20"/>
              </w:rPr>
              <w:t>Mahasiswa mengetahui cakupan materi statistika bisnis dan</w:t>
            </w:r>
          </w:p>
          <w:p w:rsidR="00FB222A" w:rsidRDefault="00FB222A">
            <w:pPr>
              <w:pStyle w:val="TableParagraph"/>
              <w:spacing w:line="215" w:lineRule="exact"/>
              <w:rPr>
                <w:sz w:val="20"/>
              </w:rPr>
            </w:pPr>
            <w:r>
              <w:rPr>
                <w:sz w:val="20"/>
              </w:rPr>
              <w:t>proses pembelajaran</w:t>
            </w:r>
          </w:p>
        </w:tc>
        <w:tc>
          <w:tcPr>
            <w:tcW w:w="2410" w:type="dxa"/>
          </w:tcPr>
          <w:p w:rsidR="00FB222A" w:rsidRDefault="00FB222A">
            <w:pPr>
              <w:pStyle w:val="TableParagraph"/>
              <w:ind w:right="698"/>
              <w:jc w:val="both"/>
              <w:rPr>
                <w:sz w:val="20"/>
              </w:rPr>
            </w:pPr>
            <w:r>
              <w:rPr>
                <w:sz w:val="20"/>
              </w:rPr>
              <w:t>Pengenalan Silabus Pembuatan Kontrak Belajar</w:t>
            </w:r>
          </w:p>
          <w:p w:rsidR="00FB222A" w:rsidRDefault="00FB222A">
            <w:pPr>
              <w:pStyle w:val="TableParagraph"/>
              <w:spacing w:line="215" w:lineRule="exact"/>
              <w:jc w:val="both"/>
              <w:rPr>
                <w:sz w:val="20"/>
              </w:rPr>
            </w:pPr>
            <w:r>
              <w:rPr>
                <w:i/>
                <w:sz w:val="20"/>
              </w:rPr>
              <w:t xml:space="preserve">Flashback </w:t>
            </w:r>
            <w:r>
              <w:rPr>
                <w:sz w:val="20"/>
              </w:rPr>
              <w:t>Dasar Statistika</w:t>
            </w:r>
          </w:p>
        </w:tc>
        <w:tc>
          <w:tcPr>
            <w:tcW w:w="1419" w:type="dxa"/>
          </w:tcPr>
          <w:p w:rsidR="00FB222A" w:rsidRDefault="00FB222A">
            <w:pPr>
              <w:pStyle w:val="TableParagraph"/>
              <w:spacing w:before="109"/>
              <w:ind w:right="560"/>
              <w:rPr>
                <w:sz w:val="20"/>
              </w:rPr>
            </w:pPr>
            <w:r>
              <w:rPr>
                <w:sz w:val="20"/>
              </w:rPr>
              <w:t>Ceramah Diskusi</w:t>
            </w:r>
          </w:p>
        </w:tc>
        <w:tc>
          <w:tcPr>
            <w:tcW w:w="1841" w:type="dxa"/>
          </w:tcPr>
          <w:p w:rsidR="00FB222A" w:rsidRDefault="00FB222A">
            <w:pPr>
              <w:pStyle w:val="TableParagraph"/>
              <w:ind w:left="104" w:right="101"/>
              <w:rPr>
                <w:sz w:val="20"/>
              </w:rPr>
            </w:pPr>
            <w:r>
              <w:rPr>
                <w:sz w:val="20"/>
              </w:rPr>
              <w:t>Menelusuri kembali memori (kognitif) konsep dasar</w:t>
            </w:r>
          </w:p>
          <w:p w:rsidR="00FB222A" w:rsidRDefault="00FB222A">
            <w:pPr>
              <w:pStyle w:val="TableParagraph"/>
              <w:spacing w:line="215" w:lineRule="exact"/>
              <w:ind w:left="104"/>
              <w:rPr>
                <w:sz w:val="20"/>
              </w:rPr>
            </w:pPr>
            <w:r>
              <w:rPr>
                <w:sz w:val="20"/>
              </w:rPr>
              <w:t>statistika</w:t>
            </w:r>
          </w:p>
        </w:tc>
        <w:tc>
          <w:tcPr>
            <w:tcW w:w="2127" w:type="dxa"/>
          </w:tcPr>
          <w:p w:rsidR="00FB222A" w:rsidRDefault="00FB222A">
            <w:pPr>
              <w:pStyle w:val="TableParagraph"/>
              <w:ind w:left="106" w:right="280"/>
              <w:rPr>
                <w:sz w:val="20"/>
              </w:rPr>
            </w:pPr>
            <w:r>
              <w:rPr>
                <w:sz w:val="20"/>
              </w:rPr>
              <w:t>Mahasiswa mampu mengingat kembali konsep dasar statistik</w:t>
            </w:r>
          </w:p>
        </w:tc>
        <w:tc>
          <w:tcPr>
            <w:tcW w:w="1025" w:type="dxa"/>
          </w:tcPr>
          <w:p w:rsidR="00FB222A" w:rsidRDefault="00FB222A">
            <w:pPr>
              <w:pStyle w:val="TableParagraph"/>
              <w:spacing w:line="224" w:lineRule="exact"/>
              <w:ind w:left="85" w:right="89"/>
              <w:jc w:val="center"/>
              <w:rPr>
                <w:sz w:val="20"/>
              </w:rPr>
            </w:pPr>
            <w:r>
              <w:rPr>
                <w:sz w:val="20"/>
              </w:rPr>
              <w:t>Observasi</w:t>
            </w:r>
          </w:p>
        </w:tc>
        <w:tc>
          <w:tcPr>
            <w:tcW w:w="1195" w:type="dxa"/>
          </w:tcPr>
          <w:p w:rsidR="00FB222A" w:rsidRDefault="00FB222A">
            <w:pPr>
              <w:pStyle w:val="TableParagraph"/>
              <w:ind w:left="0"/>
              <w:rPr>
                <w:sz w:val="20"/>
              </w:rPr>
            </w:pPr>
          </w:p>
        </w:tc>
        <w:tc>
          <w:tcPr>
            <w:tcW w:w="933" w:type="dxa"/>
          </w:tcPr>
          <w:p w:rsidR="00FB222A" w:rsidRDefault="00FB222A">
            <w:pPr>
              <w:pStyle w:val="TableParagraph"/>
              <w:spacing w:line="224" w:lineRule="exact"/>
              <w:ind w:left="106"/>
              <w:rPr>
                <w:sz w:val="20"/>
              </w:rPr>
            </w:pPr>
            <w:r>
              <w:rPr>
                <w:sz w:val="20"/>
              </w:rPr>
              <w:t>3 x 50</w:t>
            </w:r>
          </w:p>
        </w:tc>
      </w:tr>
    </w:tbl>
    <w:p w:rsidR="003C1F54" w:rsidRDefault="003C1F54">
      <w:pPr>
        <w:rPr>
          <w:sz w:val="20"/>
        </w:rPr>
        <w:sectPr w:rsidR="003C1F54">
          <w:footerReference w:type="default" r:id="rId10"/>
          <w:type w:val="continuous"/>
          <w:pgSz w:w="16840" w:h="11910" w:orient="landscape"/>
          <w:pgMar w:top="1100" w:right="380" w:bottom="1120" w:left="1220" w:header="720" w:footer="925" w:gutter="0"/>
          <w:pgNumType w:start="1"/>
          <w:cols w:space="720"/>
        </w:sectPr>
      </w:pPr>
    </w:p>
    <w:p w:rsidR="003C1F54" w:rsidRDefault="003C1F54">
      <w:pPr>
        <w:pStyle w:val="BodyText"/>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160"/>
        <w:gridCol w:w="2410"/>
        <w:gridCol w:w="1419"/>
        <w:gridCol w:w="1841"/>
        <w:gridCol w:w="2127"/>
        <w:gridCol w:w="1025"/>
        <w:gridCol w:w="1195"/>
        <w:gridCol w:w="933"/>
      </w:tblGrid>
      <w:tr w:rsidR="00FB222A">
        <w:trPr>
          <w:trHeight w:val="275"/>
        </w:trPr>
        <w:tc>
          <w:tcPr>
            <w:tcW w:w="811" w:type="dxa"/>
            <w:shd w:val="clear" w:color="auto" w:fill="A5A5A5"/>
          </w:tcPr>
          <w:p w:rsidR="00FB222A" w:rsidRDefault="00FB222A">
            <w:pPr>
              <w:pStyle w:val="TableParagraph"/>
              <w:spacing w:line="256" w:lineRule="exact"/>
              <w:ind w:left="9"/>
              <w:jc w:val="center"/>
              <w:rPr>
                <w:b/>
                <w:sz w:val="24"/>
              </w:rPr>
            </w:pPr>
            <w:r>
              <w:rPr>
                <w:b/>
                <w:w w:val="99"/>
                <w:sz w:val="24"/>
              </w:rPr>
              <w:t>1</w:t>
            </w:r>
          </w:p>
        </w:tc>
        <w:tc>
          <w:tcPr>
            <w:tcW w:w="2160" w:type="dxa"/>
            <w:shd w:val="clear" w:color="auto" w:fill="A5A5A5"/>
          </w:tcPr>
          <w:p w:rsidR="00FB222A" w:rsidRDefault="00FB222A">
            <w:pPr>
              <w:pStyle w:val="TableParagraph"/>
              <w:spacing w:line="256" w:lineRule="exact"/>
              <w:ind w:left="9"/>
              <w:jc w:val="center"/>
              <w:rPr>
                <w:b/>
                <w:sz w:val="24"/>
              </w:rPr>
            </w:pPr>
            <w:r>
              <w:rPr>
                <w:b/>
                <w:w w:val="99"/>
                <w:sz w:val="24"/>
              </w:rPr>
              <w:t>2</w:t>
            </w:r>
          </w:p>
        </w:tc>
        <w:tc>
          <w:tcPr>
            <w:tcW w:w="2410" w:type="dxa"/>
            <w:shd w:val="clear" w:color="auto" w:fill="A5A5A5"/>
          </w:tcPr>
          <w:p w:rsidR="00FB222A" w:rsidRDefault="00FB222A">
            <w:pPr>
              <w:pStyle w:val="TableParagraph"/>
              <w:spacing w:line="256" w:lineRule="exact"/>
              <w:ind w:left="9"/>
              <w:jc w:val="center"/>
              <w:rPr>
                <w:b/>
                <w:sz w:val="24"/>
              </w:rPr>
            </w:pPr>
            <w:r>
              <w:rPr>
                <w:b/>
                <w:w w:val="99"/>
                <w:sz w:val="24"/>
              </w:rPr>
              <w:t>3</w:t>
            </w:r>
          </w:p>
        </w:tc>
        <w:tc>
          <w:tcPr>
            <w:tcW w:w="1419" w:type="dxa"/>
            <w:shd w:val="clear" w:color="auto" w:fill="A5A5A5"/>
          </w:tcPr>
          <w:p w:rsidR="00FB222A" w:rsidRDefault="00FB222A">
            <w:pPr>
              <w:pStyle w:val="TableParagraph"/>
              <w:spacing w:line="256" w:lineRule="exact"/>
              <w:ind w:left="6"/>
              <w:jc w:val="center"/>
              <w:rPr>
                <w:b/>
                <w:sz w:val="24"/>
              </w:rPr>
            </w:pPr>
            <w:r>
              <w:rPr>
                <w:b/>
                <w:w w:val="99"/>
                <w:sz w:val="24"/>
              </w:rPr>
              <w:t>4</w:t>
            </w:r>
          </w:p>
        </w:tc>
        <w:tc>
          <w:tcPr>
            <w:tcW w:w="1841" w:type="dxa"/>
            <w:shd w:val="clear" w:color="auto" w:fill="A5A5A5"/>
          </w:tcPr>
          <w:p w:rsidR="00FB222A" w:rsidRDefault="00FB222A">
            <w:pPr>
              <w:pStyle w:val="TableParagraph"/>
              <w:spacing w:line="256" w:lineRule="exact"/>
              <w:ind w:left="5"/>
              <w:jc w:val="center"/>
              <w:rPr>
                <w:b/>
                <w:sz w:val="24"/>
              </w:rPr>
            </w:pPr>
            <w:r>
              <w:rPr>
                <w:b/>
                <w:w w:val="99"/>
                <w:sz w:val="24"/>
              </w:rPr>
              <w:t>5</w:t>
            </w:r>
          </w:p>
        </w:tc>
        <w:tc>
          <w:tcPr>
            <w:tcW w:w="2127" w:type="dxa"/>
            <w:shd w:val="clear" w:color="auto" w:fill="A5A5A5"/>
          </w:tcPr>
          <w:p w:rsidR="00FB222A" w:rsidRDefault="00FB222A">
            <w:pPr>
              <w:pStyle w:val="TableParagraph"/>
              <w:spacing w:line="256" w:lineRule="exact"/>
              <w:ind w:left="6"/>
              <w:jc w:val="center"/>
              <w:rPr>
                <w:b/>
                <w:sz w:val="24"/>
              </w:rPr>
            </w:pPr>
            <w:r>
              <w:rPr>
                <w:b/>
                <w:w w:val="99"/>
                <w:sz w:val="24"/>
              </w:rPr>
              <w:t>6</w:t>
            </w:r>
          </w:p>
        </w:tc>
        <w:tc>
          <w:tcPr>
            <w:tcW w:w="1025" w:type="dxa"/>
            <w:shd w:val="clear" w:color="auto" w:fill="A5A5A5"/>
          </w:tcPr>
          <w:p w:rsidR="00FB222A" w:rsidRDefault="00FB222A">
            <w:pPr>
              <w:pStyle w:val="TableParagraph"/>
              <w:spacing w:line="256" w:lineRule="exact"/>
              <w:ind w:left="3"/>
              <w:jc w:val="center"/>
              <w:rPr>
                <w:b/>
                <w:sz w:val="24"/>
              </w:rPr>
            </w:pPr>
            <w:r>
              <w:rPr>
                <w:b/>
                <w:w w:val="99"/>
                <w:sz w:val="24"/>
              </w:rPr>
              <w:t>7</w:t>
            </w:r>
          </w:p>
        </w:tc>
        <w:tc>
          <w:tcPr>
            <w:tcW w:w="1195" w:type="dxa"/>
            <w:shd w:val="clear" w:color="auto" w:fill="A5A5A5"/>
          </w:tcPr>
          <w:p w:rsidR="00FB222A" w:rsidRDefault="00FB222A">
            <w:pPr>
              <w:pStyle w:val="TableParagraph"/>
              <w:spacing w:line="256" w:lineRule="exact"/>
              <w:ind w:left="6"/>
              <w:jc w:val="center"/>
              <w:rPr>
                <w:b/>
                <w:sz w:val="24"/>
              </w:rPr>
            </w:pPr>
            <w:r>
              <w:rPr>
                <w:b/>
                <w:w w:val="99"/>
                <w:sz w:val="24"/>
              </w:rPr>
              <w:t>8</w:t>
            </w:r>
          </w:p>
        </w:tc>
        <w:tc>
          <w:tcPr>
            <w:tcW w:w="933" w:type="dxa"/>
            <w:shd w:val="clear" w:color="auto" w:fill="A5A5A5"/>
          </w:tcPr>
          <w:p w:rsidR="00FB222A" w:rsidRDefault="00FB222A">
            <w:pPr>
              <w:pStyle w:val="TableParagraph"/>
              <w:spacing w:line="256" w:lineRule="exact"/>
              <w:ind w:left="4"/>
              <w:jc w:val="center"/>
              <w:rPr>
                <w:b/>
                <w:sz w:val="24"/>
              </w:rPr>
            </w:pPr>
            <w:r>
              <w:rPr>
                <w:b/>
                <w:w w:val="99"/>
                <w:sz w:val="24"/>
              </w:rPr>
              <w:t>9</w:t>
            </w:r>
          </w:p>
        </w:tc>
      </w:tr>
      <w:tr w:rsidR="00FB222A">
        <w:trPr>
          <w:trHeight w:val="921"/>
        </w:trPr>
        <w:tc>
          <w:tcPr>
            <w:tcW w:w="811" w:type="dxa"/>
            <w:shd w:val="clear" w:color="auto" w:fill="A5A5A5"/>
          </w:tcPr>
          <w:p w:rsidR="00FB222A" w:rsidRDefault="00FB222A">
            <w:pPr>
              <w:pStyle w:val="TableParagraph"/>
              <w:spacing w:line="229" w:lineRule="exact"/>
              <w:ind w:left="237"/>
              <w:rPr>
                <w:b/>
                <w:sz w:val="20"/>
              </w:rPr>
            </w:pPr>
            <w:r>
              <w:rPr>
                <w:b/>
                <w:sz w:val="20"/>
              </w:rPr>
              <w:t>Sesi</w:t>
            </w:r>
          </w:p>
        </w:tc>
        <w:tc>
          <w:tcPr>
            <w:tcW w:w="2160" w:type="dxa"/>
            <w:shd w:val="clear" w:color="auto" w:fill="A5A5A5"/>
          </w:tcPr>
          <w:p w:rsidR="00FB222A" w:rsidRDefault="00FB222A">
            <w:pPr>
              <w:pStyle w:val="TableParagraph"/>
              <w:ind w:left="254" w:right="244" w:firstLine="3"/>
              <w:jc w:val="center"/>
              <w:rPr>
                <w:b/>
                <w:sz w:val="20"/>
              </w:rPr>
            </w:pPr>
            <w:r>
              <w:rPr>
                <w:b/>
                <w:sz w:val="20"/>
              </w:rPr>
              <w:t>Sub Capaian Pembelajaran (Sub Komp)</w:t>
            </w:r>
          </w:p>
        </w:tc>
        <w:tc>
          <w:tcPr>
            <w:tcW w:w="2410" w:type="dxa"/>
            <w:shd w:val="clear" w:color="auto" w:fill="A5A5A5"/>
          </w:tcPr>
          <w:p w:rsidR="00FB222A" w:rsidRDefault="00FB222A">
            <w:pPr>
              <w:pStyle w:val="TableParagraph"/>
              <w:ind w:left="837" w:right="278" w:hanging="531"/>
              <w:rPr>
                <w:b/>
                <w:sz w:val="20"/>
              </w:rPr>
            </w:pPr>
            <w:r>
              <w:rPr>
                <w:b/>
                <w:sz w:val="20"/>
              </w:rPr>
              <w:t>Bahan Kajian/Pokok Bahasan</w:t>
            </w:r>
          </w:p>
        </w:tc>
        <w:tc>
          <w:tcPr>
            <w:tcW w:w="1419" w:type="dxa"/>
            <w:shd w:val="clear" w:color="auto" w:fill="A5A5A5"/>
          </w:tcPr>
          <w:p w:rsidR="00FB222A" w:rsidRDefault="00FB222A">
            <w:pPr>
              <w:pStyle w:val="TableParagraph"/>
              <w:ind w:left="118" w:right="110"/>
              <w:jc w:val="center"/>
              <w:rPr>
                <w:b/>
                <w:sz w:val="20"/>
              </w:rPr>
            </w:pPr>
            <w:r>
              <w:rPr>
                <w:b/>
                <w:sz w:val="20"/>
              </w:rPr>
              <w:t xml:space="preserve">Bentuk/ Model </w:t>
            </w:r>
            <w:r>
              <w:rPr>
                <w:b/>
                <w:w w:val="95"/>
                <w:sz w:val="20"/>
              </w:rPr>
              <w:t>Pembelajaran</w:t>
            </w:r>
          </w:p>
        </w:tc>
        <w:tc>
          <w:tcPr>
            <w:tcW w:w="1841" w:type="dxa"/>
            <w:shd w:val="clear" w:color="auto" w:fill="A5A5A5"/>
          </w:tcPr>
          <w:p w:rsidR="00FB222A" w:rsidRDefault="00FB222A">
            <w:pPr>
              <w:pStyle w:val="TableParagraph"/>
              <w:ind w:left="601" w:right="366" w:hanging="212"/>
              <w:rPr>
                <w:b/>
                <w:sz w:val="20"/>
              </w:rPr>
            </w:pPr>
            <w:r>
              <w:rPr>
                <w:b/>
                <w:sz w:val="20"/>
              </w:rPr>
              <w:t>Pengalaman Belajar</w:t>
            </w:r>
          </w:p>
        </w:tc>
        <w:tc>
          <w:tcPr>
            <w:tcW w:w="2127" w:type="dxa"/>
            <w:shd w:val="clear" w:color="auto" w:fill="A5A5A5"/>
          </w:tcPr>
          <w:p w:rsidR="00FB222A" w:rsidRDefault="00FB222A">
            <w:pPr>
              <w:pStyle w:val="TableParagraph"/>
              <w:spacing w:line="229" w:lineRule="exact"/>
              <w:ind w:left="203" w:right="200"/>
              <w:jc w:val="center"/>
              <w:rPr>
                <w:b/>
                <w:sz w:val="20"/>
              </w:rPr>
            </w:pPr>
            <w:r>
              <w:rPr>
                <w:b/>
                <w:sz w:val="20"/>
              </w:rPr>
              <w:t>Indikator Penilaian</w:t>
            </w:r>
          </w:p>
        </w:tc>
        <w:tc>
          <w:tcPr>
            <w:tcW w:w="1025" w:type="dxa"/>
            <w:shd w:val="clear" w:color="auto" w:fill="A5A5A5"/>
          </w:tcPr>
          <w:p w:rsidR="00FB222A" w:rsidRDefault="00FB222A">
            <w:pPr>
              <w:pStyle w:val="TableParagraph"/>
              <w:ind w:left="108" w:right="86" w:firstLine="96"/>
              <w:rPr>
                <w:b/>
                <w:sz w:val="20"/>
              </w:rPr>
            </w:pPr>
            <w:r>
              <w:rPr>
                <w:b/>
                <w:sz w:val="20"/>
              </w:rPr>
              <w:t>Teknik Penilaian</w:t>
            </w:r>
          </w:p>
        </w:tc>
        <w:tc>
          <w:tcPr>
            <w:tcW w:w="1195" w:type="dxa"/>
            <w:shd w:val="clear" w:color="auto" w:fill="A5A5A5"/>
          </w:tcPr>
          <w:p w:rsidR="00FB222A" w:rsidRDefault="00FB222A">
            <w:pPr>
              <w:pStyle w:val="TableParagraph"/>
              <w:spacing w:before="1" w:line="230" w:lineRule="exact"/>
              <w:ind w:left="165" w:right="162" w:firstLine="4"/>
              <w:jc w:val="center"/>
              <w:rPr>
                <w:b/>
                <w:sz w:val="20"/>
              </w:rPr>
            </w:pPr>
            <w:r>
              <w:rPr>
                <w:b/>
                <w:sz w:val="20"/>
              </w:rPr>
              <w:t xml:space="preserve">Bobot Penilaian (per </w:t>
            </w:r>
            <w:r>
              <w:rPr>
                <w:b/>
                <w:w w:val="95"/>
                <w:sz w:val="20"/>
              </w:rPr>
              <w:t>subkomp)</w:t>
            </w:r>
          </w:p>
        </w:tc>
        <w:tc>
          <w:tcPr>
            <w:tcW w:w="933" w:type="dxa"/>
            <w:shd w:val="clear" w:color="auto" w:fill="A5A5A5"/>
          </w:tcPr>
          <w:p w:rsidR="00FB222A" w:rsidRDefault="00FB222A">
            <w:pPr>
              <w:pStyle w:val="TableParagraph"/>
              <w:ind w:left="154" w:firstLine="16"/>
              <w:rPr>
                <w:b/>
                <w:sz w:val="20"/>
              </w:rPr>
            </w:pPr>
            <w:r>
              <w:rPr>
                <w:b/>
                <w:sz w:val="20"/>
              </w:rPr>
              <w:t>Waktu (menit)</w:t>
            </w:r>
          </w:p>
        </w:tc>
      </w:tr>
      <w:tr w:rsidR="00FB222A">
        <w:trPr>
          <w:trHeight w:val="2989"/>
        </w:trPr>
        <w:tc>
          <w:tcPr>
            <w:tcW w:w="811" w:type="dxa"/>
          </w:tcPr>
          <w:p w:rsidR="00FB222A" w:rsidRDefault="00FB222A">
            <w:pPr>
              <w:pStyle w:val="TableParagraph"/>
              <w:spacing w:line="224" w:lineRule="exact"/>
              <w:rPr>
                <w:sz w:val="20"/>
              </w:rPr>
            </w:pPr>
            <w:r>
              <w:rPr>
                <w:w w:val="99"/>
                <w:sz w:val="20"/>
              </w:rPr>
              <w:t>2</w:t>
            </w:r>
          </w:p>
        </w:tc>
        <w:tc>
          <w:tcPr>
            <w:tcW w:w="2160" w:type="dxa"/>
          </w:tcPr>
          <w:p w:rsidR="00FB222A" w:rsidRDefault="00FB222A">
            <w:pPr>
              <w:pStyle w:val="TableParagraph"/>
              <w:ind w:right="362"/>
              <w:rPr>
                <w:sz w:val="20"/>
              </w:rPr>
            </w:pPr>
            <w:r>
              <w:rPr>
                <w:sz w:val="20"/>
              </w:rPr>
              <w:t>Kognitif: mahasiswa memahami statistik deskriptif</w:t>
            </w:r>
          </w:p>
          <w:p w:rsidR="00FB222A" w:rsidRDefault="00FB222A">
            <w:pPr>
              <w:pStyle w:val="TableParagraph"/>
              <w:ind w:right="228"/>
              <w:rPr>
                <w:sz w:val="20"/>
              </w:rPr>
            </w:pPr>
            <w:r>
              <w:rPr>
                <w:sz w:val="20"/>
              </w:rPr>
              <w:t>Afektif: mahasiswa merasakan pentingnya kejujuran data dan penggunaannya Ketrampilan: mahasiswa mampu menggunakan statistik deskriptif dalam menyelesaikan</w:t>
            </w:r>
          </w:p>
          <w:p w:rsidR="00FB222A" w:rsidRDefault="00FB222A">
            <w:pPr>
              <w:pStyle w:val="TableParagraph"/>
              <w:spacing w:line="216" w:lineRule="exact"/>
              <w:rPr>
                <w:sz w:val="20"/>
              </w:rPr>
            </w:pPr>
            <w:r>
              <w:rPr>
                <w:sz w:val="20"/>
              </w:rPr>
              <w:t>permasalahan bisnis</w:t>
            </w:r>
          </w:p>
        </w:tc>
        <w:tc>
          <w:tcPr>
            <w:tcW w:w="2410" w:type="dxa"/>
          </w:tcPr>
          <w:p w:rsidR="00FB222A" w:rsidRDefault="00FB222A">
            <w:pPr>
              <w:pStyle w:val="TableParagraph"/>
              <w:spacing w:line="224" w:lineRule="exact"/>
              <w:rPr>
                <w:sz w:val="20"/>
              </w:rPr>
            </w:pPr>
            <w:r>
              <w:rPr>
                <w:sz w:val="20"/>
              </w:rPr>
              <w:t>Statistik deskriptif</w:t>
            </w:r>
          </w:p>
          <w:p w:rsidR="00FB222A" w:rsidRDefault="00FB222A">
            <w:pPr>
              <w:pStyle w:val="TableParagraph"/>
              <w:numPr>
                <w:ilvl w:val="0"/>
                <w:numId w:val="10"/>
              </w:numPr>
              <w:tabs>
                <w:tab w:val="left" w:pos="467"/>
                <w:tab w:val="left" w:pos="468"/>
              </w:tabs>
              <w:spacing w:line="244" w:lineRule="exact"/>
              <w:ind w:hanging="361"/>
              <w:rPr>
                <w:sz w:val="20"/>
              </w:rPr>
            </w:pPr>
            <w:r>
              <w:rPr>
                <w:sz w:val="20"/>
              </w:rPr>
              <w:t>Means</w:t>
            </w:r>
          </w:p>
          <w:p w:rsidR="00FB222A" w:rsidRDefault="00FB222A">
            <w:pPr>
              <w:pStyle w:val="TableParagraph"/>
              <w:numPr>
                <w:ilvl w:val="0"/>
                <w:numId w:val="10"/>
              </w:numPr>
              <w:tabs>
                <w:tab w:val="left" w:pos="467"/>
                <w:tab w:val="left" w:pos="468"/>
              </w:tabs>
              <w:spacing w:line="244" w:lineRule="exact"/>
              <w:ind w:hanging="361"/>
              <w:rPr>
                <w:sz w:val="20"/>
              </w:rPr>
            </w:pPr>
            <w:r>
              <w:rPr>
                <w:sz w:val="20"/>
              </w:rPr>
              <w:t>Frekuensi</w:t>
            </w:r>
          </w:p>
          <w:p w:rsidR="00FB222A" w:rsidRDefault="00FB222A">
            <w:pPr>
              <w:pStyle w:val="TableParagraph"/>
              <w:numPr>
                <w:ilvl w:val="0"/>
                <w:numId w:val="10"/>
              </w:numPr>
              <w:tabs>
                <w:tab w:val="left" w:pos="467"/>
                <w:tab w:val="left" w:pos="468"/>
              </w:tabs>
              <w:spacing w:line="245" w:lineRule="exact"/>
              <w:ind w:hanging="361"/>
              <w:rPr>
                <w:sz w:val="20"/>
              </w:rPr>
            </w:pPr>
            <w:r>
              <w:rPr>
                <w:sz w:val="20"/>
              </w:rPr>
              <w:t>Tabulasi</w:t>
            </w:r>
            <w:r>
              <w:rPr>
                <w:spacing w:val="-1"/>
                <w:sz w:val="20"/>
              </w:rPr>
              <w:t xml:space="preserve"> </w:t>
            </w:r>
            <w:r>
              <w:rPr>
                <w:sz w:val="20"/>
              </w:rPr>
              <w:t>silang</w:t>
            </w:r>
          </w:p>
          <w:p w:rsidR="00FB222A" w:rsidRDefault="00FB222A">
            <w:pPr>
              <w:pStyle w:val="TableParagraph"/>
              <w:numPr>
                <w:ilvl w:val="0"/>
                <w:numId w:val="10"/>
              </w:numPr>
              <w:tabs>
                <w:tab w:val="left" w:pos="467"/>
                <w:tab w:val="left" w:pos="468"/>
              </w:tabs>
              <w:ind w:hanging="361"/>
              <w:rPr>
                <w:sz w:val="20"/>
              </w:rPr>
            </w:pPr>
            <w:r>
              <w:rPr>
                <w:sz w:val="20"/>
              </w:rPr>
              <w:t>Aplikasi</w:t>
            </w:r>
            <w:r>
              <w:rPr>
                <w:spacing w:val="1"/>
                <w:sz w:val="20"/>
              </w:rPr>
              <w:t xml:space="preserve"> </w:t>
            </w:r>
            <w:r>
              <w:rPr>
                <w:sz w:val="20"/>
              </w:rPr>
              <w:t>kasus</w:t>
            </w:r>
          </w:p>
        </w:tc>
        <w:tc>
          <w:tcPr>
            <w:tcW w:w="1419" w:type="dxa"/>
          </w:tcPr>
          <w:p w:rsidR="00FB222A" w:rsidRDefault="00FB222A">
            <w:pPr>
              <w:pStyle w:val="TableParagraph"/>
              <w:ind w:right="560"/>
              <w:rPr>
                <w:sz w:val="20"/>
              </w:rPr>
            </w:pPr>
            <w:r>
              <w:rPr>
                <w:sz w:val="20"/>
              </w:rPr>
              <w:t>Ceramah Diskusi Latihan</w:t>
            </w:r>
          </w:p>
        </w:tc>
        <w:tc>
          <w:tcPr>
            <w:tcW w:w="1841" w:type="dxa"/>
          </w:tcPr>
          <w:p w:rsidR="00FB222A" w:rsidRDefault="00FB222A">
            <w:pPr>
              <w:pStyle w:val="TableParagraph"/>
              <w:ind w:left="118" w:right="116"/>
              <w:rPr>
                <w:sz w:val="20"/>
              </w:rPr>
            </w:pPr>
            <w:r>
              <w:rPr>
                <w:sz w:val="20"/>
              </w:rPr>
              <w:t xml:space="preserve">Mencari referensi dan contoh permasalahan bisnis, dan </w:t>
            </w:r>
            <w:r>
              <w:rPr>
                <w:w w:val="95"/>
                <w:sz w:val="20"/>
              </w:rPr>
              <w:t>mendiskusikannya</w:t>
            </w:r>
          </w:p>
        </w:tc>
        <w:tc>
          <w:tcPr>
            <w:tcW w:w="2127" w:type="dxa"/>
          </w:tcPr>
          <w:p w:rsidR="00FB222A" w:rsidRDefault="00FB222A">
            <w:pPr>
              <w:pStyle w:val="TableParagraph"/>
              <w:ind w:left="106" w:right="196"/>
              <w:rPr>
                <w:sz w:val="20"/>
              </w:rPr>
            </w:pPr>
            <w:r>
              <w:rPr>
                <w:sz w:val="20"/>
              </w:rPr>
              <w:t>Mampu menggunakan statistik deskriptif dalam menyelesaikan masalah bisnis</w:t>
            </w:r>
          </w:p>
        </w:tc>
        <w:tc>
          <w:tcPr>
            <w:tcW w:w="1025" w:type="dxa"/>
          </w:tcPr>
          <w:p w:rsidR="00FB222A" w:rsidRDefault="00FB222A">
            <w:pPr>
              <w:pStyle w:val="TableParagraph"/>
              <w:spacing w:line="224" w:lineRule="exact"/>
              <w:ind w:left="85" w:right="89"/>
              <w:jc w:val="center"/>
              <w:rPr>
                <w:sz w:val="20"/>
              </w:rPr>
            </w:pPr>
            <w:r>
              <w:rPr>
                <w:sz w:val="20"/>
              </w:rPr>
              <w:t>Observasi</w:t>
            </w:r>
          </w:p>
        </w:tc>
        <w:tc>
          <w:tcPr>
            <w:tcW w:w="1195" w:type="dxa"/>
          </w:tcPr>
          <w:p w:rsidR="00FB222A" w:rsidRDefault="00FB222A">
            <w:pPr>
              <w:pStyle w:val="TableParagraph"/>
              <w:ind w:left="0"/>
              <w:rPr>
                <w:sz w:val="18"/>
              </w:rPr>
            </w:pPr>
          </w:p>
        </w:tc>
        <w:tc>
          <w:tcPr>
            <w:tcW w:w="933" w:type="dxa"/>
          </w:tcPr>
          <w:p w:rsidR="00FB222A" w:rsidRDefault="00FB222A">
            <w:pPr>
              <w:pStyle w:val="TableParagraph"/>
              <w:spacing w:line="224" w:lineRule="exact"/>
              <w:ind w:left="106"/>
              <w:rPr>
                <w:sz w:val="20"/>
              </w:rPr>
            </w:pPr>
            <w:r>
              <w:rPr>
                <w:sz w:val="20"/>
              </w:rPr>
              <w:t>3 x 50</w:t>
            </w:r>
          </w:p>
        </w:tc>
      </w:tr>
      <w:tr w:rsidR="00FB222A">
        <w:trPr>
          <w:trHeight w:val="3217"/>
        </w:trPr>
        <w:tc>
          <w:tcPr>
            <w:tcW w:w="811" w:type="dxa"/>
          </w:tcPr>
          <w:p w:rsidR="00FB222A" w:rsidRDefault="00FB222A">
            <w:pPr>
              <w:pStyle w:val="TableParagraph"/>
              <w:spacing w:line="224" w:lineRule="exact"/>
              <w:rPr>
                <w:sz w:val="20"/>
              </w:rPr>
            </w:pPr>
            <w:r>
              <w:rPr>
                <w:w w:val="99"/>
                <w:sz w:val="20"/>
              </w:rPr>
              <w:t>3</w:t>
            </w:r>
          </w:p>
        </w:tc>
        <w:tc>
          <w:tcPr>
            <w:tcW w:w="2160" w:type="dxa"/>
          </w:tcPr>
          <w:p w:rsidR="00FB222A" w:rsidRDefault="00FB222A">
            <w:pPr>
              <w:pStyle w:val="TableParagraph"/>
              <w:ind w:right="228"/>
              <w:rPr>
                <w:sz w:val="20"/>
              </w:rPr>
            </w:pPr>
            <w:r>
              <w:rPr>
                <w:sz w:val="20"/>
              </w:rPr>
              <w:t>Kognitif: mahasiswa memahami statistik asosiatif (korelasi) Afektif: mahasiswa merasakan pentingnya kejujuran data dan penggunaannya dalam penelitian Ketrampilan: mahasiswa mampu menggunakan statistik asosiatif (korelasi)</w:t>
            </w:r>
          </w:p>
          <w:p w:rsidR="00FB222A" w:rsidRDefault="00FB222A">
            <w:pPr>
              <w:pStyle w:val="TableParagraph"/>
              <w:spacing w:line="228" w:lineRule="exact"/>
              <w:ind w:right="695"/>
              <w:rPr>
                <w:sz w:val="20"/>
              </w:rPr>
            </w:pPr>
            <w:r>
              <w:rPr>
                <w:sz w:val="20"/>
              </w:rPr>
              <w:t>dalam penelitian manajemen</w:t>
            </w:r>
          </w:p>
        </w:tc>
        <w:tc>
          <w:tcPr>
            <w:tcW w:w="2410" w:type="dxa"/>
          </w:tcPr>
          <w:p w:rsidR="00FB222A" w:rsidRDefault="00FB222A">
            <w:pPr>
              <w:pStyle w:val="TableParagraph"/>
              <w:spacing w:line="224" w:lineRule="exact"/>
              <w:rPr>
                <w:sz w:val="20"/>
              </w:rPr>
            </w:pPr>
            <w:r>
              <w:rPr>
                <w:sz w:val="20"/>
              </w:rPr>
              <w:t>Korelasi</w:t>
            </w:r>
          </w:p>
          <w:p w:rsidR="00FB222A" w:rsidRDefault="00FB222A">
            <w:pPr>
              <w:pStyle w:val="TableParagraph"/>
              <w:numPr>
                <w:ilvl w:val="0"/>
                <w:numId w:val="9"/>
              </w:numPr>
              <w:tabs>
                <w:tab w:val="left" w:pos="467"/>
                <w:tab w:val="left" w:pos="468"/>
              </w:tabs>
              <w:spacing w:line="244" w:lineRule="exact"/>
              <w:ind w:hanging="361"/>
              <w:rPr>
                <w:sz w:val="20"/>
              </w:rPr>
            </w:pPr>
            <w:r>
              <w:rPr>
                <w:sz w:val="20"/>
              </w:rPr>
              <w:t>Korelasi</w:t>
            </w:r>
            <w:r>
              <w:rPr>
                <w:spacing w:val="-1"/>
                <w:sz w:val="20"/>
              </w:rPr>
              <w:t xml:space="preserve"> </w:t>
            </w:r>
            <w:r>
              <w:rPr>
                <w:sz w:val="20"/>
              </w:rPr>
              <w:t>parsial</w:t>
            </w:r>
          </w:p>
          <w:p w:rsidR="00FB222A" w:rsidRDefault="00FB222A">
            <w:pPr>
              <w:pStyle w:val="TableParagraph"/>
              <w:numPr>
                <w:ilvl w:val="0"/>
                <w:numId w:val="9"/>
              </w:numPr>
              <w:tabs>
                <w:tab w:val="left" w:pos="467"/>
                <w:tab w:val="left" w:pos="468"/>
              </w:tabs>
              <w:spacing w:line="244" w:lineRule="exact"/>
              <w:ind w:hanging="361"/>
              <w:rPr>
                <w:sz w:val="20"/>
              </w:rPr>
            </w:pPr>
            <w:r>
              <w:rPr>
                <w:sz w:val="20"/>
              </w:rPr>
              <w:t>Korelasi</w:t>
            </w:r>
            <w:r>
              <w:rPr>
                <w:spacing w:val="-8"/>
                <w:sz w:val="20"/>
              </w:rPr>
              <w:t xml:space="preserve"> </w:t>
            </w:r>
            <w:r>
              <w:rPr>
                <w:sz w:val="20"/>
              </w:rPr>
              <w:t>ganda</w:t>
            </w:r>
          </w:p>
          <w:p w:rsidR="00FB222A" w:rsidRDefault="00FB222A">
            <w:pPr>
              <w:pStyle w:val="TableParagraph"/>
              <w:numPr>
                <w:ilvl w:val="0"/>
                <w:numId w:val="9"/>
              </w:numPr>
              <w:tabs>
                <w:tab w:val="left" w:pos="467"/>
                <w:tab w:val="left" w:pos="468"/>
              </w:tabs>
              <w:ind w:hanging="361"/>
              <w:rPr>
                <w:sz w:val="20"/>
              </w:rPr>
            </w:pPr>
            <w:r>
              <w:rPr>
                <w:sz w:val="20"/>
              </w:rPr>
              <w:t>Aplikasi</w:t>
            </w:r>
            <w:r>
              <w:rPr>
                <w:spacing w:val="-9"/>
                <w:sz w:val="20"/>
              </w:rPr>
              <w:t xml:space="preserve"> </w:t>
            </w:r>
            <w:r>
              <w:rPr>
                <w:sz w:val="20"/>
              </w:rPr>
              <w:t>kasus</w:t>
            </w:r>
          </w:p>
        </w:tc>
        <w:tc>
          <w:tcPr>
            <w:tcW w:w="1419" w:type="dxa"/>
          </w:tcPr>
          <w:p w:rsidR="00FB222A" w:rsidRDefault="00FB222A">
            <w:pPr>
              <w:pStyle w:val="TableParagraph"/>
              <w:ind w:right="560"/>
              <w:rPr>
                <w:sz w:val="20"/>
              </w:rPr>
            </w:pPr>
            <w:r>
              <w:rPr>
                <w:sz w:val="20"/>
              </w:rPr>
              <w:t>Ceramah Diskusi Praktik</w:t>
            </w:r>
          </w:p>
        </w:tc>
        <w:tc>
          <w:tcPr>
            <w:tcW w:w="1841" w:type="dxa"/>
          </w:tcPr>
          <w:p w:rsidR="00FB222A" w:rsidRDefault="00FB222A">
            <w:pPr>
              <w:pStyle w:val="TableParagraph"/>
              <w:ind w:left="118" w:right="116"/>
              <w:rPr>
                <w:sz w:val="20"/>
              </w:rPr>
            </w:pPr>
            <w:r>
              <w:rPr>
                <w:sz w:val="20"/>
              </w:rPr>
              <w:t xml:space="preserve">Mencari referensi/contoh riset dan contoh permasalahan bisnis, dan </w:t>
            </w:r>
            <w:r>
              <w:rPr>
                <w:w w:val="95"/>
                <w:sz w:val="20"/>
              </w:rPr>
              <w:t>mendiskusikannya</w:t>
            </w:r>
          </w:p>
        </w:tc>
        <w:tc>
          <w:tcPr>
            <w:tcW w:w="2127" w:type="dxa"/>
          </w:tcPr>
          <w:p w:rsidR="00FB222A" w:rsidRDefault="00FB222A">
            <w:pPr>
              <w:pStyle w:val="TableParagraph"/>
              <w:ind w:left="106" w:right="130"/>
              <w:rPr>
                <w:sz w:val="20"/>
              </w:rPr>
            </w:pPr>
            <w:r>
              <w:rPr>
                <w:sz w:val="20"/>
              </w:rPr>
              <w:t>Mampu menyelesaikan masalah bisnis menggunakan korelasi</w:t>
            </w:r>
          </w:p>
        </w:tc>
        <w:tc>
          <w:tcPr>
            <w:tcW w:w="1025" w:type="dxa"/>
          </w:tcPr>
          <w:p w:rsidR="00FB222A" w:rsidRDefault="00FB222A">
            <w:pPr>
              <w:pStyle w:val="TableParagraph"/>
              <w:spacing w:line="224" w:lineRule="exact"/>
              <w:ind w:left="81" w:right="89"/>
              <w:jc w:val="center"/>
              <w:rPr>
                <w:sz w:val="20"/>
              </w:rPr>
            </w:pPr>
            <w:r>
              <w:rPr>
                <w:sz w:val="20"/>
              </w:rPr>
              <w:t>Small test</w:t>
            </w:r>
          </w:p>
        </w:tc>
        <w:tc>
          <w:tcPr>
            <w:tcW w:w="1195" w:type="dxa"/>
          </w:tcPr>
          <w:p w:rsidR="00FB222A" w:rsidRDefault="00FB222A">
            <w:pPr>
              <w:pStyle w:val="TableParagraph"/>
              <w:spacing w:line="224" w:lineRule="exact"/>
              <w:ind w:left="105"/>
              <w:rPr>
                <w:sz w:val="20"/>
              </w:rPr>
            </w:pPr>
            <w:r>
              <w:rPr>
                <w:sz w:val="20"/>
              </w:rPr>
              <w:t>5%</w:t>
            </w:r>
          </w:p>
        </w:tc>
        <w:tc>
          <w:tcPr>
            <w:tcW w:w="933" w:type="dxa"/>
          </w:tcPr>
          <w:p w:rsidR="00FB222A" w:rsidRDefault="00FB222A">
            <w:pPr>
              <w:pStyle w:val="TableParagraph"/>
              <w:spacing w:line="224" w:lineRule="exact"/>
              <w:ind w:left="106"/>
              <w:rPr>
                <w:sz w:val="20"/>
              </w:rPr>
            </w:pPr>
            <w:r>
              <w:rPr>
                <w:sz w:val="20"/>
              </w:rPr>
              <w:t>3 x 50</w:t>
            </w:r>
          </w:p>
        </w:tc>
      </w:tr>
      <w:tr w:rsidR="00FB222A">
        <w:trPr>
          <w:trHeight w:val="1422"/>
        </w:trPr>
        <w:tc>
          <w:tcPr>
            <w:tcW w:w="811" w:type="dxa"/>
          </w:tcPr>
          <w:p w:rsidR="00FB222A" w:rsidRDefault="00FB222A">
            <w:pPr>
              <w:pStyle w:val="TableParagraph"/>
              <w:spacing w:line="224" w:lineRule="exact"/>
              <w:rPr>
                <w:sz w:val="20"/>
              </w:rPr>
            </w:pPr>
            <w:r>
              <w:rPr>
                <w:sz w:val="20"/>
              </w:rPr>
              <w:t>4-6</w:t>
            </w:r>
          </w:p>
        </w:tc>
        <w:tc>
          <w:tcPr>
            <w:tcW w:w="2160" w:type="dxa"/>
          </w:tcPr>
          <w:p w:rsidR="00FB222A" w:rsidRDefault="00FB222A">
            <w:pPr>
              <w:pStyle w:val="TableParagraph"/>
              <w:ind w:right="140"/>
              <w:rPr>
                <w:sz w:val="20"/>
              </w:rPr>
            </w:pPr>
            <w:r>
              <w:rPr>
                <w:sz w:val="20"/>
              </w:rPr>
              <w:t>Kognitif: mahasiswa memahami statistik asosiatif (regresi) Afektif: mahasiswa merasakan pentingnya kejujuran data dan</w:t>
            </w:r>
          </w:p>
        </w:tc>
        <w:tc>
          <w:tcPr>
            <w:tcW w:w="2410" w:type="dxa"/>
          </w:tcPr>
          <w:p w:rsidR="00FB222A" w:rsidRDefault="00FB222A">
            <w:pPr>
              <w:pStyle w:val="TableParagraph"/>
              <w:spacing w:line="224" w:lineRule="exact"/>
              <w:rPr>
                <w:sz w:val="20"/>
              </w:rPr>
            </w:pPr>
            <w:r>
              <w:rPr>
                <w:sz w:val="20"/>
              </w:rPr>
              <w:t>Regresi</w:t>
            </w:r>
          </w:p>
          <w:p w:rsidR="00FB222A" w:rsidRDefault="00FB222A">
            <w:pPr>
              <w:pStyle w:val="TableParagraph"/>
              <w:numPr>
                <w:ilvl w:val="0"/>
                <w:numId w:val="8"/>
              </w:numPr>
              <w:tabs>
                <w:tab w:val="left" w:pos="467"/>
                <w:tab w:val="left" w:pos="468"/>
              </w:tabs>
              <w:ind w:left="467" w:right="848"/>
              <w:rPr>
                <w:sz w:val="20"/>
              </w:rPr>
            </w:pPr>
            <w:r>
              <w:rPr>
                <w:sz w:val="20"/>
              </w:rPr>
              <w:t xml:space="preserve">Regresi </w:t>
            </w:r>
            <w:r>
              <w:rPr>
                <w:spacing w:val="-3"/>
                <w:sz w:val="20"/>
              </w:rPr>
              <w:t xml:space="preserve">linier </w:t>
            </w:r>
            <w:r>
              <w:rPr>
                <w:sz w:val="20"/>
              </w:rPr>
              <w:t>sederhana</w:t>
            </w:r>
          </w:p>
          <w:p w:rsidR="00FB222A" w:rsidRDefault="00FB222A">
            <w:pPr>
              <w:pStyle w:val="TableParagraph"/>
              <w:numPr>
                <w:ilvl w:val="0"/>
                <w:numId w:val="8"/>
              </w:numPr>
              <w:tabs>
                <w:tab w:val="left" w:pos="467"/>
                <w:tab w:val="left" w:pos="468"/>
              </w:tabs>
              <w:ind w:left="467" w:right="848"/>
              <w:rPr>
                <w:sz w:val="20"/>
              </w:rPr>
            </w:pPr>
            <w:r>
              <w:rPr>
                <w:sz w:val="20"/>
              </w:rPr>
              <w:t xml:space="preserve">Regresi </w:t>
            </w:r>
            <w:r>
              <w:rPr>
                <w:spacing w:val="-3"/>
                <w:sz w:val="20"/>
              </w:rPr>
              <w:t xml:space="preserve">linier </w:t>
            </w:r>
            <w:r>
              <w:rPr>
                <w:sz w:val="20"/>
              </w:rPr>
              <w:t>berganda</w:t>
            </w:r>
          </w:p>
          <w:p w:rsidR="00FB222A" w:rsidRDefault="00FB222A">
            <w:pPr>
              <w:pStyle w:val="TableParagraph"/>
              <w:numPr>
                <w:ilvl w:val="0"/>
                <w:numId w:val="8"/>
              </w:numPr>
              <w:tabs>
                <w:tab w:val="left" w:pos="467"/>
                <w:tab w:val="left" w:pos="468"/>
              </w:tabs>
              <w:spacing w:line="228" w:lineRule="exact"/>
              <w:ind w:hanging="361"/>
              <w:rPr>
                <w:sz w:val="20"/>
              </w:rPr>
            </w:pPr>
            <w:r>
              <w:rPr>
                <w:sz w:val="20"/>
              </w:rPr>
              <w:t>Regresi</w:t>
            </w:r>
            <w:r>
              <w:rPr>
                <w:spacing w:val="-1"/>
                <w:sz w:val="20"/>
              </w:rPr>
              <w:t xml:space="preserve"> </w:t>
            </w:r>
            <w:r>
              <w:rPr>
                <w:sz w:val="20"/>
              </w:rPr>
              <w:t>bentuk</w:t>
            </w:r>
          </w:p>
        </w:tc>
        <w:tc>
          <w:tcPr>
            <w:tcW w:w="1419" w:type="dxa"/>
          </w:tcPr>
          <w:p w:rsidR="00FB222A" w:rsidRDefault="00FB222A">
            <w:pPr>
              <w:pStyle w:val="TableParagraph"/>
              <w:ind w:right="560"/>
              <w:rPr>
                <w:sz w:val="20"/>
              </w:rPr>
            </w:pPr>
            <w:r>
              <w:rPr>
                <w:sz w:val="20"/>
              </w:rPr>
              <w:t>Ceramah Diskusi Praktik</w:t>
            </w:r>
          </w:p>
        </w:tc>
        <w:tc>
          <w:tcPr>
            <w:tcW w:w="1841" w:type="dxa"/>
          </w:tcPr>
          <w:p w:rsidR="00FB222A" w:rsidRDefault="00FB222A">
            <w:pPr>
              <w:pStyle w:val="TableParagraph"/>
              <w:spacing w:line="224" w:lineRule="exact"/>
              <w:ind w:left="118"/>
              <w:rPr>
                <w:sz w:val="20"/>
              </w:rPr>
            </w:pPr>
            <w:r>
              <w:rPr>
                <w:sz w:val="20"/>
              </w:rPr>
              <w:t>Mencari referensi</w:t>
            </w:r>
          </w:p>
          <w:p w:rsidR="00FB222A" w:rsidRDefault="00FB222A">
            <w:pPr>
              <w:pStyle w:val="TableParagraph"/>
              <w:ind w:left="118" w:right="116"/>
              <w:rPr>
                <w:sz w:val="20"/>
              </w:rPr>
            </w:pPr>
            <w:r>
              <w:rPr>
                <w:sz w:val="20"/>
              </w:rPr>
              <w:t xml:space="preserve">/contoh riset dan contoh permasalahan bisnis, dan </w:t>
            </w:r>
            <w:r>
              <w:rPr>
                <w:w w:val="95"/>
                <w:sz w:val="20"/>
              </w:rPr>
              <w:t>mendiskusikannya</w:t>
            </w:r>
          </w:p>
        </w:tc>
        <w:tc>
          <w:tcPr>
            <w:tcW w:w="2127" w:type="dxa"/>
          </w:tcPr>
          <w:p w:rsidR="00FB222A" w:rsidRDefault="00FB222A">
            <w:pPr>
              <w:pStyle w:val="TableParagraph"/>
              <w:ind w:left="106" w:right="130"/>
              <w:rPr>
                <w:sz w:val="20"/>
              </w:rPr>
            </w:pPr>
            <w:r>
              <w:rPr>
                <w:sz w:val="20"/>
              </w:rPr>
              <w:t>Mampu menyelesaikan masalah bisnis menggunakan jenis- jenis regresi</w:t>
            </w:r>
          </w:p>
        </w:tc>
        <w:tc>
          <w:tcPr>
            <w:tcW w:w="1025" w:type="dxa"/>
          </w:tcPr>
          <w:p w:rsidR="00FB222A" w:rsidRDefault="00FB222A">
            <w:pPr>
              <w:pStyle w:val="TableParagraph"/>
              <w:spacing w:line="224" w:lineRule="exact"/>
              <w:ind w:left="81" w:right="89"/>
              <w:jc w:val="center"/>
              <w:rPr>
                <w:sz w:val="20"/>
              </w:rPr>
            </w:pPr>
            <w:r>
              <w:rPr>
                <w:sz w:val="20"/>
              </w:rPr>
              <w:t>Small test</w:t>
            </w:r>
          </w:p>
        </w:tc>
        <w:tc>
          <w:tcPr>
            <w:tcW w:w="1195" w:type="dxa"/>
          </w:tcPr>
          <w:p w:rsidR="00FB222A" w:rsidRDefault="00FB222A">
            <w:pPr>
              <w:pStyle w:val="TableParagraph"/>
              <w:spacing w:line="224" w:lineRule="exact"/>
              <w:ind w:left="105"/>
              <w:rPr>
                <w:sz w:val="20"/>
              </w:rPr>
            </w:pPr>
            <w:r>
              <w:rPr>
                <w:sz w:val="20"/>
              </w:rPr>
              <w:t>5%</w:t>
            </w:r>
          </w:p>
        </w:tc>
        <w:tc>
          <w:tcPr>
            <w:tcW w:w="933" w:type="dxa"/>
          </w:tcPr>
          <w:p w:rsidR="00FB222A" w:rsidRDefault="00FB222A">
            <w:pPr>
              <w:pStyle w:val="TableParagraph"/>
              <w:spacing w:line="224" w:lineRule="exact"/>
              <w:ind w:left="106"/>
              <w:rPr>
                <w:sz w:val="20"/>
              </w:rPr>
            </w:pPr>
            <w:r>
              <w:rPr>
                <w:sz w:val="20"/>
              </w:rPr>
              <w:t>3 x 3 x</w:t>
            </w:r>
          </w:p>
          <w:p w:rsidR="00FB222A" w:rsidRDefault="00FB222A">
            <w:pPr>
              <w:pStyle w:val="TableParagraph"/>
              <w:ind w:left="106"/>
              <w:rPr>
                <w:sz w:val="20"/>
              </w:rPr>
            </w:pPr>
            <w:r>
              <w:rPr>
                <w:sz w:val="20"/>
              </w:rPr>
              <w:t>50</w:t>
            </w:r>
          </w:p>
        </w:tc>
      </w:tr>
    </w:tbl>
    <w:p w:rsidR="003C1F54" w:rsidRDefault="003C1F54">
      <w:pPr>
        <w:rPr>
          <w:sz w:val="20"/>
        </w:rPr>
        <w:sectPr w:rsidR="003C1F54">
          <w:pgSz w:w="16840" w:h="11910" w:orient="landscape"/>
          <w:pgMar w:top="1100" w:right="380" w:bottom="1120" w:left="1220" w:header="0" w:footer="925" w:gutter="0"/>
          <w:cols w:space="720"/>
        </w:sectPr>
      </w:pPr>
    </w:p>
    <w:p w:rsidR="003C1F54" w:rsidRDefault="003C1F54">
      <w:pPr>
        <w:pStyle w:val="BodyText"/>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160"/>
        <w:gridCol w:w="2410"/>
        <w:gridCol w:w="1419"/>
        <w:gridCol w:w="1841"/>
        <w:gridCol w:w="2127"/>
        <w:gridCol w:w="1025"/>
        <w:gridCol w:w="1195"/>
        <w:gridCol w:w="933"/>
        <w:gridCol w:w="1087"/>
      </w:tblGrid>
      <w:tr w:rsidR="003C1F54">
        <w:trPr>
          <w:trHeight w:val="275"/>
        </w:trPr>
        <w:tc>
          <w:tcPr>
            <w:tcW w:w="811" w:type="dxa"/>
            <w:shd w:val="clear" w:color="auto" w:fill="A5A5A5"/>
          </w:tcPr>
          <w:p w:rsidR="003C1F54" w:rsidRDefault="00FE45FE">
            <w:pPr>
              <w:pStyle w:val="TableParagraph"/>
              <w:spacing w:line="256" w:lineRule="exact"/>
              <w:ind w:left="9"/>
              <w:jc w:val="center"/>
              <w:rPr>
                <w:b/>
                <w:sz w:val="24"/>
              </w:rPr>
            </w:pPr>
            <w:r>
              <w:rPr>
                <w:b/>
                <w:w w:val="99"/>
                <w:sz w:val="24"/>
              </w:rPr>
              <w:t>1</w:t>
            </w:r>
          </w:p>
        </w:tc>
        <w:tc>
          <w:tcPr>
            <w:tcW w:w="2160" w:type="dxa"/>
            <w:shd w:val="clear" w:color="auto" w:fill="A5A5A5"/>
          </w:tcPr>
          <w:p w:rsidR="003C1F54" w:rsidRDefault="00FE45FE">
            <w:pPr>
              <w:pStyle w:val="TableParagraph"/>
              <w:spacing w:line="256" w:lineRule="exact"/>
              <w:ind w:left="9"/>
              <w:jc w:val="center"/>
              <w:rPr>
                <w:b/>
                <w:sz w:val="24"/>
              </w:rPr>
            </w:pPr>
            <w:r>
              <w:rPr>
                <w:b/>
                <w:w w:val="99"/>
                <w:sz w:val="24"/>
              </w:rPr>
              <w:t>2</w:t>
            </w:r>
          </w:p>
        </w:tc>
        <w:tc>
          <w:tcPr>
            <w:tcW w:w="2410" w:type="dxa"/>
            <w:shd w:val="clear" w:color="auto" w:fill="A5A5A5"/>
          </w:tcPr>
          <w:p w:rsidR="003C1F54" w:rsidRDefault="00FE45FE">
            <w:pPr>
              <w:pStyle w:val="TableParagraph"/>
              <w:spacing w:line="256" w:lineRule="exact"/>
              <w:ind w:left="9"/>
              <w:jc w:val="center"/>
              <w:rPr>
                <w:b/>
                <w:sz w:val="24"/>
              </w:rPr>
            </w:pPr>
            <w:r>
              <w:rPr>
                <w:b/>
                <w:w w:val="99"/>
                <w:sz w:val="24"/>
              </w:rPr>
              <w:t>3</w:t>
            </w:r>
          </w:p>
        </w:tc>
        <w:tc>
          <w:tcPr>
            <w:tcW w:w="1419" w:type="dxa"/>
            <w:shd w:val="clear" w:color="auto" w:fill="A5A5A5"/>
          </w:tcPr>
          <w:p w:rsidR="003C1F54" w:rsidRDefault="00FE45FE">
            <w:pPr>
              <w:pStyle w:val="TableParagraph"/>
              <w:spacing w:line="256" w:lineRule="exact"/>
              <w:ind w:left="6"/>
              <w:jc w:val="center"/>
              <w:rPr>
                <w:b/>
                <w:sz w:val="24"/>
              </w:rPr>
            </w:pPr>
            <w:r>
              <w:rPr>
                <w:b/>
                <w:w w:val="99"/>
                <w:sz w:val="24"/>
              </w:rPr>
              <w:t>4</w:t>
            </w:r>
          </w:p>
        </w:tc>
        <w:tc>
          <w:tcPr>
            <w:tcW w:w="1841" w:type="dxa"/>
            <w:shd w:val="clear" w:color="auto" w:fill="A5A5A5"/>
          </w:tcPr>
          <w:p w:rsidR="003C1F54" w:rsidRDefault="00FE45FE">
            <w:pPr>
              <w:pStyle w:val="TableParagraph"/>
              <w:spacing w:line="256" w:lineRule="exact"/>
              <w:ind w:left="5"/>
              <w:jc w:val="center"/>
              <w:rPr>
                <w:b/>
                <w:sz w:val="24"/>
              </w:rPr>
            </w:pPr>
            <w:r>
              <w:rPr>
                <w:b/>
                <w:w w:val="99"/>
                <w:sz w:val="24"/>
              </w:rPr>
              <w:t>5</w:t>
            </w:r>
          </w:p>
        </w:tc>
        <w:tc>
          <w:tcPr>
            <w:tcW w:w="2127" w:type="dxa"/>
            <w:shd w:val="clear" w:color="auto" w:fill="A5A5A5"/>
          </w:tcPr>
          <w:p w:rsidR="003C1F54" w:rsidRDefault="00FE45FE">
            <w:pPr>
              <w:pStyle w:val="TableParagraph"/>
              <w:spacing w:line="256" w:lineRule="exact"/>
              <w:ind w:left="6"/>
              <w:jc w:val="center"/>
              <w:rPr>
                <w:b/>
                <w:sz w:val="24"/>
              </w:rPr>
            </w:pPr>
            <w:r>
              <w:rPr>
                <w:b/>
                <w:w w:val="99"/>
                <w:sz w:val="24"/>
              </w:rPr>
              <w:t>6</w:t>
            </w:r>
          </w:p>
        </w:tc>
        <w:tc>
          <w:tcPr>
            <w:tcW w:w="1025" w:type="dxa"/>
            <w:shd w:val="clear" w:color="auto" w:fill="A5A5A5"/>
          </w:tcPr>
          <w:p w:rsidR="003C1F54" w:rsidRDefault="00FE45FE">
            <w:pPr>
              <w:pStyle w:val="TableParagraph"/>
              <w:spacing w:line="256" w:lineRule="exact"/>
              <w:ind w:left="3"/>
              <w:jc w:val="center"/>
              <w:rPr>
                <w:b/>
                <w:sz w:val="24"/>
              </w:rPr>
            </w:pPr>
            <w:r>
              <w:rPr>
                <w:b/>
                <w:w w:val="99"/>
                <w:sz w:val="24"/>
              </w:rPr>
              <w:t>7</w:t>
            </w:r>
          </w:p>
        </w:tc>
        <w:tc>
          <w:tcPr>
            <w:tcW w:w="1195" w:type="dxa"/>
            <w:shd w:val="clear" w:color="auto" w:fill="A5A5A5"/>
          </w:tcPr>
          <w:p w:rsidR="003C1F54" w:rsidRDefault="00FE45FE">
            <w:pPr>
              <w:pStyle w:val="TableParagraph"/>
              <w:spacing w:line="256" w:lineRule="exact"/>
              <w:ind w:left="6"/>
              <w:jc w:val="center"/>
              <w:rPr>
                <w:b/>
                <w:sz w:val="24"/>
              </w:rPr>
            </w:pPr>
            <w:r>
              <w:rPr>
                <w:b/>
                <w:w w:val="99"/>
                <w:sz w:val="24"/>
              </w:rPr>
              <w:t>8</w:t>
            </w:r>
          </w:p>
        </w:tc>
        <w:tc>
          <w:tcPr>
            <w:tcW w:w="933" w:type="dxa"/>
            <w:shd w:val="clear" w:color="auto" w:fill="A5A5A5"/>
          </w:tcPr>
          <w:p w:rsidR="003C1F54" w:rsidRDefault="00FE45FE">
            <w:pPr>
              <w:pStyle w:val="TableParagraph"/>
              <w:spacing w:line="256" w:lineRule="exact"/>
              <w:ind w:left="4"/>
              <w:jc w:val="center"/>
              <w:rPr>
                <w:b/>
                <w:sz w:val="24"/>
              </w:rPr>
            </w:pPr>
            <w:r>
              <w:rPr>
                <w:b/>
                <w:w w:val="99"/>
                <w:sz w:val="24"/>
              </w:rPr>
              <w:t>9</w:t>
            </w:r>
          </w:p>
        </w:tc>
        <w:tc>
          <w:tcPr>
            <w:tcW w:w="1087" w:type="dxa"/>
            <w:shd w:val="clear" w:color="auto" w:fill="A5A5A5"/>
          </w:tcPr>
          <w:p w:rsidR="003C1F54" w:rsidRDefault="00FE45FE">
            <w:pPr>
              <w:pStyle w:val="TableParagraph"/>
              <w:spacing w:line="256" w:lineRule="exact"/>
              <w:ind w:left="370" w:right="365"/>
              <w:jc w:val="center"/>
              <w:rPr>
                <w:b/>
                <w:sz w:val="24"/>
              </w:rPr>
            </w:pPr>
            <w:r>
              <w:rPr>
                <w:b/>
                <w:sz w:val="24"/>
              </w:rPr>
              <w:t>10</w:t>
            </w:r>
          </w:p>
        </w:tc>
      </w:tr>
      <w:tr w:rsidR="003C1F54">
        <w:trPr>
          <w:trHeight w:val="921"/>
        </w:trPr>
        <w:tc>
          <w:tcPr>
            <w:tcW w:w="811" w:type="dxa"/>
            <w:shd w:val="clear" w:color="auto" w:fill="A5A5A5"/>
          </w:tcPr>
          <w:p w:rsidR="003C1F54" w:rsidRDefault="00FE45FE">
            <w:pPr>
              <w:pStyle w:val="TableParagraph"/>
              <w:spacing w:line="229" w:lineRule="exact"/>
              <w:ind w:left="237"/>
              <w:rPr>
                <w:b/>
                <w:sz w:val="20"/>
              </w:rPr>
            </w:pPr>
            <w:r>
              <w:rPr>
                <w:b/>
                <w:sz w:val="20"/>
              </w:rPr>
              <w:t>Sesi</w:t>
            </w:r>
          </w:p>
        </w:tc>
        <w:tc>
          <w:tcPr>
            <w:tcW w:w="2160" w:type="dxa"/>
            <w:shd w:val="clear" w:color="auto" w:fill="A5A5A5"/>
          </w:tcPr>
          <w:p w:rsidR="003C1F54" w:rsidRDefault="00FE45FE">
            <w:pPr>
              <w:pStyle w:val="TableParagraph"/>
              <w:ind w:left="254" w:right="244" w:firstLine="3"/>
              <w:jc w:val="center"/>
              <w:rPr>
                <w:b/>
                <w:sz w:val="20"/>
              </w:rPr>
            </w:pPr>
            <w:r>
              <w:rPr>
                <w:b/>
                <w:sz w:val="20"/>
              </w:rPr>
              <w:t>Sub Capaian Pembelajaran (Sub Komp)</w:t>
            </w:r>
          </w:p>
        </w:tc>
        <w:tc>
          <w:tcPr>
            <w:tcW w:w="2410" w:type="dxa"/>
            <w:shd w:val="clear" w:color="auto" w:fill="A5A5A5"/>
          </w:tcPr>
          <w:p w:rsidR="003C1F54" w:rsidRDefault="00FE45FE">
            <w:pPr>
              <w:pStyle w:val="TableParagraph"/>
              <w:ind w:left="837" w:right="278" w:hanging="531"/>
              <w:rPr>
                <w:b/>
                <w:sz w:val="20"/>
              </w:rPr>
            </w:pPr>
            <w:r>
              <w:rPr>
                <w:b/>
                <w:sz w:val="20"/>
              </w:rPr>
              <w:t>Bahan Kajian/Pokok Bahasan</w:t>
            </w:r>
          </w:p>
        </w:tc>
        <w:tc>
          <w:tcPr>
            <w:tcW w:w="1419" w:type="dxa"/>
            <w:shd w:val="clear" w:color="auto" w:fill="A5A5A5"/>
          </w:tcPr>
          <w:p w:rsidR="003C1F54" w:rsidRDefault="00FE45FE">
            <w:pPr>
              <w:pStyle w:val="TableParagraph"/>
              <w:ind w:left="118" w:right="110"/>
              <w:jc w:val="center"/>
              <w:rPr>
                <w:b/>
                <w:sz w:val="20"/>
              </w:rPr>
            </w:pPr>
            <w:r>
              <w:rPr>
                <w:b/>
                <w:sz w:val="20"/>
              </w:rPr>
              <w:t xml:space="preserve">Bentuk/ Model </w:t>
            </w:r>
            <w:r>
              <w:rPr>
                <w:b/>
                <w:w w:val="95"/>
                <w:sz w:val="20"/>
              </w:rPr>
              <w:t>Pembelajaran</w:t>
            </w:r>
          </w:p>
        </w:tc>
        <w:tc>
          <w:tcPr>
            <w:tcW w:w="1841" w:type="dxa"/>
            <w:shd w:val="clear" w:color="auto" w:fill="A5A5A5"/>
          </w:tcPr>
          <w:p w:rsidR="003C1F54" w:rsidRDefault="00FE45FE">
            <w:pPr>
              <w:pStyle w:val="TableParagraph"/>
              <w:ind w:left="601" w:right="366" w:hanging="212"/>
              <w:rPr>
                <w:b/>
                <w:sz w:val="20"/>
              </w:rPr>
            </w:pPr>
            <w:r>
              <w:rPr>
                <w:b/>
                <w:sz w:val="20"/>
              </w:rPr>
              <w:t>Pengalaman Belajar</w:t>
            </w:r>
          </w:p>
        </w:tc>
        <w:tc>
          <w:tcPr>
            <w:tcW w:w="2127" w:type="dxa"/>
            <w:shd w:val="clear" w:color="auto" w:fill="A5A5A5"/>
          </w:tcPr>
          <w:p w:rsidR="003C1F54" w:rsidRDefault="00FE45FE">
            <w:pPr>
              <w:pStyle w:val="TableParagraph"/>
              <w:spacing w:line="229" w:lineRule="exact"/>
              <w:ind w:left="203" w:right="200"/>
              <w:jc w:val="center"/>
              <w:rPr>
                <w:b/>
                <w:sz w:val="20"/>
              </w:rPr>
            </w:pPr>
            <w:r>
              <w:rPr>
                <w:b/>
                <w:sz w:val="20"/>
              </w:rPr>
              <w:t>Indikator Penilaian</w:t>
            </w:r>
          </w:p>
        </w:tc>
        <w:tc>
          <w:tcPr>
            <w:tcW w:w="1025" w:type="dxa"/>
            <w:shd w:val="clear" w:color="auto" w:fill="A5A5A5"/>
          </w:tcPr>
          <w:p w:rsidR="003C1F54" w:rsidRDefault="00FE45FE">
            <w:pPr>
              <w:pStyle w:val="TableParagraph"/>
              <w:ind w:left="108" w:right="86" w:firstLine="96"/>
              <w:rPr>
                <w:b/>
                <w:sz w:val="20"/>
              </w:rPr>
            </w:pPr>
            <w:r>
              <w:rPr>
                <w:b/>
                <w:sz w:val="20"/>
              </w:rPr>
              <w:t>Teknik Penilaian</w:t>
            </w:r>
          </w:p>
        </w:tc>
        <w:tc>
          <w:tcPr>
            <w:tcW w:w="1195" w:type="dxa"/>
            <w:shd w:val="clear" w:color="auto" w:fill="A5A5A5"/>
          </w:tcPr>
          <w:p w:rsidR="003C1F54" w:rsidRDefault="00FE45FE">
            <w:pPr>
              <w:pStyle w:val="TableParagraph"/>
              <w:spacing w:before="1" w:line="230" w:lineRule="exact"/>
              <w:ind w:left="165" w:right="162" w:firstLine="4"/>
              <w:jc w:val="center"/>
              <w:rPr>
                <w:b/>
                <w:sz w:val="20"/>
              </w:rPr>
            </w:pPr>
            <w:r>
              <w:rPr>
                <w:b/>
                <w:sz w:val="20"/>
              </w:rPr>
              <w:t xml:space="preserve">Bobot Penilaian (per </w:t>
            </w:r>
            <w:r>
              <w:rPr>
                <w:b/>
                <w:w w:val="95"/>
                <w:sz w:val="20"/>
              </w:rPr>
              <w:t>subkomp)</w:t>
            </w:r>
          </w:p>
        </w:tc>
        <w:tc>
          <w:tcPr>
            <w:tcW w:w="933" w:type="dxa"/>
            <w:shd w:val="clear" w:color="auto" w:fill="A5A5A5"/>
          </w:tcPr>
          <w:p w:rsidR="003C1F54" w:rsidRDefault="00FE45FE">
            <w:pPr>
              <w:pStyle w:val="TableParagraph"/>
              <w:ind w:left="154" w:firstLine="16"/>
              <w:rPr>
                <w:b/>
                <w:sz w:val="20"/>
              </w:rPr>
            </w:pPr>
            <w:r>
              <w:rPr>
                <w:b/>
                <w:sz w:val="20"/>
              </w:rPr>
              <w:t>Waktu (menit)</w:t>
            </w:r>
          </w:p>
        </w:tc>
        <w:tc>
          <w:tcPr>
            <w:tcW w:w="1087" w:type="dxa"/>
            <w:shd w:val="clear" w:color="auto" w:fill="A5A5A5"/>
          </w:tcPr>
          <w:p w:rsidR="003C1F54" w:rsidRDefault="00FE45FE">
            <w:pPr>
              <w:pStyle w:val="TableParagraph"/>
              <w:spacing w:line="229" w:lineRule="exact"/>
              <w:ind w:left="371" w:right="365"/>
              <w:jc w:val="center"/>
              <w:rPr>
                <w:b/>
                <w:sz w:val="20"/>
              </w:rPr>
            </w:pPr>
            <w:r>
              <w:rPr>
                <w:b/>
                <w:sz w:val="20"/>
              </w:rPr>
              <w:t>Ref</w:t>
            </w:r>
          </w:p>
        </w:tc>
      </w:tr>
      <w:tr w:rsidR="003C1F54">
        <w:trPr>
          <w:trHeight w:val="1837"/>
        </w:trPr>
        <w:tc>
          <w:tcPr>
            <w:tcW w:w="811" w:type="dxa"/>
          </w:tcPr>
          <w:p w:rsidR="003C1F54" w:rsidRDefault="003C1F54">
            <w:pPr>
              <w:pStyle w:val="TableParagraph"/>
              <w:ind w:left="0"/>
              <w:rPr>
                <w:sz w:val="18"/>
              </w:rPr>
            </w:pPr>
          </w:p>
        </w:tc>
        <w:tc>
          <w:tcPr>
            <w:tcW w:w="2160" w:type="dxa"/>
          </w:tcPr>
          <w:p w:rsidR="003C1F54" w:rsidRDefault="00FE45FE">
            <w:pPr>
              <w:pStyle w:val="TableParagraph"/>
              <w:ind w:right="228"/>
              <w:rPr>
                <w:sz w:val="20"/>
              </w:rPr>
            </w:pPr>
            <w:r>
              <w:rPr>
                <w:sz w:val="20"/>
              </w:rPr>
              <w:t>penggunaannya dalam penelitian Ketrampilan: mahasiswa mampu menggunakan statistik</w:t>
            </w:r>
          </w:p>
          <w:p w:rsidR="003C1F54" w:rsidRDefault="00FE45FE">
            <w:pPr>
              <w:pStyle w:val="TableParagraph"/>
              <w:spacing w:line="230" w:lineRule="exact"/>
              <w:ind w:right="108"/>
              <w:jc w:val="both"/>
              <w:rPr>
                <w:sz w:val="20"/>
              </w:rPr>
            </w:pPr>
            <w:r>
              <w:rPr>
                <w:sz w:val="20"/>
              </w:rPr>
              <w:t>asosiatif (regresi) dalam pengambilan keputusan bisnis</w:t>
            </w:r>
          </w:p>
        </w:tc>
        <w:tc>
          <w:tcPr>
            <w:tcW w:w="2410" w:type="dxa"/>
          </w:tcPr>
          <w:p w:rsidR="003C1F54" w:rsidRDefault="00FE45FE">
            <w:pPr>
              <w:pStyle w:val="TableParagraph"/>
              <w:spacing w:line="224" w:lineRule="exact"/>
              <w:ind w:left="467"/>
              <w:rPr>
                <w:sz w:val="20"/>
              </w:rPr>
            </w:pPr>
            <w:r>
              <w:rPr>
                <w:sz w:val="20"/>
              </w:rPr>
              <w:t>fungsional</w:t>
            </w:r>
          </w:p>
          <w:p w:rsidR="003C1F54" w:rsidRDefault="00FE45FE">
            <w:pPr>
              <w:pStyle w:val="TableParagraph"/>
              <w:numPr>
                <w:ilvl w:val="0"/>
                <w:numId w:val="7"/>
              </w:numPr>
              <w:tabs>
                <w:tab w:val="left" w:pos="467"/>
                <w:tab w:val="left" w:pos="468"/>
              </w:tabs>
              <w:spacing w:line="244" w:lineRule="exact"/>
              <w:ind w:hanging="361"/>
              <w:rPr>
                <w:sz w:val="20"/>
              </w:rPr>
            </w:pPr>
            <w:r>
              <w:rPr>
                <w:sz w:val="20"/>
              </w:rPr>
              <w:t>Regresi</w:t>
            </w:r>
            <w:r>
              <w:rPr>
                <w:spacing w:val="-1"/>
                <w:sz w:val="20"/>
              </w:rPr>
              <w:t xml:space="preserve"> </w:t>
            </w:r>
            <w:r>
              <w:rPr>
                <w:sz w:val="20"/>
              </w:rPr>
              <w:t>intervening</w:t>
            </w:r>
          </w:p>
          <w:p w:rsidR="003C1F54" w:rsidRDefault="00FE45FE">
            <w:pPr>
              <w:pStyle w:val="TableParagraph"/>
              <w:numPr>
                <w:ilvl w:val="0"/>
                <w:numId w:val="7"/>
              </w:numPr>
              <w:tabs>
                <w:tab w:val="left" w:pos="467"/>
                <w:tab w:val="left" w:pos="468"/>
              </w:tabs>
              <w:spacing w:line="244" w:lineRule="exact"/>
              <w:ind w:hanging="361"/>
              <w:rPr>
                <w:sz w:val="20"/>
              </w:rPr>
            </w:pPr>
            <w:r>
              <w:rPr>
                <w:sz w:val="20"/>
              </w:rPr>
              <w:t>Regresi</w:t>
            </w:r>
            <w:r>
              <w:rPr>
                <w:spacing w:val="1"/>
                <w:sz w:val="20"/>
              </w:rPr>
              <w:t xml:space="preserve"> </w:t>
            </w:r>
            <w:r>
              <w:rPr>
                <w:sz w:val="20"/>
              </w:rPr>
              <w:t>moderasi</w:t>
            </w:r>
          </w:p>
          <w:p w:rsidR="003C1F54" w:rsidRDefault="00FE45FE">
            <w:pPr>
              <w:pStyle w:val="TableParagraph"/>
              <w:numPr>
                <w:ilvl w:val="0"/>
                <w:numId w:val="7"/>
              </w:numPr>
              <w:tabs>
                <w:tab w:val="left" w:pos="467"/>
                <w:tab w:val="left" w:pos="468"/>
              </w:tabs>
              <w:ind w:hanging="361"/>
              <w:rPr>
                <w:sz w:val="20"/>
              </w:rPr>
            </w:pPr>
            <w:r>
              <w:rPr>
                <w:sz w:val="20"/>
              </w:rPr>
              <w:t>Aplikasi</w:t>
            </w:r>
            <w:r>
              <w:rPr>
                <w:spacing w:val="1"/>
                <w:sz w:val="20"/>
              </w:rPr>
              <w:t xml:space="preserve"> </w:t>
            </w:r>
            <w:r>
              <w:rPr>
                <w:sz w:val="20"/>
              </w:rPr>
              <w:t>kasus</w:t>
            </w:r>
          </w:p>
        </w:tc>
        <w:tc>
          <w:tcPr>
            <w:tcW w:w="1419" w:type="dxa"/>
          </w:tcPr>
          <w:p w:rsidR="003C1F54" w:rsidRDefault="003C1F54">
            <w:pPr>
              <w:pStyle w:val="TableParagraph"/>
              <w:ind w:left="0"/>
              <w:rPr>
                <w:sz w:val="18"/>
              </w:rPr>
            </w:pPr>
          </w:p>
        </w:tc>
        <w:tc>
          <w:tcPr>
            <w:tcW w:w="1841" w:type="dxa"/>
          </w:tcPr>
          <w:p w:rsidR="003C1F54" w:rsidRDefault="003C1F54">
            <w:pPr>
              <w:pStyle w:val="TableParagraph"/>
              <w:ind w:left="0"/>
              <w:rPr>
                <w:sz w:val="18"/>
              </w:rPr>
            </w:pPr>
          </w:p>
        </w:tc>
        <w:tc>
          <w:tcPr>
            <w:tcW w:w="2127" w:type="dxa"/>
          </w:tcPr>
          <w:p w:rsidR="003C1F54" w:rsidRDefault="003C1F54">
            <w:pPr>
              <w:pStyle w:val="TableParagraph"/>
              <w:ind w:left="0"/>
              <w:rPr>
                <w:sz w:val="18"/>
              </w:rPr>
            </w:pPr>
          </w:p>
        </w:tc>
        <w:tc>
          <w:tcPr>
            <w:tcW w:w="1025" w:type="dxa"/>
          </w:tcPr>
          <w:p w:rsidR="003C1F54" w:rsidRDefault="003C1F54">
            <w:pPr>
              <w:pStyle w:val="TableParagraph"/>
              <w:ind w:left="0"/>
              <w:rPr>
                <w:sz w:val="18"/>
              </w:rPr>
            </w:pPr>
          </w:p>
        </w:tc>
        <w:tc>
          <w:tcPr>
            <w:tcW w:w="1195" w:type="dxa"/>
          </w:tcPr>
          <w:p w:rsidR="003C1F54" w:rsidRDefault="003C1F54">
            <w:pPr>
              <w:pStyle w:val="TableParagraph"/>
              <w:ind w:left="0"/>
              <w:rPr>
                <w:sz w:val="18"/>
              </w:rPr>
            </w:pPr>
          </w:p>
        </w:tc>
        <w:tc>
          <w:tcPr>
            <w:tcW w:w="933" w:type="dxa"/>
          </w:tcPr>
          <w:p w:rsidR="003C1F54" w:rsidRDefault="003C1F54">
            <w:pPr>
              <w:pStyle w:val="TableParagraph"/>
              <w:ind w:left="0"/>
              <w:rPr>
                <w:sz w:val="18"/>
              </w:rPr>
            </w:pPr>
          </w:p>
        </w:tc>
        <w:tc>
          <w:tcPr>
            <w:tcW w:w="1087" w:type="dxa"/>
          </w:tcPr>
          <w:p w:rsidR="003C1F54" w:rsidRDefault="003C1F54">
            <w:pPr>
              <w:pStyle w:val="TableParagraph"/>
              <w:ind w:left="0"/>
              <w:rPr>
                <w:sz w:val="18"/>
              </w:rPr>
            </w:pPr>
          </w:p>
        </w:tc>
      </w:tr>
      <w:tr w:rsidR="003C1F54">
        <w:trPr>
          <w:trHeight w:val="2529"/>
        </w:trPr>
        <w:tc>
          <w:tcPr>
            <w:tcW w:w="811" w:type="dxa"/>
          </w:tcPr>
          <w:p w:rsidR="003C1F54" w:rsidRDefault="00FE45FE">
            <w:pPr>
              <w:pStyle w:val="TableParagraph"/>
              <w:spacing w:line="225" w:lineRule="exact"/>
              <w:rPr>
                <w:sz w:val="20"/>
              </w:rPr>
            </w:pPr>
            <w:r>
              <w:rPr>
                <w:w w:val="99"/>
                <w:sz w:val="20"/>
              </w:rPr>
              <w:t>7</w:t>
            </w:r>
          </w:p>
        </w:tc>
        <w:tc>
          <w:tcPr>
            <w:tcW w:w="2160" w:type="dxa"/>
          </w:tcPr>
          <w:p w:rsidR="003C1F54" w:rsidRDefault="00FE45FE">
            <w:pPr>
              <w:pStyle w:val="TableParagraph"/>
              <w:ind w:right="267"/>
              <w:rPr>
                <w:sz w:val="20"/>
              </w:rPr>
            </w:pPr>
            <w:r>
              <w:rPr>
                <w:sz w:val="20"/>
              </w:rPr>
              <w:t>Kognitif: mahasiswa memahami uji asumsi klasik</w:t>
            </w:r>
          </w:p>
          <w:p w:rsidR="003C1F54" w:rsidRDefault="00FE45FE">
            <w:pPr>
              <w:pStyle w:val="TableParagraph"/>
              <w:ind w:right="110"/>
              <w:rPr>
                <w:sz w:val="20"/>
              </w:rPr>
            </w:pPr>
            <w:r>
              <w:rPr>
                <w:sz w:val="20"/>
              </w:rPr>
              <w:t xml:space="preserve">Afektif: mahasiswa merasakan pentingnya ketelitian dan </w:t>
            </w:r>
            <w:r>
              <w:rPr>
                <w:spacing w:val="-3"/>
                <w:sz w:val="20"/>
              </w:rPr>
              <w:t xml:space="preserve">kesabaran </w:t>
            </w:r>
            <w:r>
              <w:rPr>
                <w:sz w:val="20"/>
              </w:rPr>
              <w:t>dalam tahapan analisis Ketrampilan: mahasiswa mampu melakukan uji</w:t>
            </w:r>
            <w:r>
              <w:rPr>
                <w:spacing w:val="-4"/>
                <w:sz w:val="20"/>
              </w:rPr>
              <w:t xml:space="preserve"> </w:t>
            </w:r>
            <w:r>
              <w:rPr>
                <w:sz w:val="20"/>
              </w:rPr>
              <w:t>asumsi</w:t>
            </w:r>
          </w:p>
          <w:p w:rsidR="003C1F54" w:rsidRDefault="00FE45FE">
            <w:pPr>
              <w:pStyle w:val="TableParagraph"/>
              <w:spacing w:line="216" w:lineRule="exact"/>
              <w:rPr>
                <w:sz w:val="20"/>
              </w:rPr>
            </w:pPr>
            <w:r>
              <w:rPr>
                <w:sz w:val="20"/>
              </w:rPr>
              <w:t>klasik</w:t>
            </w:r>
          </w:p>
        </w:tc>
        <w:tc>
          <w:tcPr>
            <w:tcW w:w="2410" w:type="dxa"/>
          </w:tcPr>
          <w:p w:rsidR="003C1F54" w:rsidRDefault="00FE45FE">
            <w:pPr>
              <w:pStyle w:val="TableParagraph"/>
              <w:spacing w:line="224" w:lineRule="exact"/>
              <w:rPr>
                <w:sz w:val="20"/>
              </w:rPr>
            </w:pPr>
            <w:r>
              <w:rPr>
                <w:sz w:val="20"/>
              </w:rPr>
              <w:t>Uji asumsi klasik</w:t>
            </w:r>
          </w:p>
          <w:p w:rsidR="003C1F54" w:rsidRDefault="00FE45FE">
            <w:pPr>
              <w:pStyle w:val="TableParagraph"/>
              <w:numPr>
                <w:ilvl w:val="0"/>
                <w:numId w:val="6"/>
              </w:numPr>
              <w:tabs>
                <w:tab w:val="left" w:pos="467"/>
                <w:tab w:val="left" w:pos="468"/>
              </w:tabs>
              <w:spacing w:line="244" w:lineRule="exact"/>
              <w:ind w:hanging="361"/>
              <w:rPr>
                <w:sz w:val="20"/>
              </w:rPr>
            </w:pPr>
            <w:r>
              <w:rPr>
                <w:sz w:val="20"/>
              </w:rPr>
              <w:t>Uji</w:t>
            </w:r>
            <w:r>
              <w:rPr>
                <w:spacing w:val="-2"/>
                <w:sz w:val="20"/>
              </w:rPr>
              <w:t xml:space="preserve"> </w:t>
            </w:r>
            <w:r>
              <w:rPr>
                <w:sz w:val="20"/>
              </w:rPr>
              <w:t>multikolonieritas</w:t>
            </w:r>
          </w:p>
          <w:p w:rsidR="003C1F54" w:rsidRDefault="00FE45FE">
            <w:pPr>
              <w:pStyle w:val="TableParagraph"/>
              <w:numPr>
                <w:ilvl w:val="0"/>
                <w:numId w:val="6"/>
              </w:numPr>
              <w:tabs>
                <w:tab w:val="left" w:pos="467"/>
                <w:tab w:val="left" w:pos="468"/>
              </w:tabs>
              <w:spacing w:line="245" w:lineRule="exact"/>
              <w:ind w:hanging="361"/>
              <w:rPr>
                <w:sz w:val="20"/>
              </w:rPr>
            </w:pPr>
            <w:r>
              <w:rPr>
                <w:sz w:val="20"/>
              </w:rPr>
              <w:t>Uji</w:t>
            </w:r>
            <w:r>
              <w:rPr>
                <w:spacing w:val="-1"/>
                <w:sz w:val="20"/>
              </w:rPr>
              <w:t xml:space="preserve"> </w:t>
            </w:r>
            <w:r>
              <w:rPr>
                <w:sz w:val="20"/>
              </w:rPr>
              <w:t>autokorelasi</w:t>
            </w:r>
          </w:p>
          <w:p w:rsidR="003C1F54" w:rsidRDefault="00FE45FE">
            <w:pPr>
              <w:pStyle w:val="TableParagraph"/>
              <w:numPr>
                <w:ilvl w:val="0"/>
                <w:numId w:val="6"/>
              </w:numPr>
              <w:tabs>
                <w:tab w:val="left" w:pos="467"/>
                <w:tab w:val="left" w:pos="468"/>
              </w:tabs>
              <w:spacing w:line="245" w:lineRule="exact"/>
              <w:ind w:hanging="361"/>
              <w:rPr>
                <w:sz w:val="20"/>
              </w:rPr>
            </w:pPr>
            <w:r>
              <w:rPr>
                <w:sz w:val="20"/>
              </w:rPr>
              <w:t>Uji</w:t>
            </w:r>
            <w:r>
              <w:rPr>
                <w:spacing w:val="-2"/>
                <w:sz w:val="20"/>
              </w:rPr>
              <w:t xml:space="preserve"> </w:t>
            </w:r>
            <w:r>
              <w:rPr>
                <w:sz w:val="20"/>
              </w:rPr>
              <w:t>heterokedastisitas</w:t>
            </w:r>
          </w:p>
          <w:p w:rsidR="003C1F54" w:rsidRDefault="00FE45FE">
            <w:pPr>
              <w:pStyle w:val="TableParagraph"/>
              <w:numPr>
                <w:ilvl w:val="0"/>
                <w:numId w:val="6"/>
              </w:numPr>
              <w:tabs>
                <w:tab w:val="left" w:pos="467"/>
                <w:tab w:val="left" w:pos="468"/>
              </w:tabs>
              <w:spacing w:line="245" w:lineRule="exact"/>
              <w:ind w:hanging="361"/>
              <w:rPr>
                <w:sz w:val="20"/>
              </w:rPr>
            </w:pPr>
            <w:r>
              <w:rPr>
                <w:sz w:val="20"/>
              </w:rPr>
              <w:t>Uji</w:t>
            </w:r>
            <w:r>
              <w:rPr>
                <w:spacing w:val="-1"/>
                <w:sz w:val="20"/>
              </w:rPr>
              <w:t xml:space="preserve"> </w:t>
            </w:r>
            <w:r>
              <w:rPr>
                <w:sz w:val="20"/>
              </w:rPr>
              <w:t>normalitas</w:t>
            </w:r>
          </w:p>
          <w:p w:rsidR="003C1F54" w:rsidRDefault="00FE45FE">
            <w:pPr>
              <w:pStyle w:val="TableParagraph"/>
              <w:numPr>
                <w:ilvl w:val="0"/>
                <w:numId w:val="6"/>
              </w:numPr>
              <w:tabs>
                <w:tab w:val="left" w:pos="467"/>
                <w:tab w:val="left" w:pos="468"/>
              </w:tabs>
              <w:ind w:hanging="361"/>
              <w:rPr>
                <w:sz w:val="20"/>
              </w:rPr>
            </w:pPr>
            <w:r>
              <w:rPr>
                <w:sz w:val="20"/>
              </w:rPr>
              <w:t>Uji</w:t>
            </w:r>
            <w:r>
              <w:rPr>
                <w:spacing w:val="-1"/>
                <w:sz w:val="20"/>
              </w:rPr>
              <w:t xml:space="preserve"> </w:t>
            </w:r>
            <w:r>
              <w:rPr>
                <w:sz w:val="20"/>
              </w:rPr>
              <w:t>linieritas</w:t>
            </w:r>
          </w:p>
        </w:tc>
        <w:tc>
          <w:tcPr>
            <w:tcW w:w="1419" w:type="dxa"/>
          </w:tcPr>
          <w:p w:rsidR="003C1F54" w:rsidRDefault="00FE45FE">
            <w:pPr>
              <w:pStyle w:val="TableParagraph"/>
              <w:ind w:right="560"/>
              <w:rPr>
                <w:sz w:val="20"/>
              </w:rPr>
            </w:pPr>
            <w:r>
              <w:rPr>
                <w:sz w:val="20"/>
              </w:rPr>
              <w:t>Ceramah Diskusi Praktik</w:t>
            </w:r>
          </w:p>
        </w:tc>
        <w:tc>
          <w:tcPr>
            <w:tcW w:w="1841" w:type="dxa"/>
          </w:tcPr>
          <w:p w:rsidR="003C1F54" w:rsidRDefault="00FE45FE">
            <w:pPr>
              <w:pStyle w:val="TableParagraph"/>
              <w:ind w:left="118" w:right="116"/>
              <w:rPr>
                <w:sz w:val="20"/>
              </w:rPr>
            </w:pPr>
            <w:r>
              <w:rPr>
                <w:sz w:val="20"/>
              </w:rPr>
              <w:t xml:space="preserve">Mencari referensi/contoh riset dan contoh permasalahan bisnis, dan </w:t>
            </w:r>
            <w:r>
              <w:rPr>
                <w:w w:val="95"/>
                <w:sz w:val="20"/>
              </w:rPr>
              <w:t>mendiskusikannya</w:t>
            </w:r>
          </w:p>
        </w:tc>
        <w:tc>
          <w:tcPr>
            <w:tcW w:w="2127" w:type="dxa"/>
          </w:tcPr>
          <w:p w:rsidR="003C1F54" w:rsidRDefault="00FE45FE">
            <w:pPr>
              <w:pStyle w:val="TableParagraph"/>
              <w:ind w:left="106" w:right="91"/>
              <w:rPr>
                <w:sz w:val="20"/>
              </w:rPr>
            </w:pPr>
            <w:r>
              <w:rPr>
                <w:sz w:val="20"/>
              </w:rPr>
              <w:t>Mampu memahami dan melakukan uji asumsi klasik</w:t>
            </w:r>
          </w:p>
        </w:tc>
        <w:tc>
          <w:tcPr>
            <w:tcW w:w="1025" w:type="dxa"/>
          </w:tcPr>
          <w:p w:rsidR="003C1F54" w:rsidRDefault="00FE45FE">
            <w:pPr>
              <w:pStyle w:val="TableParagraph"/>
              <w:spacing w:line="225" w:lineRule="exact"/>
              <w:ind w:left="81" w:right="89"/>
              <w:jc w:val="center"/>
              <w:rPr>
                <w:sz w:val="20"/>
              </w:rPr>
            </w:pPr>
            <w:r>
              <w:rPr>
                <w:sz w:val="20"/>
              </w:rPr>
              <w:t>Small test</w:t>
            </w:r>
          </w:p>
        </w:tc>
        <w:tc>
          <w:tcPr>
            <w:tcW w:w="1195" w:type="dxa"/>
          </w:tcPr>
          <w:p w:rsidR="003C1F54" w:rsidRDefault="00FE45FE">
            <w:pPr>
              <w:pStyle w:val="TableParagraph"/>
              <w:spacing w:line="225" w:lineRule="exact"/>
              <w:ind w:left="105"/>
              <w:rPr>
                <w:sz w:val="20"/>
              </w:rPr>
            </w:pPr>
            <w:r>
              <w:rPr>
                <w:sz w:val="20"/>
              </w:rPr>
              <w:t>5%</w:t>
            </w:r>
          </w:p>
        </w:tc>
        <w:tc>
          <w:tcPr>
            <w:tcW w:w="933" w:type="dxa"/>
          </w:tcPr>
          <w:p w:rsidR="003C1F54" w:rsidRDefault="00FE45FE">
            <w:pPr>
              <w:pStyle w:val="TableParagraph"/>
              <w:spacing w:line="225" w:lineRule="exact"/>
              <w:ind w:left="106"/>
              <w:rPr>
                <w:sz w:val="20"/>
              </w:rPr>
            </w:pPr>
            <w:r>
              <w:rPr>
                <w:sz w:val="20"/>
              </w:rPr>
              <w:t>3 x 50</w:t>
            </w:r>
          </w:p>
        </w:tc>
        <w:tc>
          <w:tcPr>
            <w:tcW w:w="1087" w:type="dxa"/>
          </w:tcPr>
          <w:p w:rsidR="003C1F54" w:rsidRDefault="00FE45FE">
            <w:pPr>
              <w:pStyle w:val="TableParagraph"/>
              <w:ind w:left="106" w:right="228"/>
              <w:rPr>
                <w:sz w:val="20"/>
              </w:rPr>
            </w:pPr>
            <w:r>
              <w:rPr>
                <w:w w:val="95"/>
                <w:sz w:val="20"/>
              </w:rPr>
              <w:t xml:space="preserve">A1.14-15 </w:t>
            </w:r>
            <w:r>
              <w:rPr>
                <w:sz w:val="20"/>
              </w:rPr>
              <w:t>B1.11 B3</w:t>
            </w:r>
          </w:p>
        </w:tc>
      </w:tr>
      <w:tr w:rsidR="003C1F54">
        <w:trPr>
          <w:trHeight w:val="2759"/>
        </w:trPr>
        <w:tc>
          <w:tcPr>
            <w:tcW w:w="811" w:type="dxa"/>
          </w:tcPr>
          <w:p w:rsidR="003C1F54" w:rsidRDefault="00FE45FE">
            <w:pPr>
              <w:pStyle w:val="TableParagraph"/>
              <w:spacing w:line="224" w:lineRule="exact"/>
              <w:rPr>
                <w:sz w:val="20"/>
              </w:rPr>
            </w:pPr>
            <w:r>
              <w:rPr>
                <w:sz w:val="20"/>
              </w:rPr>
              <w:t>8-11</w:t>
            </w:r>
          </w:p>
        </w:tc>
        <w:tc>
          <w:tcPr>
            <w:tcW w:w="2160" w:type="dxa"/>
          </w:tcPr>
          <w:p w:rsidR="003C1F54" w:rsidRDefault="00FE45FE">
            <w:pPr>
              <w:pStyle w:val="TableParagraph"/>
              <w:ind w:right="362"/>
              <w:rPr>
                <w:sz w:val="20"/>
              </w:rPr>
            </w:pPr>
            <w:r>
              <w:rPr>
                <w:sz w:val="20"/>
              </w:rPr>
              <w:t>Kognitif: mahasiswa memahami statistik komparatif</w:t>
            </w:r>
          </w:p>
          <w:p w:rsidR="003C1F54" w:rsidRDefault="00FE45FE">
            <w:pPr>
              <w:pStyle w:val="TableParagraph"/>
              <w:ind w:right="228"/>
              <w:rPr>
                <w:sz w:val="20"/>
              </w:rPr>
            </w:pPr>
            <w:r>
              <w:rPr>
                <w:sz w:val="20"/>
              </w:rPr>
              <w:t>Afektif: mahasiswa merasakan pentingnya kejujuran data Ketrampilan: mahasiswa mampu menggunakan statistik komparatif dalam analisis data</w:t>
            </w:r>
          </w:p>
          <w:p w:rsidR="003C1F54" w:rsidRDefault="00FE45FE">
            <w:pPr>
              <w:pStyle w:val="TableParagraph"/>
              <w:spacing w:line="216" w:lineRule="exact"/>
              <w:rPr>
                <w:sz w:val="20"/>
              </w:rPr>
            </w:pPr>
            <w:r>
              <w:rPr>
                <w:sz w:val="20"/>
              </w:rPr>
              <w:t>manajemen/bisnis</w:t>
            </w:r>
          </w:p>
        </w:tc>
        <w:tc>
          <w:tcPr>
            <w:tcW w:w="2410" w:type="dxa"/>
          </w:tcPr>
          <w:p w:rsidR="003C1F54" w:rsidRDefault="00FE45FE">
            <w:pPr>
              <w:pStyle w:val="TableParagraph"/>
              <w:numPr>
                <w:ilvl w:val="0"/>
                <w:numId w:val="5"/>
              </w:numPr>
              <w:tabs>
                <w:tab w:val="left" w:pos="467"/>
                <w:tab w:val="left" w:pos="468"/>
              </w:tabs>
              <w:spacing w:line="239" w:lineRule="exact"/>
              <w:ind w:hanging="361"/>
              <w:rPr>
                <w:sz w:val="20"/>
              </w:rPr>
            </w:pPr>
            <w:r>
              <w:rPr>
                <w:sz w:val="20"/>
              </w:rPr>
              <w:t>One sample</w:t>
            </w:r>
            <w:r>
              <w:rPr>
                <w:spacing w:val="-8"/>
                <w:sz w:val="20"/>
              </w:rPr>
              <w:t xml:space="preserve"> </w:t>
            </w:r>
            <w:r>
              <w:rPr>
                <w:sz w:val="20"/>
              </w:rPr>
              <w:t>test</w:t>
            </w:r>
          </w:p>
          <w:p w:rsidR="003C1F54" w:rsidRDefault="00FE45FE">
            <w:pPr>
              <w:pStyle w:val="TableParagraph"/>
              <w:numPr>
                <w:ilvl w:val="0"/>
                <w:numId w:val="5"/>
              </w:numPr>
              <w:tabs>
                <w:tab w:val="left" w:pos="467"/>
                <w:tab w:val="left" w:pos="468"/>
              </w:tabs>
              <w:spacing w:line="244" w:lineRule="exact"/>
              <w:ind w:hanging="361"/>
              <w:rPr>
                <w:sz w:val="20"/>
              </w:rPr>
            </w:pPr>
            <w:r>
              <w:rPr>
                <w:sz w:val="20"/>
              </w:rPr>
              <w:t>Two sample</w:t>
            </w:r>
            <w:r>
              <w:rPr>
                <w:spacing w:val="-8"/>
                <w:sz w:val="20"/>
              </w:rPr>
              <w:t xml:space="preserve"> </w:t>
            </w:r>
            <w:r>
              <w:rPr>
                <w:sz w:val="20"/>
              </w:rPr>
              <w:t>test</w:t>
            </w:r>
          </w:p>
          <w:p w:rsidR="003C1F54" w:rsidRDefault="00FE45FE">
            <w:pPr>
              <w:pStyle w:val="TableParagraph"/>
              <w:numPr>
                <w:ilvl w:val="0"/>
                <w:numId w:val="5"/>
              </w:numPr>
              <w:tabs>
                <w:tab w:val="left" w:pos="467"/>
                <w:tab w:val="left" w:pos="468"/>
              </w:tabs>
              <w:ind w:left="467" w:right="327"/>
              <w:rPr>
                <w:sz w:val="20"/>
              </w:rPr>
            </w:pPr>
            <w:r>
              <w:rPr>
                <w:sz w:val="20"/>
              </w:rPr>
              <w:t>Independent</w:t>
            </w:r>
            <w:r>
              <w:rPr>
                <w:spacing w:val="-8"/>
                <w:sz w:val="20"/>
              </w:rPr>
              <w:t xml:space="preserve"> </w:t>
            </w:r>
            <w:r>
              <w:rPr>
                <w:sz w:val="20"/>
              </w:rPr>
              <w:t>sample test</w:t>
            </w:r>
          </w:p>
          <w:p w:rsidR="003C1F54" w:rsidRDefault="00FE45FE">
            <w:pPr>
              <w:pStyle w:val="TableParagraph"/>
              <w:numPr>
                <w:ilvl w:val="0"/>
                <w:numId w:val="5"/>
              </w:numPr>
              <w:tabs>
                <w:tab w:val="left" w:pos="467"/>
                <w:tab w:val="left" w:pos="468"/>
              </w:tabs>
              <w:spacing w:line="245" w:lineRule="exact"/>
              <w:ind w:hanging="361"/>
              <w:rPr>
                <w:sz w:val="20"/>
              </w:rPr>
            </w:pPr>
            <w:r>
              <w:rPr>
                <w:sz w:val="20"/>
              </w:rPr>
              <w:t>Analysis of</w:t>
            </w:r>
            <w:r>
              <w:rPr>
                <w:spacing w:val="-5"/>
                <w:sz w:val="20"/>
              </w:rPr>
              <w:t xml:space="preserve"> </w:t>
            </w:r>
            <w:r>
              <w:rPr>
                <w:sz w:val="20"/>
              </w:rPr>
              <w:t>variance</w:t>
            </w:r>
          </w:p>
          <w:p w:rsidR="003C1F54" w:rsidRDefault="00FE45FE">
            <w:pPr>
              <w:pStyle w:val="TableParagraph"/>
              <w:numPr>
                <w:ilvl w:val="0"/>
                <w:numId w:val="5"/>
              </w:numPr>
              <w:tabs>
                <w:tab w:val="left" w:pos="467"/>
                <w:tab w:val="left" w:pos="468"/>
              </w:tabs>
              <w:ind w:left="467" w:right="308"/>
              <w:rPr>
                <w:sz w:val="20"/>
              </w:rPr>
            </w:pPr>
            <w:r>
              <w:rPr>
                <w:sz w:val="20"/>
              </w:rPr>
              <w:t>Factorial analysis of variance</w:t>
            </w:r>
          </w:p>
          <w:p w:rsidR="003C1F54" w:rsidRDefault="00FE45FE">
            <w:pPr>
              <w:pStyle w:val="TableParagraph"/>
              <w:numPr>
                <w:ilvl w:val="0"/>
                <w:numId w:val="5"/>
              </w:numPr>
              <w:tabs>
                <w:tab w:val="left" w:pos="467"/>
                <w:tab w:val="left" w:pos="468"/>
              </w:tabs>
              <w:ind w:left="467" w:right="249"/>
              <w:rPr>
                <w:sz w:val="20"/>
              </w:rPr>
            </w:pPr>
            <w:r>
              <w:rPr>
                <w:sz w:val="20"/>
              </w:rPr>
              <w:t>Multivariate</w:t>
            </w:r>
            <w:r>
              <w:rPr>
                <w:spacing w:val="-9"/>
                <w:sz w:val="20"/>
              </w:rPr>
              <w:t xml:space="preserve"> </w:t>
            </w:r>
            <w:r>
              <w:rPr>
                <w:sz w:val="20"/>
              </w:rPr>
              <w:t>analysis of</w:t>
            </w:r>
            <w:r>
              <w:rPr>
                <w:spacing w:val="-2"/>
                <w:sz w:val="20"/>
              </w:rPr>
              <w:t xml:space="preserve"> </w:t>
            </w:r>
            <w:r>
              <w:rPr>
                <w:sz w:val="20"/>
              </w:rPr>
              <w:t>variance</w:t>
            </w:r>
          </w:p>
        </w:tc>
        <w:tc>
          <w:tcPr>
            <w:tcW w:w="1419" w:type="dxa"/>
          </w:tcPr>
          <w:p w:rsidR="003C1F54" w:rsidRDefault="00FE45FE">
            <w:pPr>
              <w:pStyle w:val="TableParagraph"/>
              <w:ind w:right="560"/>
              <w:rPr>
                <w:sz w:val="20"/>
              </w:rPr>
            </w:pPr>
            <w:r>
              <w:rPr>
                <w:sz w:val="20"/>
              </w:rPr>
              <w:t>Ceramah Diskusi Praktik</w:t>
            </w:r>
          </w:p>
        </w:tc>
        <w:tc>
          <w:tcPr>
            <w:tcW w:w="1841" w:type="dxa"/>
          </w:tcPr>
          <w:p w:rsidR="003C1F54" w:rsidRDefault="00FE45FE">
            <w:pPr>
              <w:pStyle w:val="TableParagraph"/>
              <w:ind w:left="118" w:right="116"/>
              <w:rPr>
                <w:sz w:val="20"/>
              </w:rPr>
            </w:pPr>
            <w:r>
              <w:rPr>
                <w:sz w:val="20"/>
              </w:rPr>
              <w:t xml:space="preserve">Mencari referensi/contoh riset dan contoh permasalahan bisnis, dan </w:t>
            </w:r>
            <w:r>
              <w:rPr>
                <w:w w:val="95"/>
                <w:sz w:val="20"/>
              </w:rPr>
              <w:t>mendiskusikannya</w:t>
            </w:r>
          </w:p>
        </w:tc>
        <w:tc>
          <w:tcPr>
            <w:tcW w:w="2127" w:type="dxa"/>
          </w:tcPr>
          <w:p w:rsidR="003C1F54" w:rsidRDefault="00FE45FE">
            <w:pPr>
              <w:pStyle w:val="TableParagraph"/>
              <w:ind w:left="106" w:right="130"/>
              <w:rPr>
                <w:sz w:val="20"/>
              </w:rPr>
            </w:pPr>
            <w:r>
              <w:rPr>
                <w:sz w:val="20"/>
              </w:rPr>
              <w:t>Mampu menyelesaikan masalah bisnis menggunakan metode statistik komparatif</w:t>
            </w:r>
          </w:p>
        </w:tc>
        <w:tc>
          <w:tcPr>
            <w:tcW w:w="1025" w:type="dxa"/>
          </w:tcPr>
          <w:p w:rsidR="003C1F54" w:rsidRDefault="00FE45FE">
            <w:pPr>
              <w:pStyle w:val="TableParagraph"/>
              <w:spacing w:line="224" w:lineRule="exact"/>
              <w:ind w:left="81" w:right="89"/>
              <w:jc w:val="center"/>
              <w:rPr>
                <w:sz w:val="20"/>
              </w:rPr>
            </w:pPr>
            <w:r>
              <w:rPr>
                <w:sz w:val="20"/>
              </w:rPr>
              <w:t>Small test</w:t>
            </w:r>
          </w:p>
        </w:tc>
        <w:tc>
          <w:tcPr>
            <w:tcW w:w="1195" w:type="dxa"/>
          </w:tcPr>
          <w:p w:rsidR="003C1F54" w:rsidRDefault="00FE45FE">
            <w:pPr>
              <w:pStyle w:val="TableParagraph"/>
              <w:spacing w:line="224" w:lineRule="exact"/>
              <w:ind w:left="105"/>
              <w:rPr>
                <w:sz w:val="20"/>
              </w:rPr>
            </w:pPr>
            <w:r>
              <w:rPr>
                <w:sz w:val="20"/>
              </w:rPr>
              <w:t>5%</w:t>
            </w:r>
          </w:p>
        </w:tc>
        <w:tc>
          <w:tcPr>
            <w:tcW w:w="933" w:type="dxa"/>
          </w:tcPr>
          <w:p w:rsidR="003C1F54" w:rsidRDefault="00FE45FE">
            <w:pPr>
              <w:pStyle w:val="TableParagraph"/>
              <w:spacing w:line="224" w:lineRule="exact"/>
              <w:ind w:left="106"/>
              <w:rPr>
                <w:sz w:val="20"/>
              </w:rPr>
            </w:pPr>
            <w:r>
              <w:rPr>
                <w:sz w:val="20"/>
              </w:rPr>
              <w:t>4 x 3 x</w:t>
            </w:r>
          </w:p>
          <w:p w:rsidR="003C1F54" w:rsidRDefault="00FE45FE">
            <w:pPr>
              <w:pStyle w:val="TableParagraph"/>
              <w:ind w:left="106"/>
              <w:rPr>
                <w:sz w:val="20"/>
              </w:rPr>
            </w:pPr>
            <w:r>
              <w:rPr>
                <w:sz w:val="20"/>
              </w:rPr>
              <w:t>50</w:t>
            </w:r>
          </w:p>
        </w:tc>
        <w:tc>
          <w:tcPr>
            <w:tcW w:w="1087" w:type="dxa"/>
          </w:tcPr>
          <w:p w:rsidR="003C1F54" w:rsidRDefault="00FE45FE">
            <w:pPr>
              <w:pStyle w:val="TableParagraph"/>
              <w:ind w:left="106" w:right="323"/>
              <w:rPr>
                <w:sz w:val="20"/>
              </w:rPr>
            </w:pPr>
            <w:r>
              <w:rPr>
                <w:w w:val="95"/>
                <w:sz w:val="20"/>
              </w:rPr>
              <w:t xml:space="preserve">A1.8-11 </w:t>
            </w:r>
            <w:r>
              <w:rPr>
                <w:sz w:val="20"/>
              </w:rPr>
              <w:t>A2.5 A3.6 B1.7 B3</w:t>
            </w:r>
          </w:p>
        </w:tc>
      </w:tr>
      <w:tr w:rsidR="003C1F54">
        <w:trPr>
          <w:trHeight w:val="474"/>
        </w:trPr>
        <w:tc>
          <w:tcPr>
            <w:tcW w:w="811" w:type="dxa"/>
          </w:tcPr>
          <w:p w:rsidR="003C1F54" w:rsidRDefault="00FE45FE">
            <w:pPr>
              <w:pStyle w:val="TableParagraph"/>
              <w:spacing w:line="224" w:lineRule="exact"/>
              <w:rPr>
                <w:sz w:val="20"/>
              </w:rPr>
            </w:pPr>
            <w:r>
              <w:rPr>
                <w:sz w:val="20"/>
              </w:rPr>
              <w:t>12</w:t>
            </w:r>
          </w:p>
        </w:tc>
        <w:tc>
          <w:tcPr>
            <w:tcW w:w="2160" w:type="dxa"/>
          </w:tcPr>
          <w:p w:rsidR="003C1F54" w:rsidRDefault="00FE45FE">
            <w:pPr>
              <w:pStyle w:val="TableParagraph"/>
              <w:ind w:right="362"/>
              <w:rPr>
                <w:sz w:val="20"/>
              </w:rPr>
            </w:pPr>
            <w:r>
              <w:rPr>
                <w:sz w:val="20"/>
              </w:rPr>
              <w:t>Kognitif: mahasiswa mampu memahami</w:t>
            </w:r>
          </w:p>
        </w:tc>
        <w:tc>
          <w:tcPr>
            <w:tcW w:w="2410" w:type="dxa"/>
          </w:tcPr>
          <w:p w:rsidR="003C1F54" w:rsidRDefault="00FE45FE">
            <w:pPr>
              <w:pStyle w:val="TableParagraph"/>
              <w:numPr>
                <w:ilvl w:val="0"/>
                <w:numId w:val="4"/>
              </w:numPr>
              <w:tabs>
                <w:tab w:val="left" w:pos="467"/>
                <w:tab w:val="left" w:pos="468"/>
              </w:tabs>
              <w:spacing w:before="11" w:line="230" w:lineRule="exact"/>
              <w:ind w:left="467" w:right="199"/>
              <w:rPr>
                <w:sz w:val="20"/>
              </w:rPr>
            </w:pPr>
            <w:r>
              <w:rPr>
                <w:sz w:val="20"/>
              </w:rPr>
              <w:t xml:space="preserve">Konsep dasar </w:t>
            </w:r>
            <w:r>
              <w:rPr>
                <w:spacing w:val="-3"/>
                <w:sz w:val="20"/>
              </w:rPr>
              <w:t xml:space="preserve">analisis </w:t>
            </w:r>
            <w:r>
              <w:rPr>
                <w:sz w:val="20"/>
              </w:rPr>
              <w:t>faktor</w:t>
            </w:r>
          </w:p>
        </w:tc>
        <w:tc>
          <w:tcPr>
            <w:tcW w:w="1419" w:type="dxa"/>
          </w:tcPr>
          <w:p w:rsidR="003C1F54" w:rsidRDefault="00FE45FE">
            <w:pPr>
              <w:pStyle w:val="TableParagraph"/>
              <w:ind w:right="560"/>
              <w:rPr>
                <w:sz w:val="20"/>
              </w:rPr>
            </w:pPr>
            <w:r>
              <w:rPr>
                <w:sz w:val="20"/>
              </w:rPr>
              <w:t>Ceramah Diskusi</w:t>
            </w:r>
          </w:p>
        </w:tc>
        <w:tc>
          <w:tcPr>
            <w:tcW w:w="1841" w:type="dxa"/>
          </w:tcPr>
          <w:p w:rsidR="003C1F54" w:rsidRDefault="00FE45FE">
            <w:pPr>
              <w:pStyle w:val="TableParagraph"/>
              <w:ind w:left="118" w:right="366"/>
              <w:rPr>
                <w:sz w:val="20"/>
              </w:rPr>
            </w:pPr>
            <w:r>
              <w:rPr>
                <w:sz w:val="20"/>
              </w:rPr>
              <w:t xml:space="preserve">Mencari </w:t>
            </w:r>
            <w:r>
              <w:rPr>
                <w:w w:val="95"/>
                <w:sz w:val="20"/>
              </w:rPr>
              <w:t>referensi/contoh</w:t>
            </w:r>
          </w:p>
        </w:tc>
        <w:tc>
          <w:tcPr>
            <w:tcW w:w="2127" w:type="dxa"/>
          </w:tcPr>
          <w:p w:rsidR="003C1F54" w:rsidRDefault="00FE45FE">
            <w:pPr>
              <w:pStyle w:val="TableParagraph"/>
              <w:ind w:left="106" w:right="91"/>
              <w:rPr>
                <w:sz w:val="20"/>
              </w:rPr>
            </w:pPr>
            <w:r>
              <w:rPr>
                <w:sz w:val="20"/>
              </w:rPr>
              <w:t>Mampu memahami dan melakukan analisis</w:t>
            </w:r>
          </w:p>
        </w:tc>
        <w:tc>
          <w:tcPr>
            <w:tcW w:w="1025" w:type="dxa"/>
          </w:tcPr>
          <w:p w:rsidR="003C1F54" w:rsidRDefault="00FE45FE">
            <w:pPr>
              <w:pStyle w:val="TableParagraph"/>
              <w:spacing w:line="224" w:lineRule="exact"/>
              <w:ind w:left="81" w:right="89"/>
              <w:jc w:val="center"/>
              <w:rPr>
                <w:sz w:val="20"/>
              </w:rPr>
            </w:pPr>
            <w:r>
              <w:rPr>
                <w:sz w:val="20"/>
              </w:rPr>
              <w:t>Small test</w:t>
            </w:r>
          </w:p>
        </w:tc>
        <w:tc>
          <w:tcPr>
            <w:tcW w:w="1195" w:type="dxa"/>
          </w:tcPr>
          <w:p w:rsidR="003C1F54" w:rsidRDefault="00FE45FE">
            <w:pPr>
              <w:pStyle w:val="TableParagraph"/>
              <w:spacing w:line="224" w:lineRule="exact"/>
              <w:ind w:left="105"/>
              <w:rPr>
                <w:sz w:val="20"/>
              </w:rPr>
            </w:pPr>
            <w:r>
              <w:rPr>
                <w:sz w:val="20"/>
              </w:rPr>
              <w:t>5%</w:t>
            </w:r>
          </w:p>
        </w:tc>
        <w:tc>
          <w:tcPr>
            <w:tcW w:w="933" w:type="dxa"/>
          </w:tcPr>
          <w:p w:rsidR="003C1F54" w:rsidRDefault="00FE45FE">
            <w:pPr>
              <w:pStyle w:val="TableParagraph"/>
              <w:spacing w:line="224" w:lineRule="exact"/>
              <w:ind w:left="106"/>
              <w:rPr>
                <w:sz w:val="20"/>
              </w:rPr>
            </w:pPr>
            <w:r>
              <w:rPr>
                <w:sz w:val="20"/>
              </w:rPr>
              <w:t>3 x 50</w:t>
            </w:r>
          </w:p>
        </w:tc>
        <w:tc>
          <w:tcPr>
            <w:tcW w:w="1087" w:type="dxa"/>
          </w:tcPr>
          <w:p w:rsidR="003C1F54" w:rsidRDefault="00FE45FE">
            <w:pPr>
              <w:pStyle w:val="TableParagraph"/>
              <w:ind w:left="106" w:right="410"/>
              <w:rPr>
                <w:sz w:val="20"/>
              </w:rPr>
            </w:pPr>
            <w:r>
              <w:rPr>
                <w:w w:val="95"/>
                <w:sz w:val="20"/>
              </w:rPr>
              <w:t>A2.6 A3.3</w:t>
            </w:r>
          </w:p>
        </w:tc>
      </w:tr>
    </w:tbl>
    <w:p w:rsidR="003C1F54" w:rsidRDefault="003C1F54">
      <w:pPr>
        <w:rPr>
          <w:sz w:val="20"/>
        </w:rPr>
        <w:sectPr w:rsidR="003C1F54">
          <w:pgSz w:w="16840" w:h="11910" w:orient="landscape"/>
          <w:pgMar w:top="1100" w:right="380" w:bottom="1120" w:left="1220" w:header="0" w:footer="925" w:gutter="0"/>
          <w:cols w:space="720"/>
        </w:sectPr>
      </w:pPr>
    </w:p>
    <w:p w:rsidR="003C1F54" w:rsidRDefault="003C1F54">
      <w:pPr>
        <w:pStyle w:val="BodyText"/>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160"/>
        <w:gridCol w:w="2410"/>
        <w:gridCol w:w="1419"/>
        <w:gridCol w:w="1841"/>
        <w:gridCol w:w="2127"/>
        <w:gridCol w:w="1025"/>
        <w:gridCol w:w="1195"/>
        <w:gridCol w:w="933"/>
        <w:gridCol w:w="1087"/>
      </w:tblGrid>
      <w:tr w:rsidR="003C1F54">
        <w:trPr>
          <w:trHeight w:val="275"/>
        </w:trPr>
        <w:tc>
          <w:tcPr>
            <w:tcW w:w="811" w:type="dxa"/>
            <w:shd w:val="clear" w:color="auto" w:fill="A5A5A5"/>
          </w:tcPr>
          <w:p w:rsidR="003C1F54" w:rsidRDefault="00FE45FE">
            <w:pPr>
              <w:pStyle w:val="TableParagraph"/>
              <w:spacing w:line="256" w:lineRule="exact"/>
              <w:ind w:left="9"/>
              <w:jc w:val="center"/>
              <w:rPr>
                <w:b/>
                <w:sz w:val="24"/>
              </w:rPr>
            </w:pPr>
            <w:r>
              <w:rPr>
                <w:b/>
                <w:w w:val="99"/>
                <w:sz w:val="24"/>
              </w:rPr>
              <w:t>1</w:t>
            </w:r>
          </w:p>
        </w:tc>
        <w:tc>
          <w:tcPr>
            <w:tcW w:w="2160" w:type="dxa"/>
            <w:shd w:val="clear" w:color="auto" w:fill="A5A5A5"/>
          </w:tcPr>
          <w:p w:rsidR="003C1F54" w:rsidRDefault="00FE45FE">
            <w:pPr>
              <w:pStyle w:val="TableParagraph"/>
              <w:spacing w:line="256" w:lineRule="exact"/>
              <w:ind w:left="9"/>
              <w:jc w:val="center"/>
              <w:rPr>
                <w:b/>
                <w:sz w:val="24"/>
              </w:rPr>
            </w:pPr>
            <w:r>
              <w:rPr>
                <w:b/>
                <w:w w:val="99"/>
                <w:sz w:val="24"/>
              </w:rPr>
              <w:t>2</w:t>
            </w:r>
          </w:p>
        </w:tc>
        <w:tc>
          <w:tcPr>
            <w:tcW w:w="2410" w:type="dxa"/>
            <w:shd w:val="clear" w:color="auto" w:fill="A5A5A5"/>
          </w:tcPr>
          <w:p w:rsidR="003C1F54" w:rsidRDefault="00FE45FE">
            <w:pPr>
              <w:pStyle w:val="TableParagraph"/>
              <w:spacing w:line="256" w:lineRule="exact"/>
              <w:ind w:left="9"/>
              <w:jc w:val="center"/>
              <w:rPr>
                <w:b/>
                <w:sz w:val="24"/>
              </w:rPr>
            </w:pPr>
            <w:r>
              <w:rPr>
                <w:b/>
                <w:w w:val="99"/>
                <w:sz w:val="24"/>
              </w:rPr>
              <w:t>3</w:t>
            </w:r>
          </w:p>
        </w:tc>
        <w:tc>
          <w:tcPr>
            <w:tcW w:w="1419" w:type="dxa"/>
            <w:shd w:val="clear" w:color="auto" w:fill="A5A5A5"/>
          </w:tcPr>
          <w:p w:rsidR="003C1F54" w:rsidRDefault="00FE45FE">
            <w:pPr>
              <w:pStyle w:val="TableParagraph"/>
              <w:spacing w:line="256" w:lineRule="exact"/>
              <w:ind w:left="6"/>
              <w:jc w:val="center"/>
              <w:rPr>
                <w:b/>
                <w:sz w:val="24"/>
              </w:rPr>
            </w:pPr>
            <w:r>
              <w:rPr>
                <w:b/>
                <w:w w:val="99"/>
                <w:sz w:val="24"/>
              </w:rPr>
              <w:t>4</w:t>
            </w:r>
          </w:p>
        </w:tc>
        <w:tc>
          <w:tcPr>
            <w:tcW w:w="1841" w:type="dxa"/>
            <w:shd w:val="clear" w:color="auto" w:fill="A5A5A5"/>
          </w:tcPr>
          <w:p w:rsidR="003C1F54" w:rsidRDefault="00FE45FE">
            <w:pPr>
              <w:pStyle w:val="TableParagraph"/>
              <w:spacing w:line="256" w:lineRule="exact"/>
              <w:ind w:left="5"/>
              <w:jc w:val="center"/>
              <w:rPr>
                <w:b/>
                <w:sz w:val="24"/>
              </w:rPr>
            </w:pPr>
            <w:r>
              <w:rPr>
                <w:b/>
                <w:w w:val="99"/>
                <w:sz w:val="24"/>
              </w:rPr>
              <w:t>5</w:t>
            </w:r>
          </w:p>
        </w:tc>
        <w:tc>
          <w:tcPr>
            <w:tcW w:w="2127" w:type="dxa"/>
            <w:shd w:val="clear" w:color="auto" w:fill="A5A5A5"/>
          </w:tcPr>
          <w:p w:rsidR="003C1F54" w:rsidRDefault="00FE45FE">
            <w:pPr>
              <w:pStyle w:val="TableParagraph"/>
              <w:spacing w:line="256" w:lineRule="exact"/>
              <w:ind w:left="6"/>
              <w:jc w:val="center"/>
              <w:rPr>
                <w:b/>
                <w:sz w:val="24"/>
              </w:rPr>
            </w:pPr>
            <w:r>
              <w:rPr>
                <w:b/>
                <w:w w:val="99"/>
                <w:sz w:val="24"/>
              </w:rPr>
              <w:t>6</w:t>
            </w:r>
          </w:p>
        </w:tc>
        <w:tc>
          <w:tcPr>
            <w:tcW w:w="1025" w:type="dxa"/>
            <w:shd w:val="clear" w:color="auto" w:fill="A5A5A5"/>
          </w:tcPr>
          <w:p w:rsidR="003C1F54" w:rsidRDefault="00FE45FE">
            <w:pPr>
              <w:pStyle w:val="TableParagraph"/>
              <w:spacing w:line="256" w:lineRule="exact"/>
              <w:ind w:left="3"/>
              <w:jc w:val="center"/>
              <w:rPr>
                <w:b/>
                <w:sz w:val="24"/>
              </w:rPr>
            </w:pPr>
            <w:r>
              <w:rPr>
                <w:b/>
                <w:w w:val="99"/>
                <w:sz w:val="24"/>
              </w:rPr>
              <w:t>7</w:t>
            </w:r>
          </w:p>
        </w:tc>
        <w:tc>
          <w:tcPr>
            <w:tcW w:w="1195" w:type="dxa"/>
            <w:shd w:val="clear" w:color="auto" w:fill="A5A5A5"/>
          </w:tcPr>
          <w:p w:rsidR="003C1F54" w:rsidRDefault="00FE45FE">
            <w:pPr>
              <w:pStyle w:val="TableParagraph"/>
              <w:spacing w:line="256" w:lineRule="exact"/>
              <w:ind w:left="6"/>
              <w:jc w:val="center"/>
              <w:rPr>
                <w:b/>
                <w:sz w:val="24"/>
              </w:rPr>
            </w:pPr>
            <w:r>
              <w:rPr>
                <w:b/>
                <w:w w:val="99"/>
                <w:sz w:val="24"/>
              </w:rPr>
              <w:t>8</w:t>
            </w:r>
          </w:p>
        </w:tc>
        <w:tc>
          <w:tcPr>
            <w:tcW w:w="933" w:type="dxa"/>
            <w:shd w:val="clear" w:color="auto" w:fill="A5A5A5"/>
          </w:tcPr>
          <w:p w:rsidR="003C1F54" w:rsidRDefault="00FE45FE">
            <w:pPr>
              <w:pStyle w:val="TableParagraph"/>
              <w:spacing w:line="256" w:lineRule="exact"/>
              <w:ind w:left="4"/>
              <w:jc w:val="center"/>
              <w:rPr>
                <w:b/>
                <w:sz w:val="24"/>
              </w:rPr>
            </w:pPr>
            <w:r>
              <w:rPr>
                <w:b/>
                <w:w w:val="99"/>
                <w:sz w:val="24"/>
              </w:rPr>
              <w:t>9</w:t>
            </w:r>
          </w:p>
        </w:tc>
        <w:tc>
          <w:tcPr>
            <w:tcW w:w="1087" w:type="dxa"/>
            <w:shd w:val="clear" w:color="auto" w:fill="A5A5A5"/>
          </w:tcPr>
          <w:p w:rsidR="003C1F54" w:rsidRDefault="00FE45FE">
            <w:pPr>
              <w:pStyle w:val="TableParagraph"/>
              <w:spacing w:line="256" w:lineRule="exact"/>
              <w:ind w:left="0" w:right="413"/>
              <w:jc w:val="right"/>
              <w:rPr>
                <w:b/>
                <w:sz w:val="24"/>
              </w:rPr>
            </w:pPr>
            <w:r>
              <w:rPr>
                <w:b/>
                <w:sz w:val="24"/>
              </w:rPr>
              <w:t>10</w:t>
            </w:r>
          </w:p>
        </w:tc>
      </w:tr>
      <w:tr w:rsidR="003C1F54">
        <w:trPr>
          <w:trHeight w:val="921"/>
        </w:trPr>
        <w:tc>
          <w:tcPr>
            <w:tcW w:w="811" w:type="dxa"/>
            <w:shd w:val="clear" w:color="auto" w:fill="A5A5A5"/>
          </w:tcPr>
          <w:p w:rsidR="003C1F54" w:rsidRDefault="00FE45FE">
            <w:pPr>
              <w:pStyle w:val="TableParagraph"/>
              <w:spacing w:line="229" w:lineRule="exact"/>
              <w:ind w:left="0" w:right="230"/>
              <w:jc w:val="right"/>
              <w:rPr>
                <w:b/>
                <w:sz w:val="20"/>
              </w:rPr>
            </w:pPr>
            <w:r>
              <w:rPr>
                <w:b/>
                <w:sz w:val="20"/>
              </w:rPr>
              <w:t>Sesi</w:t>
            </w:r>
          </w:p>
        </w:tc>
        <w:tc>
          <w:tcPr>
            <w:tcW w:w="2160" w:type="dxa"/>
            <w:shd w:val="clear" w:color="auto" w:fill="A5A5A5"/>
          </w:tcPr>
          <w:p w:rsidR="003C1F54" w:rsidRDefault="00FE45FE">
            <w:pPr>
              <w:pStyle w:val="TableParagraph"/>
              <w:ind w:left="254" w:right="244" w:firstLine="3"/>
              <w:jc w:val="center"/>
              <w:rPr>
                <w:b/>
                <w:sz w:val="20"/>
              </w:rPr>
            </w:pPr>
            <w:r>
              <w:rPr>
                <w:b/>
                <w:sz w:val="20"/>
              </w:rPr>
              <w:t>Sub Capaian Pembelajaran (Sub Komp)</w:t>
            </w:r>
          </w:p>
        </w:tc>
        <w:tc>
          <w:tcPr>
            <w:tcW w:w="2410" w:type="dxa"/>
            <w:shd w:val="clear" w:color="auto" w:fill="A5A5A5"/>
          </w:tcPr>
          <w:p w:rsidR="003C1F54" w:rsidRDefault="00FE45FE">
            <w:pPr>
              <w:pStyle w:val="TableParagraph"/>
              <w:ind w:left="837" w:right="278" w:hanging="531"/>
              <w:rPr>
                <w:b/>
                <w:sz w:val="20"/>
              </w:rPr>
            </w:pPr>
            <w:r>
              <w:rPr>
                <w:b/>
                <w:sz w:val="20"/>
              </w:rPr>
              <w:t>Bahan Kajian/Pokok Bahasan</w:t>
            </w:r>
          </w:p>
        </w:tc>
        <w:tc>
          <w:tcPr>
            <w:tcW w:w="1419" w:type="dxa"/>
            <w:shd w:val="clear" w:color="auto" w:fill="A5A5A5"/>
          </w:tcPr>
          <w:p w:rsidR="003C1F54" w:rsidRDefault="00FE45FE">
            <w:pPr>
              <w:pStyle w:val="TableParagraph"/>
              <w:ind w:left="118" w:right="110"/>
              <w:jc w:val="center"/>
              <w:rPr>
                <w:b/>
                <w:sz w:val="20"/>
              </w:rPr>
            </w:pPr>
            <w:r>
              <w:rPr>
                <w:b/>
                <w:sz w:val="20"/>
              </w:rPr>
              <w:t xml:space="preserve">Bentuk/ Model </w:t>
            </w:r>
            <w:r>
              <w:rPr>
                <w:b/>
                <w:w w:val="95"/>
                <w:sz w:val="20"/>
              </w:rPr>
              <w:t>Pembelajaran</w:t>
            </w:r>
          </w:p>
        </w:tc>
        <w:tc>
          <w:tcPr>
            <w:tcW w:w="1841" w:type="dxa"/>
            <w:shd w:val="clear" w:color="auto" w:fill="A5A5A5"/>
          </w:tcPr>
          <w:p w:rsidR="003C1F54" w:rsidRDefault="00FE45FE">
            <w:pPr>
              <w:pStyle w:val="TableParagraph"/>
              <w:ind w:left="601" w:right="366" w:hanging="212"/>
              <w:rPr>
                <w:b/>
                <w:sz w:val="20"/>
              </w:rPr>
            </w:pPr>
            <w:r>
              <w:rPr>
                <w:b/>
                <w:sz w:val="20"/>
              </w:rPr>
              <w:t>Pengalaman Belajar</w:t>
            </w:r>
          </w:p>
        </w:tc>
        <w:tc>
          <w:tcPr>
            <w:tcW w:w="2127" w:type="dxa"/>
            <w:shd w:val="clear" w:color="auto" w:fill="A5A5A5"/>
          </w:tcPr>
          <w:p w:rsidR="003C1F54" w:rsidRDefault="00FE45FE">
            <w:pPr>
              <w:pStyle w:val="TableParagraph"/>
              <w:spacing w:line="229" w:lineRule="exact"/>
              <w:ind w:left="224"/>
              <w:rPr>
                <w:b/>
                <w:sz w:val="20"/>
              </w:rPr>
            </w:pPr>
            <w:r>
              <w:rPr>
                <w:b/>
                <w:sz w:val="20"/>
              </w:rPr>
              <w:t>Indikator Penilaian</w:t>
            </w:r>
          </w:p>
        </w:tc>
        <w:tc>
          <w:tcPr>
            <w:tcW w:w="1025" w:type="dxa"/>
            <w:shd w:val="clear" w:color="auto" w:fill="A5A5A5"/>
          </w:tcPr>
          <w:p w:rsidR="003C1F54" w:rsidRDefault="00FE45FE">
            <w:pPr>
              <w:pStyle w:val="TableParagraph"/>
              <w:ind w:left="108" w:right="86" w:firstLine="96"/>
              <w:rPr>
                <w:b/>
                <w:sz w:val="20"/>
              </w:rPr>
            </w:pPr>
            <w:r>
              <w:rPr>
                <w:b/>
                <w:sz w:val="20"/>
              </w:rPr>
              <w:t>Teknik Penilaian</w:t>
            </w:r>
          </w:p>
        </w:tc>
        <w:tc>
          <w:tcPr>
            <w:tcW w:w="1195" w:type="dxa"/>
            <w:shd w:val="clear" w:color="auto" w:fill="A5A5A5"/>
          </w:tcPr>
          <w:p w:rsidR="003C1F54" w:rsidRDefault="00FE45FE">
            <w:pPr>
              <w:pStyle w:val="TableParagraph"/>
              <w:spacing w:before="1" w:line="230" w:lineRule="exact"/>
              <w:ind w:left="165" w:right="162" w:firstLine="4"/>
              <w:jc w:val="center"/>
              <w:rPr>
                <w:b/>
                <w:sz w:val="20"/>
              </w:rPr>
            </w:pPr>
            <w:r>
              <w:rPr>
                <w:b/>
                <w:sz w:val="20"/>
              </w:rPr>
              <w:t xml:space="preserve">Bobot Penilaian (per </w:t>
            </w:r>
            <w:r>
              <w:rPr>
                <w:b/>
                <w:w w:val="95"/>
                <w:sz w:val="20"/>
              </w:rPr>
              <w:t>subkomp)</w:t>
            </w:r>
          </w:p>
        </w:tc>
        <w:tc>
          <w:tcPr>
            <w:tcW w:w="933" w:type="dxa"/>
            <w:shd w:val="clear" w:color="auto" w:fill="A5A5A5"/>
          </w:tcPr>
          <w:p w:rsidR="003C1F54" w:rsidRDefault="00FE45FE">
            <w:pPr>
              <w:pStyle w:val="TableParagraph"/>
              <w:ind w:left="154" w:firstLine="16"/>
              <w:rPr>
                <w:b/>
                <w:sz w:val="20"/>
              </w:rPr>
            </w:pPr>
            <w:r>
              <w:rPr>
                <w:b/>
                <w:sz w:val="20"/>
              </w:rPr>
              <w:t>Waktu (menit)</w:t>
            </w:r>
          </w:p>
        </w:tc>
        <w:tc>
          <w:tcPr>
            <w:tcW w:w="1087" w:type="dxa"/>
            <w:shd w:val="clear" w:color="auto" w:fill="A5A5A5"/>
          </w:tcPr>
          <w:p w:rsidR="003C1F54" w:rsidRDefault="00FE45FE">
            <w:pPr>
              <w:pStyle w:val="TableParagraph"/>
              <w:spacing w:line="229" w:lineRule="exact"/>
              <w:ind w:left="0" w:right="383"/>
              <w:jc w:val="right"/>
              <w:rPr>
                <w:b/>
                <w:sz w:val="20"/>
              </w:rPr>
            </w:pPr>
            <w:r>
              <w:rPr>
                <w:b/>
                <w:w w:val="95"/>
                <w:sz w:val="20"/>
              </w:rPr>
              <w:t>Ref</w:t>
            </w:r>
          </w:p>
        </w:tc>
      </w:tr>
      <w:tr w:rsidR="003C1F54">
        <w:trPr>
          <w:trHeight w:val="2068"/>
        </w:trPr>
        <w:tc>
          <w:tcPr>
            <w:tcW w:w="811" w:type="dxa"/>
          </w:tcPr>
          <w:p w:rsidR="003C1F54" w:rsidRDefault="003C1F54">
            <w:pPr>
              <w:pStyle w:val="TableParagraph"/>
              <w:ind w:left="0"/>
              <w:rPr>
                <w:sz w:val="18"/>
              </w:rPr>
            </w:pPr>
          </w:p>
        </w:tc>
        <w:tc>
          <w:tcPr>
            <w:tcW w:w="2160" w:type="dxa"/>
          </w:tcPr>
          <w:p w:rsidR="003C1F54" w:rsidRDefault="00FE45FE">
            <w:pPr>
              <w:pStyle w:val="TableParagraph"/>
              <w:ind w:right="140"/>
              <w:rPr>
                <w:sz w:val="20"/>
              </w:rPr>
            </w:pPr>
            <w:r>
              <w:rPr>
                <w:sz w:val="20"/>
              </w:rPr>
              <w:t>konsep analisis faktor Afektif: mahasiswa mengutamakan kejujuran data Ketrampilan: mahasiswa mampu melakukan analisis</w:t>
            </w:r>
          </w:p>
          <w:p w:rsidR="003C1F54" w:rsidRDefault="00FE45FE">
            <w:pPr>
              <w:pStyle w:val="TableParagraph"/>
              <w:spacing w:line="228" w:lineRule="exact"/>
              <w:ind w:right="168"/>
              <w:rPr>
                <w:sz w:val="20"/>
              </w:rPr>
            </w:pPr>
            <w:r>
              <w:rPr>
                <w:sz w:val="20"/>
              </w:rPr>
              <w:t>faktor dalam penelitian manajemen/bisnis</w:t>
            </w:r>
          </w:p>
        </w:tc>
        <w:tc>
          <w:tcPr>
            <w:tcW w:w="2410" w:type="dxa"/>
          </w:tcPr>
          <w:p w:rsidR="003C1F54" w:rsidRDefault="00FE45FE">
            <w:pPr>
              <w:pStyle w:val="TableParagraph"/>
              <w:numPr>
                <w:ilvl w:val="0"/>
                <w:numId w:val="3"/>
              </w:numPr>
              <w:tabs>
                <w:tab w:val="left" w:pos="467"/>
                <w:tab w:val="left" w:pos="468"/>
              </w:tabs>
              <w:ind w:left="467" w:right="281"/>
              <w:rPr>
                <w:sz w:val="20"/>
              </w:rPr>
            </w:pPr>
            <w:r>
              <w:rPr>
                <w:sz w:val="20"/>
              </w:rPr>
              <w:t xml:space="preserve">Confirmatory </w:t>
            </w:r>
            <w:r>
              <w:rPr>
                <w:spacing w:val="-2"/>
                <w:sz w:val="20"/>
              </w:rPr>
              <w:t xml:space="preserve">Factor </w:t>
            </w:r>
            <w:r>
              <w:rPr>
                <w:sz w:val="20"/>
              </w:rPr>
              <w:t>Analysis</w:t>
            </w:r>
          </w:p>
          <w:p w:rsidR="003C1F54" w:rsidRDefault="00FE45FE">
            <w:pPr>
              <w:pStyle w:val="TableParagraph"/>
              <w:numPr>
                <w:ilvl w:val="0"/>
                <w:numId w:val="3"/>
              </w:numPr>
              <w:tabs>
                <w:tab w:val="left" w:pos="467"/>
                <w:tab w:val="left" w:pos="468"/>
              </w:tabs>
              <w:ind w:left="467" w:right="416"/>
              <w:rPr>
                <w:sz w:val="20"/>
              </w:rPr>
            </w:pPr>
            <w:r>
              <w:rPr>
                <w:sz w:val="20"/>
              </w:rPr>
              <w:t xml:space="preserve">Exploratory </w:t>
            </w:r>
            <w:r>
              <w:rPr>
                <w:spacing w:val="-2"/>
                <w:sz w:val="20"/>
              </w:rPr>
              <w:t xml:space="preserve">Factor </w:t>
            </w:r>
            <w:r>
              <w:rPr>
                <w:sz w:val="20"/>
              </w:rPr>
              <w:t>Analysis</w:t>
            </w:r>
          </w:p>
        </w:tc>
        <w:tc>
          <w:tcPr>
            <w:tcW w:w="1419" w:type="dxa"/>
          </w:tcPr>
          <w:p w:rsidR="003C1F54" w:rsidRDefault="00FE45FE">
            <w:pPr>
              <w:pStyle w:val="TableParagraph"/>
              <w:spacing w:line="224" w:lineRule="exact"/>
              <w:rPr>
                <w:sz w:val="20"/>
              </w:rPr>
            </w:pPr>
            <w:r>
              <w:rPr>
                <w:sz w:val="20"/>
              </w:rPr>
              <w:t>Praktik</w:t>
            </w:r>
          </w:p>
        </w:tc>
        <w:tc>
          <w:tcPr>
            <w:tcW w:w="1841" w:type="dxa"/>
          </w:tcPr>
          <w:p w:rsidR="003C1F54" w:rsidRDefault="00FE45FE">
            <w:pPr>
              <w:pStyle w:val="TableParagraph"/>
              <w:ind w:left="118" w:right="116"/>
              <w:rPr>
                <w:sz w:val="20"/>
              </w:rPr>
            </w:pPr>
            <w:r>
              <w:rPr>
                <w:sz w:val="20"/>
              </w:rPr>
              <w:t xml:space="preserve">riset dan contoh permasalahan bisnis, dan </w:t>
            </w:r>
            <w:r>
              <w:rPr>
                <w:w w:val="95"/>
                <w:sz w:val="20"/>
              </w:rPr>
              <w:t>mendiskusikannya</w:t>
            </w:r>
          </w:p>
        </w:tc>
        <w:tc>
          <w:tcPr>
            <w:tcW w:w="2127" w:type="dxa"/>
          </w:tcPr>
          <w:p w:rsidR="003C1F54" w:rsidRDefault="00FE45FE">
            <w:pPr>
              <w:pStyle w:val="TableParagraph"/>
              <w:spacing w:line="224" w:lineRule="exact"/>
              <w:ind w:left="106"/>
              <w:rPr>
                <w:sz w:val="20"/>
              </w:rPr>
            </w:pPr>
            <w:r>
              <w:rPr>
                <w:sz w:val="20"/>
              </w:rPr>
              <w:t>faktor</w:t>
            </w:r>
          </w:p>
        </w:tc>
        <w:tc>
          <w:tcPr>
            <w:tcW w:w="1025" w:type="dxa"/>
          </w:tcPr>
          <w:p w:rsidR="003C1F54" w:rsidRDefault="003C1F54">
            <w:pPr>
              <w:pStyle w:val="TableParagraph"/>
              <w:ind w:left="0"/>
              <w:rPr>
                <w:sz w:val="18"/>
              </w:rPr>
            </w:pPr>
          </w:p>
        </w:tc>
        <w:tc>
          <w:tcPr>
            <w:tcW w:w="1195" w:type="dxa"/>
          </w:tcPr>
          <w:p w:rsidR="003C1F54" w:rsidRDefault="003C1F54">
            <w:pPr>
              <w:pStyle w:val="TableParagraph"/>
              <w:ind w:left="0"/>
              <w:rPr>
                <w:sz w:val="18"/>
              </w:rPr>
            </w:pPr>
          </w:p>
        </w:tc>
        <w:tc>
          <w:tcPr>
            <w:tcW w:w="933" w:type="dxa"/>
          </w:tcPr>
          <w:p w:rsidR="003C1F54" w:rsidRDefault="003C1F54">
            <w:pPr>
              <w:pStyle w:val="TableParagraph"/>
              <w:ind w:left="0"/>
              <w:rPr>
                <w:sz w:val="18"/>
              </w:rPr>
            </w:pPr>
          </w:p>
        </w:tc>
        <w:tc>
          <w:tcPr>
            <w:tcW w:w="1087" w:type="dxa"/>
          </w:tcPr>
          <w:p w:rsidR="003C1F54" w:rsidRDefault="00FB222A">
            <w:pPr>
              <w:pStyle w:val="TableParagraph"/>
              <w:spacing w:line="224" w:lineRule="exact"/>
              <w:ind w:left="106"/>
              <w:rPr>
                <w:sz w:val="20"/>
              </w:rPr>
            </w:pPr>
            <w:r>
              <w:rPr>
                <w:sz w:val="20"/>
              </w:rPr>
              <w:t>A2</w:t>
            </w:r>
          </w:p>
        </w:tc>
      </w:tr>
      <w:tr w:rsidR="003C1F54">
        <w:trPr>
          <w:trHeight w:val="2529"/>
        </w:trPr>
        <w:tc>
          <w:tcPr>
            <w:tcW w:w="811" w:type="dxa"/>
          </w:tcPr>
          <w:p w:rsidR="003C1F54" w:rsidRDefault="00FE45FE">
            <w:pPr>
              <w:pStyle w:val="TableParagraph"/>
              <w:spacing w:line="224" w:lineRule="exact"/>
              <w:ind w:left="0" w:right="224"/>
              <w:jc w:val="right"/>
              <w:rPr>
                <w:sz w:val="20"/>
              </w:rPr>
            </w:pPr>
            <w:r>
              <w:rPr>
                <w:w w:val="95"/>
                <w:sz w:val="20"/>
              </w:rPr>
              <w:t>13-14</w:t>
            </w:r>
          </w:p>
        </w:tc>
        <w:tc>
          <w:tcPr>
            <w:tcW w:w="2160" w:type="dxa"/>
          </w:tcPr>
          <w:p w:rsidR="003C1F54" w:rsidRDefault="00FE45FE">
            <w:pPr>
              <w:pStyle w:val="TableParagraph"/>
              <w:ind w:right="112"/>
              <w:rPr>
                <w:sz w:val="20"/>
              </w:rPr>
            </w:pPr>
            <w:r>
              <w:rPr>
                <w:sz w:val="20"/>
              </w:rPr>
              <w:t>Kognitif: mahasiswa memahami statistik non parametrik</w:t>
            </w:r>
          </w:p>
          <w:p w:rsidR="003C1F54" w:rsidRDefault="00FE45FE">
            <w:pPr>
              <w:pStyle w:val="TableParagraph"/>
              <w:ind w:right="228"/>
              <w:rPr>
                <w:sz w:val="20"/>
              </w:rPr>
            </w:pPr>
            <w:r>
              <w:rPr>
                <w:sz w:val="20"/>
              </w:rPr>
              <w:t>Afektif: mahasiswa merasakan pentingnya objektivitas data Ketrampilan: mahasiswa mampu menggunakan statistik</w:t>
            </w:r>
          </w:p>
          <w:p w:rsidR="003C1F54" w:rsidRDefault="00FE45FE">
            <w:pPr>
              <w:pStyle w:val="TableParagraph"/>
              <w:spacing w:line="230" w:lineRule="exact"/>
              <w:ind w:right="268"/>
              <w:rPr>
                <w:sz w:val="20"/>
              </w:rPr>
            </w:pPr>
            <w:r>
              <w:rPr>
                <w:sz w:val="20"/>
              </w:rPr>
              <w:t>non parametrik dalam analisis data</w:t>
            </w:r>
          </w:p>
        </w:tc>
        <w:tc>
          <w:tcPr>
            <w:tcW w:w="2410" w:type="dxa"/>
          </w:tcPr>
          <w:p w:rsidR="003C1F54" w:rsidRDefault="00FE45FE">
            <w:pPr>
              <w:pStyle w:val="TableParagraph"/>
              <w:numPr>
                <w:ilvl w:val="0"/>
                <w:numId w:val="2"/>
              </w:numPr>
              <w:tabs>
                <w:tab w:val="left" w:pos="310"/>
              </w:tabs>
              <w:ind w:left="107" w:right="695" w:hanging="5"/>
              <w:rPr>
                <w:sz w:val="20"/>
              </w:rPr>
            </w:pPr>
            <w:r>
              <w:rPr>
                <w:sz w:val="20"/>
              </w:rPr>
              <w:t xml:space="preserve">Karakteristik </w:t>
            </w:r>
            <w:r>
              <w:rPr>
                <w:spacing w:val="-5"/>
                <w:sz w:val="20"/>
              </w:rPr>
              <w:t xml:space="preserve">non </w:t>
            </w:r>
            <w:r>
              <w:rPr>
                <w:sz w:val="20"/>
              </w:rPr>
              <w:t>parametrik</w:t>
            </w:r>
          </w:p>
          <w:p w:rsidR="003C1F54" w:rsidRDefault="00FE45FE">
            <w:pPr>
              <w:pStyle w:val="TableParagraph"/>
              <w:numPr>
                <w:ilvl w:val="0"/>
                <w:numId w:val="2"/>
              </w:numPr>
              <w:tabs>
                <w:tab w:val="left" w:pos="310"/>
              </w:tabs>
              <w:ind w:left="309"/>
              <w:rPr>
                <w:sz w:val="20"/>
              </w:rPr>
            </w:pPr>
            <w:r>
              <w:rPr>
                <w:sz w:val="20"/>
              </w:rPr>
              <w:t>Chisquare</w:t>
            </w:r>
          </w:p>
          <w:p w:rsidR="003C1F54" w:rsidRDefault="00FE45FE">
            <w:pPr>
              <w:pStyle w:val="TableParagraph"/>
              <w:numPr>
                <w:ilvl w:val="0"/>
                <w:numId w:val="2"/>
              </w:numPr>
              <w:tabs>
                <w:tab w:val="left" w:pos="310"/>
              </w:tabs>
              <w:ind w:left="309"/>
              <w:rPr>
                <w:sz w:val="20"/>
              </w:rPr>
            </w:pPr>
            <w:r>
              <w:rPr>
                <w:sz w:val="20"/>
              </w:rPr>
              <w:t>Runs</w:t>
            </w:r>
            <w:r>
              <w:rPr>
                <w:spacing w:val="-6"/>
                <w:sz w:val="20"/>
              </w:rPr>
              <w:t xml:space="preserve"> </w:t>
            </w:r>
            <w:r>
              <w:rPr>
                <w:sz w:val="20"/>
              </w:rPr>
              <w:t>Test</w:t>
            </w:r>
          </w:p>
          <w:p w:rsidR="003C1F54" w:rsidRDefault="00FE45FE">
            <w:pPr>
              <w:pStyle w:val="TableParagraph"/>
              <w:numPr>
                <w:ilvl w:val="0"/>
                <w:numId w:val="2"/>
              </w:numPr>
              <w:tabs>
                <w:tab w:val="left" w:pos="310"/>
              </w:tabs>
              <w:ind w:left="309"/>
              <w:rPr>
                <w:sz w:val="20"/>
              </w:rPr>
            </w:pPr>
            <w:r>
              <w:rPr>
                <w:sz w:val="20"/>
              </w:rPr>
              <w:t>Mann-Whitney</w:t>
            </w:r>
          </w:p>
          <w:p w:rsidR="003C1F54" w:rsidRDefault="00FE45FE">
            <w:pPr>
              <w:pStyle w:val="TableParagraph"/>
              <w:numPr>
                <w:ilvl w:val="0"/>
                <w:numId w:val="2"/>
              </w:numPr>
              <w:tabs>
                <w:tab w:val="left" w:pos="310"/>
              </w:tabs>
              <w:spacing w:line="229" w:lineRule="exact"/>
              <w:ind w:left="309"/>
              <w:rPr>
                <w:sz w:val="20"/>
              </w:rPr>
            </w:pPr>
            <w:r>
              <w:rPr>
                <w:sz w:val="20"/>
              </w:rPr>
              <w:t>Wilcoxon</w:t>
            </w:r>
          </w:p>
          <w:p w:rsidR="003C1F54" w:rsidRDefault="00FE45FE">
            <w:pPr>
              <w:pStyle w:val="TableParagraph"/>
              <w:numPr>
                <w:ilvl w:val="0"/>
                <w:numId w:val="2"/>
              </w:numPr>
              <w:tabs>
                <w:tab w:val="left" w:pos="310"/>
              </w:tabs>
              <w:spacing w:line="229" w:lineRule="exact"/>
              <w:ind w:left="309"/>
              <w:rPr>
                <w:sz w:val="20"/>
              </w:rPr>
            </w:pPr>
            <w:r>
              <w:rPr>
                <w:sz w:val="20"/>
              </w:rPr>
              <w:t>Friedman</w:t>
            </w:r>
          </w:p>
          <w:p w:rsidR="003C1F54" w:rsidRDefault="00FE45FE">
            <w:pPr>
              <w:pStyle w:val="TableParagraph"/>
              <w:numPr>
                <w:ilvl w:val="0"/>
                <w:numId w:val="2"/>
              </w:numPr>
              <w:tabs>
                <w:tab w:val="left" w:pos="310"/>
              </w:tabs>
              <w:ind w:left="309"/>
              <w:rPr>
                <w:sz w:val="20"/>
              </w:rPr>
            </w:pPr>
            <w:r>
              <w:rPr>
                <w:sz w:val="20"/>
              </w:rPr>
              <w:t>Spearman Rank</w:t>
            </w:r>
          </w:p>
        </w:tc>
        <w:tc>
          <w:tcPr>
            <w:tcW w:w="1419" w:type="dxa"/>
          </w:tcPr>
          <w:p w:rsidR="003C1F54" w:rsidRDefault="00FE45FE">
            <w:pPr>
              <w:pStyle w:val="TableParagraph"/>
              <w:ind w:right="560"/>
              <w:rPr>
                <w:sz w:val="20"/>
              </w:rPr>
            </w:pPr>
            <w:r>
              <w:rPr>
                <w:sz w:val="20"/>
              </w:rPr>
              <w:t>Ceramah Diskusi Praktik</w:t>
            </w:r>
          </w:p>
        </w:tc>
        <w:tc>
          <w:tcPr>
            <w:tcW w:w="1841" w:type="dxa"/>
          </w:tcPr>
          <w:p w:rsidR="003C1F54" w:rsidRDefault="00FE45FE">
            <w:pPr>
              <w:pStyle w:val="TableParagraph"/>
              <w:ind w:left="118" w:right="116"/>
              <w:rPr>
                <w:sz w:val="20"/>
              </w:rPr>
            </w:pPr>
            <w:r>
              <w:rPr>
                <w:sz w:val="20"/>
              </w:rPr>
              <w:t xml:space="preserve">Mencari referensi/contoh riset dan contoh permasalahan bisnis, dan </w:t>
            </w:r>
            <w:r>
              <w:rPr>
                <w:w w:val="95"/>
                <w:sz w:val="20"/>
              </w:rPr>
              <w:t>mendiskusikannya</w:t>
            </w:r>
          </w:p>
        </w:tc>
        <w:tc>
          <w:tcPr>
            <w:tcW w:w="2127" w:type="dxa"/>
          </w:tcPr>
          <w:p w:rsidR="003C1F54" w:rsidRDefault="00FE45FE">
            <w:pPr>
              <w:pStyle w:val="TableParagraph"/>
              <w:ind w:left="106" w:right="130"/>
              <w:rPr>
                <w:sz w:val="20"/>
              </w:rPr>
            </w:pPr>
            <w:r>
              <w:rPr>
                <w:sz w:val="20"/>
              </w:rPr>
              <w:t>Mampu menyelesaikan masalah bisnis menggunakan statistik non parametrik</w:t>
            </w:r>
          </w:p>
        </w:tc>
        <w:tc>
          <w:tcPr>
            <w:tcW w:w="1025" w:type="dxa"/>
          </w:tcPr>
          <w:p w:rsidR="003C1F54" w:rsidRDefault="00FE45FE">
            <w:pPr>
              <w:pStyle w:val="TableParagraph"/>
              <w:spacing w:line="224" w:lineRule="exact"/>
              <w:ind w:left="81" w:right="89"/>
              <w:jc w:val="center"/>
              <w:rPr>
                <w:sz w:val="20"/>
              </w:rPr>
            </w:pPr>
            <w:r>
              <w:rPr>
                <w:sz w:val="20"/>
              </w:rPr>
              <w:t>Small test</w:t>
            </w:r>
          </w:p>
        </w:tc>
        <w:tc>
          <w:tcPr>
            <w:tcW w:w="1195" w:type="dxa"/>
          </w:tcPr>
          <w:p w:rsidR="003C1F54" w:rsidRDefault="00FE45FE">
            <w:pPr>
              <w:pStyle w:val="TableParagraph"/>
              <w:spacing w:line="224" w:lineRule="exact"/>
              <w:ind w:left="105"/>
              <w:rPr>
                <w:sz w:val="20"/>
              </w:rPr>
            </w:pPr>
            <w:r>
              <w:rPr>
                <w:sz w:val="20"/>
              </w:rPr>
              <w:t>5%</w:t>
            </w:r>
          </w:p>
        </w:tc>
        <w:tc>
          <w:tcPr>
            <w:tcW w:w="933" w:type="dxa"/>
          </w:tcPr>
          <w:p w:rsidR="003C1F54" w:rsidRDefault="00FE45FE">
            <w:pPr>
              <w:pStyle w:val="TableParagraph"/>
              <w:spacing w:line="224" w:lineRule="exact"/>
              <w:ind w:left="106"/>
              <w:rPr>
                <w:sz w:val="20"/>
              </w:rPr>
            </w:pPr>
            <w:r>
              <w:rPr>
                <w:sz w:val="20"/>
              </w:rPr>
              <w:t>2 x 3 x</w:t>
            </w:r>
          </w:p>
          <w:p w:rsidR="003C1F54" w:rsidRDefault="00FE45FE">
            <w:pPr>
              <w:pStyle w:val="TableParagraph"/>
              <w:ind w:left="106"/>
              <w:rPr>
                <w:sz w:val="20"/>
              </w:rPr>
            </w:pPr>
            <w:r>
              <w:rPr>
                <w:sz w:val="20"/>
              </w:rPr>
              <w:t>50</w:t>
            </w:r>
          </w:p>
        </w:tc>
        <w:tc>
          <w:tcPr>
            <w:tcW w:w="1087" w:type="dxa"/>
          </w:tcPr>
          <w:p w:rsidR="003C1F54" w:rsidRDefault="00FE45FE">
            <w:pPr>
              <w:pStyle w:val="TableParagraph"/>
              <w:ind w:left="106" w:right="208"/>
              <w:rPr>
                <w:sz w:val="20"/>
              </w:rPr>
            </w:pPr>
            <w:r>
              <w:rPr>
                <w:w w:val="95"/>
                <w:sz w:val="20"/>
              </w:rPr>
              <w:t xml:space="preserve">A1.16-17 </w:t>
            </w:r>
            <w:r>
              <w:rPr>
                <w:sz w:val="20"/>
              </w:rPr>
              <w:t>B1.13</w:t>
            </w:r>
          </w:p>
        </w:tc>
      </w:tr>
      <w:tr w:rsidR="003C1F54" w:rsidTr="004D6082">
        <w:trPr>
          <w:trHeight w:val="2553"/>
        </w:trPr>
        <w:tc>
          <w:tcPr>
            <w:tcW w:w="811" w:type="dxa"/>
          </w:tcPr>
          <w:p w:rsidR="003C1F54" w:rsidRDefault="00FE45FE">
            <w:pPr>
              <w:pStyle w:val="TableParagraph"/>
              <w:spacing w:line="226" w:lineRule="exact"/>
              <w:ind w:left="0" w:right="224"/>
              <w:jc w:val="right"/>
              <w:rPr>
                <w:sz w:val="20"/>
              </w:rPr>
            </w:pPr>
            <w:r>
              <w:rPr>
                <w:w w:val="95"/>
                <w:sz w:val="20"/>
              </w:rPr>
              <w:t>15-16</w:t>
            </w:r>
          </w:p>
        </w:tc>
        <w:tc>
          <w:tcPr>
            <w:tcW w:w="2160" w:type="dxa"/>
          </w:tcPr>
          <w:p w:rsidR="004D6082" w:rsidRDefault="00FE45FE">
            <w:pPr>
              <w:pStyle w:val="TableParagraph"/>
              <w:ind w:right="112"/>
              <w:rPr>
                <w:sz w:val="20"/>
              </w:rPr>
            </w:pPr>
            <w:r>
              <w:rPr>
                <w:sz w:val="20"/>
              </w:rPr>
              <w:t xml:space="preserve">Kognitif: mahasiswa memahami konsep analisis jalur </w:t>
            </w:r>
          </w:p>
          <w:p w:rsidR="003C1F54" w:rsidRDefault="00FE45FE" w:rsidP="004D6082">
            <w:pPr>
              <w:pStyle w:val="TableParagraph"/>
              <w:ind w:right="112"/>
              <w:rPr>
                <w:sz w:val="20"/>
              </w:rPr>
            </w:pPr>
            <w:r>
              <w:rPr>
                <w:sz w:val="20"/>
              </w:rPr>
              <w:t xml:space="preserve">Afektif: mahasiswa merasakan pentingnya kejujuran data Ketrampilan: mahasiswa mampu melakukan analisis data menggunakan analisis jalur </w:t>
            </w:r>
          </w:p>
        </w:tc>
        <w:tc>
          <w:tcPr>
            <w:tcW w:w="2410" w:type="dxa"/>
          </w:tcPr>
          <w:p w:rsidR="003C1F54" w:rsidRDefault="00FE45FE">
            <w:pPr>
              <w:pStyle w:val="TableParagraph"/>
              <w:numPr>
                <w:ilvl w:val="0"/>
                <w:numId w:val="1"/>
              </w:numPr>
              <w:tabs>
                <w:tab w:val="left" w:pos="467"/>
                <w:tab w:val="left" w:pos="468"/>
              </w:tabs>
              <w:spacing w:line="240" w:lineRule="exact"/>
              <w:ind w:hanging="361"/>
              <w:rPr>
                <w:sz w:val="20"/>
              </w:rPr>
            </w:pPr>
            <w:r>
              <w:rPr>
                <w:sz w:val="20"/>
              </w:rPr>
              <w:t>Konsep analisis</w:t>
            </w:r>
            <w:r>
              <w:rPr>
                <w:spacing w:val="-3"/>
                <w:sz w:val="20"/>
              </w:rPr>
              <w:t xml:space="preserve"> </w:t>
            </w:r>
            <w:r>
              <w:rPr>
                <w:sz w:val="20"/>
              </w:rPr>
              <w:t>jalur</w:t>
            </w:r>
          </w:p>
          <w:p w:rsidR="003C1F54" w:rsidRDefault="003C1F54" w:rsidP="004D6082">
            <w:pPr>
              <w:pStyle w:val="TableParagraph"/>
              <w:tabs>
                <w:tab w:val="left" w:pos="467"/>
                <w:tab w:val="left" w:pos="468"/>
              </w:tabs>
              <w:spacing w:line="244" w:lineRule="exact"/>
              <w:ind w:left="468"/>
              <w:rPr>
                <w:sz w:val="20"/>
              </w:rPr>
            </w:pPr>
          </w:p>
        </w:tc>
        <w:tc>
          <w:tcPr>
            <w:tcW w:w="1419" w:type="dxa"/>
          </w:tcPr>
          <w:p w:rsidR="003C1F54" w:rsidRDefault="00FE45FE">
            <w:pPr>
              <w:pStyle w:val="TableParagraph"/>
              <w:ind w:right="560"/>
              <w:rPr>
                <w:sz w:val="20"/>
              </w:rPr>
            </w:pPr>
            <w:r>
              <w:rPr>
                <w:sz w:val="20"/>
              </w:rPr>
              <w:t>Ceramah Diskusi Praktik</w:t>
            </w:r>
          </w:p>
        </w:tc>
        <w:tc>
          <w:tcPr>
            <w:tcW w:w="1841" w:type="dxa"/>
          </w:tcPr>
          <w:p w:rsidR="003C1F54" w:rsidRDefault="00FE45FE">
            <w:pPr>
              <w:pStyle w:val="TableParagraph"/>
              <w:spacing w:line="225" w:lineRule="exact"/>
              <w:ind w:left="118"/>
              <w:rPr>
                <w:sz w:val="20"/>
              </w:rPr>
            </w:pPr>
            <w:r>
              <w:rPr>
                <w:sz w:val="20"/>
              </w:rPr>
              <w:t>Mencari referensi</w:t>
            </w:r>
          </w:p>
          <w:p w:rsidR="003C1F54" w:rsidRDefault="00FE45FE" w:rsidP="004D6082">
            <w:pPr>
              <w:pStyle w:val="TableParagraph"/>
              <w:ind w:right="116"/>
              <w:rPr>
                <w:sz w:val="20"/>
              </w:rPr>
            </w:pPr>
            <w:r>
              <w:rPr>
                <w:sz w:val="20"/>
              </w:rPr>
              <w:t xml:space="preserve">/contoh riset dan contoh permasalahan bisnis, dan </w:t>
            </w:r>
            <w:r>
              <w:rPr>
                <w:w w:val="95"/>
                <w:sz w:val="20"/>
              </w:rPr>
              <w:t>mendiskusikannya</w:t>
            </w:r>
          </w:p>
        </w:tc>
        <w:tc>
          <w:tcPr>
            <w:tcW w:w="2127" w:type="dxa"/>
          </w:tcPr>
          <w:p w:rsidR="003C1F54" w:rsidRDefault="00FE45FE" w:rsidP="004D6082">
            <w:pPr>
              <w:pStyle w:val="TableParagraph"/>
              <w:ind w:left="106" w:right="130"/>
              <w:rPr>
                <w:sz w:val="20"/>
              </w:rPr>
            </w:pPr>
            <w:r>
              <w:rPr>
                <w:sz w:val="20"/>
              </w:rPr>
              <w:t xml:space="preserve">Mampu menyelesaikan masalah bisnis menggunakan analisis jalur </w:t>
            </w:r>
          </w:p>
        </w:tc>
        <w:tc>
          <w:tcPr>
            <w:tcW w:w="1025" w:type="dxa"/>
          </w:tcPr>
          <w:p w:rsidR="003C1F54" w:rsidRDefault="00FE45FE">
            <w:pPr>
              <w:pStyle w:val="TableParagraph"/>
              <w:spacing w:line="226" w:lineRule="exact"/>
              <w:ind w:left="85" w:right="89"/>
              <w:jc w:val="center"/>
              <w:rPr>
                <w:sz w:val="20"/>
              </w:rPr>
            </w:pPr>
            <w:r>
              <w:rPr>
                <w:sz w:val="20"/>
              </w:rPr>
              <w:t>Observasi</w:t>
            </w:r>
          </w:p>
        </w:tc>
        <w:tc>
          <w:tcPr>
            <w:tcW w:w="1195" w:type="dxa"/>
          </w:tcPr>
          <w:p w:rsidR="003C1F54" w:rsidRDefault="003C1F54">
            <w:pPr>
              <w:pStyle w:val="TableParagraph"/>
              <w:ind w:left="0"/>
              <w:rPr>
                <w:sz w:val="18"/>
              </w:rPr>
            </w:pPr>
          </w:p>
        </w:tc>
        <w:tc>
          <w:tcPr>
            <w:tcW w:w="933" w:type="dxa"/>
          </w:tcPr>
          <w:p w:rsidR="003C1F54" w:rsidRDefault="00FE45FE">
            <w:pPr>
              <w:pStyle w:val="TableParagraph"/>
              <w:spacing w:line="225" w:lineRule="exact"/>
              <w:ind w:left="106"/>
              <w:rPr>
                <w:sz w:val="20"/>
              </w:rPr>
            </w:pPr>
            <w:r>
              <w:rPr>
                <w:sz w:val="20"/>
              </w:rPr>
              <w:t>2 x 3 x</w:t>
            </w:r>
          </w:p>
          <w:p w:rsidR="003C1F54" w:rsidRDefault="00FE45FE">
            <w:pPr>
              <w:pStyle w:val="TableParagraph"/>
              <w:spacing w:line="229" w:lineRule="exact"/>
              <w:ind w:left="106"/>
              <w:rPr>
                <w:sz w:val="20"/>
              </w:rPr>
            </w:pPr>
            <w:r>
              <w:rPr>
                <w:sz w:val="20"/>
              </w:rPr>
              <w:t>50</w:t>
            </w:r>
          </w:p>
        </w:tc>
        <w:tc>
          <w:tcPr>
            <w:tcW w:w="1087" w:type="dxa"/>
          </w:tcPr>
          <w:p w:rsidR="003C1F54" w:rsidRDefault="00FE45FE" w:rsidP="00FB222A">
            <w:pPr>
              <w:pStyle w:val="TableParagraph"/>
              <w:ind w:left="106" w:right="208"/>
              <w:rPr>
                <w:sz w:val="20"/>
              </w:rPr>
            </w:pPr>
            <w:r>
              <w:rPr>
                <w:w w:val="95"/>
                <w:sz w:val="20"/>
              </w:rPr>
              <w:t xml:space="preserve">A3.10-12 </w:t>
            </w:r>
            <w:r w:rsidR="00FB222A">
              <w:rPr>
                <w:sz w:val="20"/>
              </w:rPr>
              <w:t>A2</w:t>
            </w:r>
          </w:p>
        </w:tc>
      </w:tr>
    </w:tbl>
    <w:p w:rsidR="003C1F54" w:rsidRDefault="003C1F54">
      <w:pPr>
        <w:rPr>
          <w:sz w:val="20"/>
        </w:rPr>
        <w:sectPr w:rsidR="003C1F54">
          <w:pgSz w:w="16840" w:h="11910" w:orient="landscape"/>
          <w:pgMar w:top="1100" w:right="380" w:bottom="1120" w:left="1220" w:header="0" w:footer="925" w:gutter="0"/>
          <w:cols w:space="720"/>
        </w:sectPr>
      </w:pPr>
    </w:p>
    <w:p w:rsidR="003C1F54" w:rsidRDefault="003C1F54">
      <w:pPr>
        <w:pStyle w:val="BodyText"/>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2160"/>
        <w:gridCol w:w="2410"/>
        <w:gridCol w:w="1419"/>
        <w:gridCol w:w="1841"/>
        <w:gridCol w:w="2127"/>
        <w:gridCol w:w="1025"/>
        <w:gridCol w:w="1195"/>
        <w:gridCol w:w="933"/>
        <w:gridCol w:w="1087"/>
      </w:tblGrid>
      <w:tr w:rsidR="003C1F54">
        <w:trPr>
          <w:trHeight w:val="275"/>
        </w:trPr>
        <w:tc>
          <w:tcPr>
            <w:tcW w:w="811" w:type="dxa"/>
            <w:shd w:val="clear" w:color="auto" w:fill="A5A5A5"/>
          </w:tcPr>
          <w:p w:rsidR="003C1F54" w:rsidRDefault="00FE45FE">
            <w:pPr>
              <w:pStyle w:val="TableParagraph"/>
              <w:spacing w:line="256" w:lineRule="exact"/>
              <w:ind w:left="9"/>
              <w:jc w:val="center"/>
              <w:rPr>
                <w:b/>
                <w:sz w:val="24"/>
              </w:rPr>
            </w:pPr>
            <w:r>
              <w:rPr>
                <w:b/>
                <w:w w:val="99"/>
                <w:sz w:val="24"/>
              </w:rPr>
              <w:t>1</w:t>
            </w:r>
          </w:p>
        </w:tc>
        <w:tc>
          <w:tcPr>
            <w:tcW w:w="2160" w:type="dxa"/>
            <w:shd w:val="clear" w:color="auto" w:fill="A5A5A5"/>
          </w:tcPr>
          <w:p w:rsidR="003C1F54" w:rsidRDefault="00FE45FE">
            <w:pPr>
              <w:pStyle w:val="TableParagraph"/>
              <w:spacing w:line="256" w:lineRule="exact"/>
              <w:ind w:left="9"/>
              <w:jc w:val="center"/>
              <w:rPr>
                <w:b/>
                <w:sz w:val="24"/>
              </w:rPr>
            </w:pPr>
            <w:r>
              <w:rPr>
                <w:b/>
                <w:w w:val="99"/>
                <w:sz w:val="24"/>
              </w:rPr>
              <w:t>2</w:t>
            </w:r>
          </w:p>
        </w:tc>
        <w:tc>
          <w:tcPr>
            <w:tcW w:w="2410" w:type="dxa"/>
            <w:shd w:val="clear" w:color="auto" w:fill="A5A5A5"/>
          </w:tcPr>
          <w:p w:rsidR="003C1F54" w:rsidRDefault="00FE45FE">
            <w:pPr>
              <w:pStyle w:val="TableParagraph"/>
              <w:spacing w:line="256" w:lineRule="exact"/>
              <w:ind w:left="9"/>
              <w:jc w:val="center"/>
              <w:rPr>
                <w:b/>
                <w:sz w:val="24"/>
              </w:rPr>
            </w:pPr>
            <w:r>
              <w:rPr>
                <w:b/>
                <w:w w:val="99"/>
                <w:sz w:val="24"/>
              </w:rPr>
              <w:t>3</w:t>
            </w:r>
          </w:p>
        </w:tc>
        <w:tc>
          <w:tcPr>
            <w:tcW w:w="1419" w:type="dxa"/>
            <w:shd w:val="clear" w:color="auto" w:fill="A5A5A5"/>
          </w:tcPr>
          <w:p w:rsidR="003C1F54" w:rsidRDefault="00FE45FE">
            <w:pPr>
              <w:pStyle w:val="TableParagraph"/>
              <w:spacing w:line="256" w:lineRule="exact"/>
              <w:ind w:left="6"/>
              <w:jc w:val="center"/>
              <w:rPr>
                <w:b/>
                <w:sz w:val="24"/>
              </w:rPr>
            </w:pPr>
            <w:r>
              <w:rPr>
                <w:b/>
                <w:w w:val="99"/>
                <w:sz w:val="24"/>
              </w:rPr>
              <w:t>4</w:t>
            </w:r>
          </w:p>
        </w:tc>
        <w:tc>
          <w:tcPr>
            <w:tcW w:w="1841" w:type="dxa"/>
            <w:shd w:val="clear" w:color="auto" w:fill="A5A5A5"/>
          </w:tcPr>
          <w:p w:rsidR="003C1F54" w:rsidRDefault="00FE45FE">
            <w:pPr>
              <w:pStyle w:val="TableParagraph"/>
              <w:spacing w:line="256" w:lineRule="exact"/>
              <w:ind w:left="5"/>
              <w:jc w:val="center"/>
              <w:rPr>
                <w:b/>
                <w:sz w:val="24"/>
              </w:rPr>
            </w:pPr>
            <w:r>
              <w:rPr>
                <w:b/>
                <w:w w:val="99"/>
                <w:sz w:val="24"/>
              </w:rPr>
              <w:t>5</w:t>
            </w:r>
          </w:p>
        </w:tc>
        <w:tc>
          <w:tcPr>
            <w:tcW w:w="2127" w:type="dxa"/>
            <w:shd w:val="clear" w:color="auto" w:fill="A5A5A5"/>
          </w:tcPr>
          <w:p w:rsidR="003C1F54" w:rsidRDefault="00FE45FE">
            <w:pPr>
              <w:pStyle w:val="TableParagraph"/>
              <w:spacing w:line="256" w:lineRule="exact"/>
              <w:ind w:left="6"/>
              <w:jc w:val="center"/>
              <w:rPr>
                <w:b/>
                <w:sz w:val="24"/>
              </w:rPr>
            </w:pPr>
            <w:r>
              <w:rPr>
                <w:b/>
                <w:w w:val="99"/>
                <w:sz w:val="24"/>
              </w:rPr>
              <w:t>6</w:t>
            </w:r>
          </w:p>
        </w:tc>
        <w:tc>
          <w:tcPr>
            <w:tcW w:w="1025" w:type="dxa"/>
            <w:shd w:val="clear" w:color="auto" w:fill="A5A5A5"/>
          </w:tcPr>
          <w:p w:rsidR="003C1F54" w:rsidRDefault="00FE45FE">
            <w:pPr>
              <w:pStyle w:val="TableParagraph"/>
              <w:spacing w:line="256" w:lineRule="exact"/>
              <w:ind w:left="3"/>
              <w:jc w:val="center"/>
              <w:rPr>
                <w:b/>
                <w:sz w:val="24"/>
              </w:rPr>
            </w:pPr>
            <w:r>
              <w:rPr>
                <w:b/>
                <w:w w:val="99"/>
                <w:sz w:val="24"/>
              </w:rPr>
              <w:t>7</w:t>
            </w:r>
          </w:p>
        </w:tc>
        <w:tc>
          <w:tcPr>
            <w:tcW w:w="1195" w:type="dxa"/>
            <w:shd w:val="clear" w:color="auto" w:fill="A5A5A5"/>
          </w:tcPr>
          <w:p w:rsidR="003C1F54" w:rsidRDefault="00FE45FE">
            <w:pPr>
              <w:pStyle w:val="TableParagraph"/>
              <w:spacing w:line="256" w:lineRule="exact"/>
              <w:ind w:left="6"/>
              <w:jc w:val="center"/>
              <w:rPr>
                <w:b/>
                <w:sz w:val="24"/>
              </w:rPr>
            </w:pPr>
            <w:r>
              <w:rPr>
                <w:b/>
                <w:w w:val="99"/>
                <w:sz w:val="24"/>
              </w:rPr>
              <w:t>8</w:t>
            </w:r>
          </w:p>
        </w:tc>
        <w:tc>
          <w:tcPr>
            <w:tcW w:w="933" w:type="dxa"/>
            <w:shd w:val="clear" w:color="auto" w:fill="A5A5A5"/>
          </w:tcPr>
          <w:p w:rsidR="003C1F54" w:rsidRDefault="00FE45FE">
            <w:pPr>
              <w:pStyle w:val="TableParagraph"/>
              <w:spacing w:line="256" w:lineRule="exact"/>
              <w:ind w:left="4"/>
              <w:jc w:val="center"/>
              <w:rPr>
                <w:b/>
                <w:sz w:val="24"/>
              </w:rPr>
            </w:pPr>
            <w:r>
              <w:rPr>
                <w:b/>
                <w:w w:val="99"/>
                <w:sz w:val="24"/>
              </w:rPr>
              <w:t>9</w:t>
            </w:r>
          </w:p>
        </w:tc>
        <w:tc>
          <w:tcPr>
            <w:tcW w:w="1087" w:type="dxa"/>
            <w:shd w:val="clear" w:color="auto" w:fill="A5A5A5"/>
          </w:tcPr>
          <w:p w:rsidR="003C1F54" w:rsidRDefault="00FE45FE">
            <w:pPr>
              <w:pStyle w:val="TableParagraph"/>
              <w:spacing w:line="256" w:lineRule="exact"/>
              <w:ind w:left="370" w:right="365"/>
              <w:jc w:val="center"/>
              <w:rPr>
                <w:b/>
                <w:sz w:val="24"/>
              </w:rPr>
            </w:pPr>
            <w:r>
              <w:rPr>
                <w:b/>
                <w:sz w:val="24"/>
              </w:rPr>
              <w:t>10</w:t>
            </w:r>
          </w:p>
        </w:tc>
      </w:tr>
      <w:tr w:rsidR="003C1F54">
        <w:trPr>
          <w:trHeight w:val="921"/>
        </w:trPr>
        <w:tc>
          <w:tcPr>
            <w:tcW w:w="811" w:type="dxa"/>
            <w:shd w:val="clear" w:color="auto" w:fill="A5A5A5"/>
          </w:tcPr>
          <w:p w:rsidR="003C1F54" w:rsidRDefault="00FE45FE">
            <w:pPr>
              <w:pStyle w:val="TableParagraph"/>
              <w:spacing w:line="229" w:lineRule="exact"/>
              <w:ind w:left="216" w:right="211"/>
              <w:jc w:val="center"/>
              <w:rPr>
                <w:b/>
                <w:sz w:val="20"/>
              </w:rPr>
            </w:pPr>
            <w:r>
              <w:rPr>
                <w:b/>
                <w:sz w:val="20"/>
              </w:rPr>
              <w:t>Sesi</w:t>
            </w:r>
          </w:p>
        </w:tc>
        <w:tc>
          <w:tcPr>
            <w:tcW w:w="2160" w:type="dxa"/>
            <w:shd w:val="clear" w:color="auto" w:fill="A5A5A5"/>
          </w:tcPr>
          <w:p w:rsidR="003C1F54" w:rsidRDefault="00FE45FE">
            <w:pPr>
              <w:pStyle w:val="TableParagraph"/>
              <w:ind w:left="254" w:right="244" w:firstLine="3"/>
              <w:jc w:val="center"/>
              <w:rPr>
                <w:b/>
                <w:sz w:val="20"/>
              </w:rPr>
            </w:pPr>
            <w:r>
              <w:rPr>
                <w:b/>
                <w:sz w:val="20"/>
              </w:rPr>
              <w:t>Sub Capaian Pembelajaran (Sub Komp)</w:t>
            </w:r>
          </w:p>
        </w:tc>
        <w:tc>
          <w:tcPr>
            <w:tcW w:w="2410" w:type="dxa"/>
            <w:shd w:val="clear" w:color="auto" w:fill="A5A5A5"/>
          </w:tcPr>
          <w:p w:rsidR="003C1F54" w:rsidRDefault="00FE45FE">
            <w:pPr>
              <w:pStyle w:val="TableParagraph"/>
              <w:ind w:left="837" w:right="278" w:hanging="531"/>
              <w:rPr>
                <w:b/>
                <w:sz w:val="20"/>
              </w:rPr>
            </w:pPr>
            <w:r>
              <w:rPr>
                <w:b/>
                <w:sz w:val="20"/>
              </w:rPr>
              <w:t>Bahan Kajian/Pokok Bahasan</w:t>
            </w:r>
          </w:p>
        </w:tc>
        <w:tc>
          <w:tcPr>
            <w:tcW w:w="1419" w:type="dxa"/>
            <w:shd w:val="clear" w:color="auto" w:fill="A5A5A5"/>
          </w:tcPr>
          <w:p w:rsidR="003C1F54" w:rsidRDefault="00FE45FE">
            <w:pPr>
              <w:pStyle w:val="TableParagraph"/>
              <w:ind w:left="118" w:right="110"/>
              <w:jc w:val="center"/>
              <w:rPr>
                <w:b/>
                <w:sz w:val="20"/>
              </w:rPr>
            </w:pPr>
            <w:r>
              <w:rPr>
                <w:b/>
                <w:sz w:val="20"/>
              </w:rPr>
              <w:t xml:space="preserve">Bentuk/ Model </w:t>
            </w:r>
            <w:r>
              <w:rPr>
                <w:b/>
                <w:w w:val="95"/>
                <w:sz w:val="20"/>
              </w:rPr>
              <w:t>Pembelajaran</w:t>
            </w:r>
          </w:p>
        </w:tc>
        <w:tc>
          <w:tcPr>
            <w:tcW w:w="1841" w:type="dxa"/>
            <w:shd w:val="clear" w:color="auto" w:fill="A5A5A5"/>
          </w:tcPr>
          <w:p w:rsidR="003C1F54" w:rsidRDefault="00FE45FE">
            <w:pPr>
              <w:pStyle w:val="TableParagraph"/>
              <w:ind w:left="601" w:right="366" w:hanging="212"/>
              <w:rPr>
                <w:b/>
                <w:sz w:val="20"/>
              </w:rPr>
            </w:pPr>
            <w:r>
              <w:rPr>
                <w:b/>
                <w:sz w:val="20"/>
              </w:rPr>
              <w:t>Pengalaman Belajar</w:t>
            </w:r>
          </w:p>
        </w:tc>
        <w:tc>
          <w:tcPr>
            <w:tcW w:w="2127" w:type="dxa"/>
            <w:shd w:val="clear" w:color="auto" w:fill="A5A5A5"/>
          </w:tcPr>
          <w:p w:rsidR="003C1F54" w:rsidRDefault="00FE45FE">
            <w:pPr>
              <w:pStyle w:val="TableParagraph"/>
              <w:spacing w:line="229" w:lineRule="exact"/>
              <w:ind w:left="203" w:right="200"/>
              <w:jc w:val="center"/>
              <w:rPr>
                <w:b/>
                <w:sz w:val="20"/>
              </w:rPr>
            </w:pPr>
            <w:r>
              <w:rPr>
                <w:b/>
                <w:sz w:val="20"/>
              </w:rPr>
              <w:t>Indikator Penilaian</w:t>
            </w:r>
          </w:p>
        </w:tc>
        <w:tc>
          <w:tcPr>
            <w:tcW w:w="1025" w:type="dxa"/>
            <w:shd w:val="clear" w:color="auto" w:fill="A5A5A5"/>
          </w:tcPr>
          <w:p w:rsidR="003C1F54" w:rsidRDefault="00FE45FE">
            <w:pPr>
              <w:pStyle w:val="TableParagraph"/>
              <w:ind w:left="108" w:right="86" w:firstLine="96"/>
              <w:rPr>
                <w:b/>
                <w:sz w:val="20"/>
              </w:rPr>
            </w:pPr>
            <w:r>
              <w:rPr>
                <w:b/>
                <w:sz w:val="20"/>
              </w:rPr>
              <w:t>Teknik Penilaian</w:t>
            </w:r>
          </w:p>
        </w:tc>
        <w:tc>
          <w:tcPr>
            <w:tcW w:w="1195" w:type="dxa"/>
            <w:shd w:val="clear" w:color="auto" w:fill="A5A5A5"/>
          </w:tcPr>
          <w:p w:rsidR="003C1F54" w:rsidRDefault="00FE45FE">
            <w:pPr>
              <w:pStyle w:val="TableParagraph"/>
              <w:spacing w:before="1" w:line="230" w:lineRule="exact"/>
              <w:ind w:left="165" w:right="162" w:firstLine="4"/>
              <w:jc w:val="center"/>
              <w:rPr>
                <w:b/>
                <w:sz w:val="20"/>
              </w:rPr>
            </w:pPr>
            <w:r>
              <w:rPr>
                <w:b/>
                <w:sz w:val="20"/>
              </w:rPr>
              <w:t xml:space="preserve">Bobot Penilaian (per </w:t>
            </w:r>
            <w:r>
              <w:rPr>
                <w:b/>
                <w:w w:val="95"/>
                <w:sz w:val="20"/>
              </w:rPr>
              <w:t>subkomp)</w:t>
            </w:r>
          </w:p>
        </w:tc>
        <w:tc>
          <w:tcPr>
            <w:tcW w:w="933" w:type="dxa"/>
            <w:shd w:val="clear" w:color="auto" w:fill="A5A5A5"/>
          </w:tcPr>
          <w:p w:rsidR="003C1F54" w:rsidRDefault="00FE45FE">
            <w:pPr>
              <w:pStyle w:val="TableParagraph"/>
              <w:ind w:left="154" w:firstLine="16"/>
              <w:rPr>
                <w:b/>
                <w:sz w:val="20"/>
              </w:rPr>
            </w:pPr>
            <w:r>
              <w:rPr>
                <w:b/>
                <w:sz w:val="20"/>
              </w:rPr>
              <w:t>Waktu (menit)</w:t>
            </w:r>
          </w:p>
        </w:tc>
        <w:tc>
          <w:tcPr>
            <w:tcW w:w="1087" w:type="dxa"/>
            <w:shd w:val="clear" w:color="auto" w:fill="A5A5A5"/>
          </w:tcPr>
          <w:p w:rsidR="003C1F54" w:rsidRDefault="00FE45FE">
            <w:pPr>
              <w:pStyle w:val="TableParagraph"/>
              <w:spacing w:line="229" w:lineRule="exact"/>
              <w:ind w:left="371" w:right="365"/>
              <w:jc w:val="center"/>
              <w:rPr>
                <w:b/>
                <w:sz w:val="20"/>
              </w:rPr>
            </w:pPr>
            <w:r>
              <w:rPr>
                <w:b/>
                <w:sz w:val="20"/>
              </w:rPr>
              <w:t>Ref</w:t>
            </w:r>
          </w:p>
        </w:tc>
      </w:tr>
      <w:tr w:rsidR="003C1F54">
        <w:trPr>
          <w:trHeight w:val="460"/>
        </w:trPr>
        <w:tc>
          <w:tcPr>
            <w:tcW w:w="811" w:type="dxa"/>
          </w:tcPr>
          <w:p w:rsidR="003C1F54" w:rsidRDefault="003C1F54">
            <w:pPr>
              <w:pStyle w:val="TableParagraph"/>
              <w:ind w:left="0"/>
            </w:pPr>
          </w:p>
        </w:tc>
        <w:tc>
          <w:tcPr>
            <w:tcW w:w="2160" w:type="dxa"/>
          </w:tcPr>
          <w:p w:rsidR="003C1F54" w:rsidRDefault="003C1F54">
            <w:pPr>
              <w:pStyle w:val="TableParagraph"/>
              <w:ind w:left="0"/>
            </w:pPr>
          </w:p>
        </w:tc>
        <w:tc>
          <w:tcPr>
            <w:tcW w:w="2410" w:type="dxa"/>
          </w:tcPr>
          <w:p w:rsidR="003C1F54" w:rsidRDefault="00FE45FE">
            <w:pPr>
              <w:pStyle w:val="TableParagraph"/>
              <w:spacing w:line="229" w:lineRule="exact"/>
              <w:rPr>
                <w:b/>
                <w:sz w:val="20"/>
              </w:rPr>
            </w:pPr>
            <w:r>
              <w:rPr>
                <w:b/>
                <w:sz w:val="20"/>
              </w:rPr>
              <w:t>Ujian Akhir Semester</w:t>
            </w:r>
          </w:p>
        </w:tc>
        <w:tc>
          <w:tcPr>
            <w:tcW w:w="1419" w:type="dxa"/>
          </w:tcPr>
          <w:p w:rsidR="003C1F54" w:rsidRDefault="003C1F54">
            <w:pPr>
              <w:pStyle w:val="TableParagraph"/>
              <w:ind w:left="0"/>
            </w:pPr>
          </w:p>
        </w:tc>
        <w:tc>
          <w:tcPr>
            <w:tcW w:w="1841" w:type="dxa"/>
          </w:tcPr>
          <w:p w:rsidR="003C1F54" w:rsidRDefault="003C1F54">
            <w:pPr>
              <w:pStyle w:val="TableParagraph"/>
              <w:ind w:left="0"/>
            </w:pPr>
          </w:p>
        </w:tc>
        <w:tc>
          <w:tcPr>
            <w:tcW w:w="2127" w:type="dxa"/>
          </w:tcPr>
          <w:p w:rsidR="003C1F54" w:rsidRDefault="003C1F54">
            <w:pPr>
              <w:pStyle w:val="TableParagraph"/>
              <w:ind w:left="0"/>
            </w:pPr>
          </w:p>
        </w:tc>
        <w:tc>
          <w:tcPr>
            <w:tcW w:w="1025" w:type="dxa"/>
          </w:tcPr>
          <w:p w:rsidR="003C1F54" w:rsidRDefault="00FE45FE">
            <w:pPr>
              <w:pStyle w:val="TableParagraph"/>
              <w:spacing w:line="224" w:lineRule="exact"/>
              <w:ind w:left="106"/>
              <w:rPr>
                <w:sz w:val="20"/>
              </w:rPr>
            </w:pPr>
            <w:r>
              <w:rPr>
                <w:sz w:val="20"/>
              </w:rPr>
              <w:t>Test</w:t>
            </w:r>
          </w:p>
          <w:p w:rsidR="003C1F54" w:rsidRDefault="00FE45FE">
            <w:pPr>
              <w:pStyle w:val="TableParagraph"/>
              <w:spacing w:line="216" w:lineRule="exact"/>
              <w:ind w:left="106"/>
              <w:rPr>
                <w:sz w:val="20"/>
              </w:rPr>
            </w:pPr>
            <w:r>
              <w:rPr>
                <w:sz w:val="20"/>
              </w:rPr>
              <w:t>tertulis</w:t>
            </w:r>
          </w:p>
        </w:tc>
        <w:tc>
          <w:tcPr>
            <w:tcW w:w="1195" w:type="dxa"/>
          </w:tcPr>
          <w:p w:rsidR="003C1F54" w:rsidRDefault="00FE45FE">
            <w:pPr>
              <w:pStyle w:val="TableParagraph"/>
              <w:spacing w:line="224" w:lineRule="exact"/>
              <w:ind w:left="105"/>
              <w:rPr>
                <w:sz w:val="20"/>
              </w:rPr>
            </w:pPr>
            <w:r>
              <w:rPr>
                <w:sz w:val="20"/>
              </w:rPr>
              <w:t>40%</w:t>
            </w:r>
          </w:p>
        </w:tc>
        <w:tc>
          <w:tcPr>
            <w:tcW w:w="933" w:type="dxa"/>
          </w:tcPr>
          <w:p w:rsidR="003C1F54" w:rsidRDefault="00FE45FE">
            <w:pPr>
              <w:pStyle w:val="TableParagraph"/>
              <w:spacing w:line="224" w:lineRule="exact"/>
              <w:ind w:left="106"/>
              <w:rPr>
                <w:sz w:val="20"/>
              </w:rPr>
            </w:pPr>
            <w:r>
              <w:rPr>
                <w:sz w:val="20"/>
              </w:rPr>
              <w:t>90</w:t>
            </w:r>
          </w:p>
        </w:tc>
        <w:tc>
          <w:tcPr>
            <w:tcW w:w="1087" w:type="dxa"/>
          </w:tcPr>
          <w:p w:rsidR="003C1F54" w:rsidRDefault="003C1F54">
            <w:pPr>
              <w:pStyle w:val="TableParagraph"/>
              <w:ind w:left="0"/>
            </w:pPr>
          </w:p>
        </w:tc>
      </w:tr>
    </w:tbl>
    <w:p w:rsidR="003C1F54" w:rsidRDefault="003C1F54">
      <w:pPr>
        <w:pStyle w:val="BodyText"/>
        <w:spacing w:before="2"/>
        <w:rPr>
          <w:rFonts w:ascii="Calibri"/>
          <w:b/>
          <w:sz w:val="19"/>
        </w:rPr>
      </w:pPr>
    </w:p>
    <w:p w:rsidR="003C1F54" w:rsidRDefault="00FE45FE">
      <w:pPr>
        <w:ind w:left="940"/>
        <w:rPr>
          <w:sz w:val="24"/>
        </w:rPr>
      </w:pPr>
      <w:r>
        <w:rPr>
          <w:sz w:val="24"/>
        </w:rPr>
        <w:t>REFERENSI</w:t>
      </w:r>
    </w:p>
    <w:p w:rsidR="003C1F54" w:rsidRDefault="00FE45FE">
      <w:pPr>
        <w:pStyle w:val="ListParagraph"/>
        <w:numPr>
          <w:ilvl w:val="1"/>
          <w:numId w:val="11"/>
        </w:numPr>
        <w:tabs>
          <w:tab w:val="left" w:pos="940"/>
        </w:tabs>
        <w:spacing w:before="2" w:line="253" w:lineRule="exact"/>
      </w:pPr>
      <w:r>
        <w:t>Wajib</w:t>
      </w:r>
    </w:p>
    <w:p w:rsidR="003C1F54" w:rsidRDefault="00FE45FE">
      <w:pPr>
        <w:pStyle w:val="ListParagraph"/>
        <w:numPr>
          <w:ilvl w:val="2"/>
          <w:numId w:val="11"/>
        </w:numPr>
        <w:tabs>
          <w:tab w:val="left" w:pos="1299"/>
          <w:tab w:val="left" w:pos="1300"/>
        </w:tabs>
        <w:spacing w:line="270" w:lineRule="exact"/>
      </w:pPr>
      <w:r>
        <w:rPr>
          <w:position w:val="2"/>
        </w:rPr>
        <w:t>Ken Black, (2013), Business Statistics, John Willey &amp;</w:t>
      </w:r>
      <w:r>
        <w:rPr>
          <w:spacing w:val="-9"/>
          <w:position w:val="2"/>
        </w:rPr>
        <w:t xml:space="preserve"> </w:t>
      </w:r>
      <w:r>
        <w:rPr>
          <w:position w:val="2"/>
        </w:rPr>
        <w:t>Sons</w:t>
      </w:r>
    </w:p>
    <w:p w:rsidR="003C1F54" w:rsidRDefault="00FE45FE">
      <w:pPr>
        <w:pStyle w:val="ListParagraph"/>
        <w:numPr>
          <w:ilvl w:val="2"/>
          <w:numId w:val="11"/>
        </w:numPr>
        <w:tabs>
          <w:tab w:val="left" w:pos="1299"/>
          <w:tab w:val="left" w:pos="1300"/>
        </w:tabs>
      </w:pPr>
      <w:r>
        <w:rPr>
          <w:position w:val="2"/>
        </w:rPr>
        <w:t>Wijaya, Tony. (2010), Analisis Multivariat, Penerbit Cahaya</w:t>
      </w:r>
      <w:r>
        <w:rPr>
          <w:spacing w:val="-4"/>
          <w:position w:val="2"/>
        </w:rPr>
        <w:t xml:space="preserve"> </w:t>
      </w:r>
      <w:r>
        <w:rPr>
          <w:position w:val="2"/>
        </w:rPr>
        <w:t>Atma</w:t>
      </w:r>
    </w:p>
    <w:p w:rsidR="003C1F54" w:rsidRDefault="00FE45FE">
      <w:pPr>
        <w:pStyle w:val="ListParagraph"/>
        <w:numPr>
          <w:ilvl w:val="2"/>
          <w:numId w:val="11"/>
        </w:numPr>
        <w:tabs>
          <w:tab w:val="left" w:pos="1299"/>
          <w:tab w:val="left" w:pos="1300"/>
        </w:tabs>
        <w:spacing w:line="240" w:lineRule="auto"/>
        <w:ind w:right="1287"/>
      </w:pPr>
      <w:r>
        <w:rPr>
          <w:position w:val="2"/>
        </w:rPr>
        <w:t>Hair, J.F., Black, B., Babin, B., Anderson, R, E &amp; Tatham, R. L., (2006). Multivariate data analysis, 6th Edition, New Jersey : Prentice Hall</w:t>
      </w:r>
      <w:r>
        <w:t xml:space="preserve"> International,</w:t>
      </w:r>
      <w:r>
        <w:rPr>
          <w:spacing w:val="-1"/>
        </w:rPr>
        <w:t xml:space="preserve"> </w:t>
      </w:r>
      <w:r>
        <w:t>Inc</w:t>
      </w:r>
    </w:p>
    <w:p w:rsidR="003C1F54" w:rsidRDefault="00FE45FE">
      <w:pPr>
        <w:pStyle w:val="ListParagraph"/>
        <w:numPr>
          <w:ilvl w:val="1"/>
          <w:numId w:val="11"/>
        </w:numPr>
        <w:tabs>
          <w:tab w:val="left" w:pos="940"/>
        </w:tabs>
        <w:spacing w:line="250" w:lineRule="exact"/>
      </w:pPr>
      <w:r>
        <w:t>Pendukung</w:t>
      </w:r>
    </w:p>
    <w:p w:rsidR="003C1F54" w:rsidRDefault="004D6082">
      <w:pPr>
        <w:pStyle w:val="ListParagraph"/>
        <w:numPr>
          <w:ilvl w:val="2"/>
          <w:numId w:val="11"/>
        </w:numPr>
        <w:tabs>
          <w:tab w:val="left" w:pos="1299"/>
          <w:tab w:val="left" w:pos="1300"/>
        </w:tabs>
      </w:pPr>
      <w:r>
        <w:rPr>
          <w:position w:val="2"/>
        </w:rPr>
        <w:t>Wahyuni</w:t>
      </w:r>
      <w:r w:rsidR="00FE45FE">
        <w:rPr>
          <w:position w:val="2"/>
        </w:rPr>
        <w:t xml:space="preserve">, </w:t>
      </w:r>
      <w:r>
        <w:rPr>
          <w:position w:val="2"/>
        </w:rPr>
        <w:t>Molli</w:t>
      </w:r>
      <w:r w:rsidR="00FE45FE">
        <w:rPr>
          <w:position w:val="2"/>
        </w:rPr>
        <w:t>. (</w:t>
      </w:r>
      <w:r>
        <w:rPr>
          <w:position w:val="2"/>
        </w:rPr>
        <w:t>2020</w:t>
      </w:r>
      <w:r w:rsidR="00FE45FE">
        <w:rPr>
          <w:position w:val="2"/>
        </w:rPr>
        <w:t xml:space="preserve">), </w:t>
      </w:r>
      <w:r>
        <w:rPr>
          <w:position w:val="2"/>
        </w:rPr>
        <w:t>Statistik Deskriptif untuk Penelitian</w:t>
      </w:r>
      <w:r w:rsidR="00FE45FE">
        <w:rPr>
          <w:position w:val="2"/>
        </w:rPr>
        <w:t xml:space="preserve">, Penerbit </w:t>
      </w:r>
      <w:r>
        <w:rPr>
          <w:position w:val="2"/>
        </w:rPr>
        <w:t>Madani</w:t>
      </w:r>
    </w:p>
    <w:p w:rsidR="003C1F54" w:rsidRDefault="00FE45FE">
      <w:pPr>
        <w:pStyle w:val="ListParagraph"/>
        <w:numPr>
          <w:ilvl w:val="2"/>
          <w:numId w:val="11"/>
        </w:numPr>
        <w:tabs>
          <w:tab w:val="left" w:pos="1299"/>
          <w:tab w:val="left" w:pos="1300"/>
        </w:tabs>
        <w:spacing w:line="270" w:lineRule="exact"/>
      </w:pPr>
      <w:r>
        <w:rPr>
          <w:position w:val="2"/>
        </w:rPr>
        <w:t>Jurnal/hasil riset (yang memuat analisis</w:t>
      </w:r>
      <w:r>
        <w:rPr>
          <w:spacing w:val="-22"/>
          <w:position w:val="2"/>
        </w:rPr>
        <w:t xml:space="preserve"> </w:t>
      </w:r>
      <w:r>
        <w:rPr>
          <w:position w:val="2"/>
        </w:rPr>
        <w:t>statistik)</w:t>
      </w:r>
    </w:p>
    <w:p w:rsidR="003C1F54" w:rsidRDefault="003C1F54">
      <w:pPr>
        <w:pStyle w:val="BodyText"/>
        <w:spacing w:before="10"/>
        <w:rPr>
          <w:sz w:val="15"/>
        </w:rPr>
      </w:pPr>
    </w:p>
    <w:p w:rsidR="003C1F54" w:rsidRDefault="003C1F54">
      <w:pPr>
        <w:rPr>
          <w:sz w:val="15"/>
        </w:rPr>
        <w:sectPr w:rsidR="003C1F54">
          <w:pgSz w:w="16840" w:h="11910" w:orient="landscape"/>
          <w:pgMar w:top="1100" w:right="380" w:bottom="1120" w:left="1220" w:header="0" w:footer="925" w:gutter="0"/>
          <w:cols w:space="720"/>
        </w:sectPr>
      </w:pPr>
    </w:p>
    <w:p w:rsidR="003C1F54" w:rsidRPr="00FB222A" w:rsidRDefault="00FE45FE">
      <w:pPr>
        <w:spacing w:before="90"/>
        <w:ind w:left="1180"/>
        <w:rPr>
          <w:sz w:val="24"/>
          <w:szCs w:val="24"/>
        </w:rPr>
      </w:pPr>
      <w:r w:rsidRPr="00FB222A">
        <w:rPr>
          <w:sz w:val="24"/>
          <w:szCs w:val="24"/>
        </w:rPr>
        <w:lastRenderedPageBreak/>
        <w:t>Mengetahui</w:t>
      </w:r>
    </w:p>
    <w:p w:rsidR="003C1F54" w:rsidRPr="00FB222A" w:rsidRDefault="00FE45FE">
      <w:pPr>
        <w:ind w:left="1180"/>
        <w:rPr>
          <w:sz w:val="24"/>
          <w:szCs w:val="24"/>
        </w:rPr>
      </w:pPr>
      <w:r w:rsidRPr="00FB222A">
        <w:rPr>
          <w:sz w:val="24"/>
          <w:szCs w:val="24"/>
        </w:rPr>
        <w:t xml:space="preserve">Ketua </w:t>
      </w:r>
      <w:r w:rsidR="004D6082" w:rsidRPr="00FB222A">
        <w:rPr>
          <w:sz w:val="24"/>
          <w:szCs w:val="24"/>
        </w:rPr>
        <w:t>Prodi Kewirausahaan</w:t>
      </w:r>
    </w:p>
    <w:p w:rsidR="003C1F54" w:rsidRPr="00FB222A" w:rsidRDefault="003C1F54">
      <w:pPr>
        <w:pStyle w:val="BodyText"/>
        <w:rPr>
          <w:sz w:val="24"/>
          <w:szCs w:val="24"/>
        </w:rPr>
      </w:pPr>
    </w:p>
    <w:p w:rsidR="003C1F54" w:rsidRPr="00FB222A" w:rsidRDefault="003C1F54">
      <w:pPr>
        <w:pStyle w:val="BodyText"/>
        <w:rPr>
          <w:sz w:val="24"/>
          <w:szCs w:val="24"/>
        </w:rPr>
      </w:pPr>
    </w:p>
    <w:p w:rsidR="003C1F54" w:rsidRPr="00FB222A" w:rsidRDefault="00FB222A">
      <w:pPr>
        <w:pStyle w:val="BodyText"/>
        <w:rPr>
          <w:sz w:val="24"/>
          <w:szCs w:val="24"/>
        </w:rPr>
      </w:pPr>
      <w:r w:rsidRPr="00FB222A">
        <w:rPr>
          <w:sz w:val="24"/>
          <w:szCs w:val="24"/>
        </w:rPr>
        <w:tab/>
      </w:r>
      <w:r w:rsidRPr="00FB222A">
        <w:rPr>
          <w:sz w:val="24"/>
          <w:szCs w:val="24"/>
        </w:rPr>
        <w:tab/>
      </w:r>
      <w:r w:rsidRPr="00FB222A">
        <w:rPr>
          <w:sz w:val="24"/>
          <w:szCs w:val="24"/>
        </w:rPr>
        <w:tab/>
        <w:t>Dto</w:t>
      </w:r>
      <w:r w:rsidRPr="00FB222A">
        <w:rPr>
          <w:sz w:val="24"/>
          <w:szCs w:val="24"/>
        </w:rPr>
        <w:tab/>
      </w:r>
      <w:r w:rsidRPr="00FB222A">
        <w:rPr>
          <w:sz w:val="24"/>
          <w:szCs w:val="24"/>
        </w:rPr>
        <w:tab/>
      </w:r>
      <w:r w:rsidRPr="00FB222A">
        <w:rPr>
          <w:sz w:val="24"/>
          <w:szCs w:val="24"/>
        </w:rPr>
        <w:tab/>
      </w:r>
      <w:r w:rsidRPr="00FB222A">
        <w:rPr>
          <w:sz w:val="24"/>
          <w:szCs w:val="24"/>
        </w:rPr>
        <w:tab/>
      </w:r>
      <w:r w:rsidRPr="00FB222A">
        <w:rPr>
          <w:sz w:val="24"/>
          <w:szCs w:val="24"/>
        </w:rPr>
        <w:tab/>
      </w:r>
      <w:r w:rsidRPr="00FB222A">
        <w:rPr>
          <w:sz w:val="24"/>
          <w:szCs w:val="24"/>
        </w:rPr>
        <w:tab/>
      </w:r>
    </w:p>
    <w:p w:rsidR="004D6082" w:rsidRPr="00FB222A" w:rsidRDefault="00FB222A">
      <w:pPr>
        <w:spacing w:before="184"/>
        <w:ind w:left="1180" w:right="20"/>
        <w:rPr>
          <w:sz w:val="24"/>
          <w:szCs w:val="24"/>
          <w:u w:val="single"/>
        </w:rPr>
      </w:pPr>
      <w:r w:rsidRPr="00FB222A">
        <w:rPr>
          <w:sz w:val="24"/>
          <w:szCs w:val="24"/>
        </w:rPr>
        <w:t xml:space="preserve">   </w:t>
      </w:r>
      <w:r w:rsidR="004D6082" w:rsidRPr="00FB222A">
        <w:rPr>
          <w:sz w:val="24"/>
          <w:szCs w:val="24"/>
          <w:u w:val="single"/>
        </w:rPr>
        <w:t>Rizqon Farhaz Jamil</w:t>
      </w:r>
    </w:p>
    <w:p w:rsidR="004D6082" w:rsidRPr="00FB222A" w:rsidRDefault="00FE45FE" w:rsidP="004D6082">
      <w:pPr>
        <w:spacing w:before="90"/>
        <w:ind w:left="1180" w:right="4145"/>
        <w:rPr>
          <w:sz w:val="24"/>
          <w:szCs w:val="24"/>
        </w:rPr>
      </w:pPr>
      <w:r w:rsidRPr="00FB222A">
        <w:rPr>
          <w:sz w:val="24"/>
          <w:szCs w:val="24"/>
        </w:rPr>
        <w:br w:type="column"/>
      </w:r>
      <w:r w:rsidR="004D6082" w:rsidRPr="00FB222A">
        <w:rPr>
          <w:sz w:val="24"/>
          <w:szCs w:val="24"/>
        </w:rPr>
        <w:lastRenderedPageBreak/>
        <w:t>Bangkinang Kota</w:t>
      </w:r>
      <w:r w:rsidRPr="00FB222A">
        <w:rPr>
          <w:sz w:val="24"/>
          <w:szCs w:val="24"/>
        </w:rPr>
        <w:t xml:space="preserve">, 23 </w:t>
      </w:r>
      <w:r w:rsidR="00336685">
        <w:rPr>
          <w:sz w:val="24"/>
          <w:szCs w:val="24"/>
        </w:rPr>
        <w:t xml:space="preserve"> Sept 2021</w:t>
      </w:r>
      <w:bookmarkStart w:id="0" w:name="_GoBack"/>
      <w:bookmarkEnd w:id="0"/>
      <w:r w:rsidR="004D6082" w:rsidRPr="00FB222A">
        <w:rPr>
          <w:sz w:val="24"/>
          <w:szCs w:val="24"/>
        </w:rPr>
        <w:t xml:space="preserve"> </w:t>
      </w:r>
    </w:p>
    <w:p w:rsidR="003C1F54" w:rsidRPr="00FB222A" w:rsidRDefault="004D6082">
      <w:pPr>
        <w:spacing w:before="90"/>
        <w:ind w:left="1180" w:right="4938"/>
        <w:rPr>
          <w:sz w:val="24"/>
          <w:szCs w:val="24"/>
        </w:rPr>
      </w:pPr>
      <w:r w:rsidRPr="00FB222A">
        <w:rPr>
          <w:sz w:val="24"/>
          <w:szCs w:val="24"/>
        </w:rPr>
        <w:t xml:space="preserve"> </w:t>
      </w:r>
      <w:r w:rsidR="00FE45FE" w:rsidRPr="00FB222A">
        <w:rPr>
          <w:sz w:val="24"/>
          <w:szCs w:val="24"/>
        </w:rPr>
        <w:t>Dosen</w:t>
      </w:r>
    </w:p>
    <w:p w:rsidR="003C1F54" w:rsidRPr="00FB222A" w:rsidRDefault="003C1F54">
      <w:pPr>
        <w:pStyle w:val="BodyText"/>
        <w:rPr>
          <w:sz w:val="24"/>
          <w:szCs w:val="24"/>
        </w:rPr>
      </w:pPr>
    </w:p>
    <w:p w:rsidR="003C1F54" w:rsidRPr="00FB222A" w:rsidRDefault="003C1F54">
      <w:pPr>
        <w:pStyle w:val="BodyText"/>
        <w:rPr>
          <w:sz w:val="24"/>
          <w:szCs w:val="24"/>
        </w:rPr>
      </w:pPr>
    </w:p>
    <w:p w:rsidR="003C1F54" w:rsidRPr="00FB222A" w:rsidRDefault="00FB222A">
      <w:pPr>
        <w:pStyle w:val="BodyText"/>
        <w:rPr>
          <w:sz w:val="24"/>
          <w:szCs w:val="24"/>
        </w:rPr>
      </w:pPr>
      <w:r w:rsidRPr="00FB222A">
        <w:rPr>
          <w:sz w:val="24"/>
          <w:szCs w:val="24"/>
        </w:rPr>
        <w:tab/>
      </w:r>
      <w:r w:rsidRPr="00FB222A">
        <w:rPr>
          <w:sz w:val="24"/>
          <w:szCs w:val="24"/>
        </w:rPr>
        <w:tab/>
      </w:r>
      <w:r w:rsidRPr="00FB222A">
        <w:rPr>
          <w:sz w:val="24"/>
          <w:szCs w:val="24"/>
        </w:rPr>
        <w:tab/>
        <w:t xml:space="preserve">Dto </w:t>
      </w:r>
    </w:p>
    <w:p w:rsidR="003C1F54" w:rsidRPr="00FB222A" w:rsidRDefault="003C1F54">
      <w:pPr>
        <w:pStyle w:val="BodyText"/>
        <w:rPr>
          <w:sz w:val="24"/>
          <w:szCs w:val="24"/>
        </w:rPr>
      </w:pPr>
    </w:p>
    <w:p w:rsidR="003C1F54" w:rsidRPr="00FB222A" w:rsidRDefault="004D6082">
      <w:pPr>
        <w:spacing w:before="184"/>
        <w:ind w:left="1180"/>
        <w:rPr>
          <w:sz w:val="24"/>
          <w:szCs w:val="24"/>
        </w:rPr>
      </w:pPr>
      <w:r w:rsidRPr="00FB222A">
        <w:rPr>
          <w:sz w:val="24"/>
          <w:szCs w:val="24"/>
          <w:u w:val="single"/>
        </w:rPr>
        <w:t>Dr. Molli Wahyuni, S.Si, M.Pd</w:t>
      </w:r>
    </w:p>
    <w:sectPr w:rsidR="003C1F54" w:rsidRPr="00FB222A">
      <w:type w:val="continuous"/>
      <w:pgSz w:w="16840" w:h="11910" w:orient="landscape"/>
      <w:pgMar w:top="1100" w:right="380" w:bottom="1120" w:left="1220" w:header="720" w:footer="720" w:gutter="0"/>
      <w:cols w:num="2" w:space="720" w:equalWidth="0">
        <w:col w:w="4074" w:space="2161"/>
        <w:col w:w="900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299" w:rsidRDefault="00A35299">
      <w:r>
        <w:separator/>
      </w:r>
    </w:p>
  </w:endnote>
  <w:endnote w:type="continuationSeparator" w:id="0">
    <w:p w:rsidR="00A35299" w:rsidRDefault="00A3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54" w:rsidRDefault="00E62621">
    <w:pPr>
      <w:pStyle w:val="BodyText"/>
      <w:spacing w:line="14" w:lineRule="auto"/>
    </w:pPr>
    <w:r>
      <w:rPr>
        <w:noProof/>
        <w:lang w:val="en-US"/>
      </w:rPr>
      <mc:AlternateContent>
        <mc:Choice Requires="wps">
          <w:drawing>
            <wp:anchor distT="0" distB="0" distL="114300" distR="114300" simplePos="0" relativeHeight="251657728" behindDoc="1" locked="0" layoutInCell="1" allowOverlap="1">
              <wp:simplePos x="0" y="0"/>
              <wp:positionH relativeFrom="page">
                <wp:posOffset>5273040</wp:posOffset>
              </wp:positionH>
              <wp:positionV relativeFrom="page">
                <wp:posOffset>6783070</wp:posOffset>
              </wp:positionV>
              <wp:extent cx="14732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54" w:rsidRDefault="00FE45FE">
                          <w:pPr>
                            <w:spacing w:line="245" w:lineRule="exact"/>
                            <w:ind w:left="60"/>
                            <w:rPr>
                              <w:rFonts w:ascii="Calibri"/>
                            </w:rPr>
                          </w:pPr>
                          <w:r>
                            <w:fldChar w:fldCharType="begin"/>
                          </w:r>
                          <w:r>
                            <w:rPr>
                              <w:rFonts w:ascii="Calibri"/>
                            </w:rPr>
                            <w:instrText xml:space="preserve"> PAGE </w:instrText>
                          </w:r>
                          <w:r>
                            <w:fldChar w:fldCharType="separate"/>
                          </w:r>
                          <w:r w:rsidR="00336685">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2pt;margin-top:534.1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" filled="f" stroked="f">
              <v:textbox inset="0,0,0,0">
                <w:txbxContent>
                  <w:p w:rsidR="003C1F54" w:rsidRDefault="00FE45FE">
                    <w:pPr>
                      <w:spacing w:line="245" w:lineRule="exact"/>
                      <w:ind w:left="60"/>
                      <w:rPr>
                        <w:rFonts w:ascii="Calibri"/>
                      </w:rPr>
                    </w:pPr>
                    <w:r>
                      <w:fldChar w:fldCharType="begin"/>
                    </w:r>
                    <w:r>
                      <w:rPr>
                        <w:rFonts w:ascii="Calibri"/>
                      </w:rPr>
                      <w:instrText xml:space="preserve"> PAGE </w:instrText>
                    </w:r>
                    <w:r>
                      <w:fldChar w:fldCharType="separate"/>
                    </w:r>
                    <w:r w:rsidR="00336685">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299" w:rsidRDefault="00A35299">
      <w:r>
        <w:separator/>
      </w:r>
    </w:p>
  </w:footnote>
  <w:footnote w:type="continuationSeparator" w:id="0">
    <w:p w:rsidR="00A35299" w:rsidRDefault="00A35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0A64"/>
    <w:multiLevelType w:val="hybridMultilevel"/>
    <w:tmpl w:val="ADCC1A44"/>
    <w:lvl w:ilvl="0" w:tplc="1F3C889E">
      <w:numFmt w:val="bullet"/>
      <w:lvlText w:val=""/>
      <w:lvlJc w:val="left"/>
      <w:pPr>
        <w:ind w:left="468" w:hanging="360"/>
      </w:pPr>
      <w:rPr>
        <w:rFonts w:ascii="Symbol" w:eastAsia="Symbol" w:hAnsi="Symbol" w:cs="Symbol" w:hint="default"/>
        <w:w w:val="99"/>
        <w:sz w:val="20"/>
        <w:szCs w:val="20"/>
        <w:lang w:val="id" w:eastAsia="en-US" w:bidi="ar-SA"/>
      </w:rPr>
    </w:lvl>
    <w:lvl w:ilvl="1" w:tplc="BDE8283C">
      <w:numFmt w:val="bullet"/>
      <w:lvlText w:val="•"/>
      <w:lvlJc w:val="left"/>
      <w:pPr>
        <w:ind w:left="654" w:hanging="360"/>
      </w:pPr>
      <w:rPr>
        <w:rFonts w:hint="default"/>
        <w:lang w:val="id" w:eastAsia="en-US" w:bidi="ar-SA"/>
      </w:rPr>
    </w:lvl>
    <w:lvl w:ilvl="2" w:tplc="0A720430">
      <w:numFmt w:val="bullet"/>
      <w:lvlText w:val="•"/>
      <w:lvlJc w:val="left"/>
      <w:pPr>
        <w:ind w:left="848" w:hanging="360"/>
      </w:pPr>
      <w:rPr>
        <w:rFonts w:hint="default"/>
        <w:lang w:val="id" w:eastAsia="en-US" w:bidi="ar-SA"/>
      </w:rPr>
    </w:lvl>
    <w:lvl w:ilvl="3" w:tplc="0756CDB4">
      <w:numFmt w:val="bullet"/>
      <w:lvlText w:val="•"/>
      <w:lvlJc w:val="left"/>
      <w:pPr>
        <w:ind w:left="1042" w:hanging="360"/>
      </w:pPr>
      <w:rPr>
        <w:rFonts w:hint="default"/>
        <w:lang w:val="id" w:eastAsia="en-US" w:bidi="ar-SA"/>
      </w:rPr>
    </w:lvl>
    <w:lvl w:ilvl="4" w:tplc="FEFE1958">
      <w:numFmt w:val="bullet"/>
      <w:lvlText w:val="•"/>
      <w:lvlJc w:val="left"/>
      <w:pPr>
        <w:ind w:left="1236" w:hanging="360"/>
      </w:pPr>
      <w:rPr>
        <w:rFonts w:hint="default"/>
        <w:lang w:val="id" w:eastAsia="en-US" w:bidi="ar-SA"/>
      </w:rPr>
    </w:lvl>
    <w:lvl w:ilvl="5" w:tplc="B7CE03F0">
      <w:numFmt w:val="bullet"/>
      <w:lvlText w:val="•"/>
      <w:lvlJc w:val="left"/>
      <w:pPr>
        <w:ind w:left="1430" w:hanging="360"/>
      </w:pPr>
      <w:rPr>
        <w:rFonts w:hint="default"/>
        <w:lang w:val="id" w:eastAsia="en-US" w:bidi="ar-SA"/>
      </w:rPr>
    </w:lvl>
    <w:lvl w:ilvl="6" w:tplc="6058A820">
      <w:numFmt w:val="bullet"/>
      <w:lvlText w:val="•"/>
      <w:lvlJc w:val="left"/>
      <w:pPr>
        <w:ind w:left="1624" w:hanging="360"/>
      </w:pPr>
      <w:rPr>
        <w:rFonts w:hint="default"/>
        <w:lang w:val="id" w:eastAsia="en-US" w:bidi="ar-SA"/>
      </w:rPr>
    </w:lvl>
    <w:lvl w:ilvl="7" w:tplc="71E4BBF6">
      <w:numFmt w:val="bullet"/>
      <w:lvlText w:val="•"/>
      <w:lvlJc w:val="left"/>
      <w:pPr>
        <w:ind w:left="1818" w:hanging="360"/>
      </w:pPr>
      <w:rPr>
        <w:rFonts w:hint="default"/>
        <w:lang w:val="id" w:eastAsia="en-US" w:bidi="ar-SA"/>
      </w:rPr>
    </w:lvl>
    <w:lvl w:ilvl="8" w:tplc="785E41CC">
      <w:numFmt w:val="bullet"/>
      <w:lvlText w:val="•"/>
      <w:lvlJc w:val="left"/>
      <w:pPr>
        <w:ind w:left="2012" w:hanging="360"/>
      </w:pPr>
      <w:rPr>
        <w:rFonts w:hint="default"/>
        <w:lang w:val="id" w:eastAsia="en-US" w:bidi="ar-SA"/>
      </w:rPr>
    </w:lvl>
  </w:abstractNum>
  <w:abstractNum w:abstractNumId="1">
    <w:nsid w:val="099018C4"/>
    <w:multiLevelType w:val="hybridMultilevel"/>
    <w:tmpl w:val="A3440690"/>
    <w:lvl w:ilvl="0" w:tplc="1362F8A0">
      <w:numFmt w:val="bullet"/>
      <w:lvlText w:val=""/>
      <w:lvlJc w:val="left"/>
      <w:pPr>
        <w:ind w:left="468" w:hanging="360"/>
      </w:pPr>
      <w:rPr>
        <w:rFonts w:ascii="Symbol" w:eastAsia="Symbol" w:hAnsi="Symbol" w:cs="Symbol" w:hint="default"/>
        <w:w w:val="99"/>
        <w:sz w:val="20"/>
        <w:szCs w:val="20"/>
        <w:lang w:val="id" w:eastAsia="en-US" w:bidi="ar-SA"/>
      </w:rPr>
    </w:lvl>
    <w:lvl w:ilvl="1" w:tplc="A7447CBE">
      <w:numFmt w:val="bullet"/>
      <w:lvlText w:val="•"/>
      <w:lvlJc w:val="left"/>
      <w:pPr>
        <w:ind w:left="654" w:hanging="360"/>
      </w:pPr>
      <w:rPr>
        <w:rFonts w:hint="default"/>
        <w:lang w:val="id" w:eastAsia="en-US" w:bidi="ar-SA"/>
      </w:rPr>
    </w:lvl>
    <w:lvl w:ilvl="2" w:tplc="1A3A9682">
      <w:numFmt w:val="bullet"/>
      <w:lvlText w:val="•"/>
      <w:lvlJc w:val="left"/>
      <w:pPr>
        <w:ind w:left="848" w:hanging="360"/>
      </w:pPr>
      <w:rPr>
        <w:rFonts w:hint="default"/>
        <w:lang w:val="id" w:eastAsia="en-US" w:bidi="ar-SA"/>
      </w:rPr>
    </w:lvl>
    <w:lvl w:ilvl="3" w:tplc="812E6986">
      <w:numFmt w:val="bullet"/>
      <w:lvlText w:val="•"/>
      <w:lvlJc w:val="left"/>
      <w:pPr>
        <w:ind w:left="1042" w:hanging="360"/>
      </w:pPr>
      <w:rPr>
        <w:rFonts w:hint="default"/>
        <w:lang w:val="id" w:eastAsia="en-US" w:bidi="ar-SA"/>
      </w:rPr>
    </w:lvl>
    <w:lvl w:ilvl="4" w:tplc="B6E29DB8">
      <w:numFmt w:val="bullet"/>
      <w:lvlText w:val="•"/>
      <w:lvlJc w:val="left"/>
      <w:pPr>
        <w:ind w:left="1236" w:hanging="360"/>
      </w:pPr>
      <w:rPr>
        <w:rFonts w:hint="default"/>
        <w:lang w:val="id" w:eastAsia="en-US" w:bidi="ar-SA"/>
      </w:rPr>
    </w:lvl>
    <w:lvl w:ilvl="5" w:tplc="0E3C5244">
      <w:numFmt w:val="bullet"/>
      <w:lvlText w:val="•"/>
      <w:lvlJc w:val="left"/>
      <w:pPr>
        <w:ind w:left="1430" w:hanging="360"/>
      </w:pPr>
      <w:rPr>
        <w:rFonts w:hint="default"/>
        <w:lang w:val="id" w:eastAsia="en-US" w:bidi="ar-SA"/>
      </w:rPr>
    </w:lvl>
    <w:lvl w:ilvl="6" w:tplc="5A84F3D4">
      <w:numFmt w:val="bullet"/>
      <w:lvlText w:val="•"/>
      <w:lvlJc w:val="left"/>
      <w:pPr>
        <w:ind w:left="1624" w:hanging="360"/>
      </w:pPr>
      <w:rPr>
        <w:rFonts w:hint="default"/>
        <w:lang w:val="id" w:eastAsia="en-US" w:bidi="ar-SA"/>
      </w:rPr>
    </w:lvl>
    <w:lvl w:ilvl="7" w:tplc="AB8A3B62">
      <w:numFmt w:val="bullet"/>
      <w:lvlText w:val="•"/>
      <w:lvlJc w:val="left"/>
      <w:pPr>
        <w:ind w:left="1818" w:hanging="360"/>
      </w:pPr>
      <w:rPr>
        <w:rFonts w:hint="default"/>
        <w:lang w:val="id" w:eastAsia="en-US" w:bidi="ar-SA"/>
      </w:rPr>
    </w:lvl>
    <w:lvl w:ilvl="8" w:tplc="9946C2A6">
      <w:numFmt w:val="bullet"/>
      <w:lvlText w:val="•"/>
      <w:lvlJc w:val="left"/>
      <w:pPr>
        <w:ind w:left="2012" w:hanging="360"/>
      </w:pPr>
      <w:rPr>
        <w:rFonts w:hint="default"/>
        <w:lang w:val="id" w:eastAsia="en-US" w:bidi="ar-SA"/>
      </w:rPr>
    </w:lvl>
  </w:abstractNum>
  <w:abstractNum w:abstractNumId="2">
    <w:nsid w:val="2C253835"/>
    <w:multiLevelType w:val="hybridMultilevel"/>
    <w:tmpl w:val="34786C44"/>
    <w:lvl w:ilvl="0" w:tplc="EB9A2D14">
      <w:start w:val="1"/>
      <w:numFmt w:val="decimal"/>
      <w:lvlText w:val="%1."/>
      <w:lvlJc w:val="left"/>
      <w:pPr>
        <w:ind w:left="880" w:hanging="300"/>
        <w:jc w:val="left"/>
      </w:pPr>
      <w:rPr>
        <w:rFonts w:ascii="Times New Roman" w:eastAsia="Times New Roman" w:hAnsi="Times New Roman" w:cs="Times New Roman" w:hint="default"/>
        <w:spacing w:val="0"/>
        <w:w w:val="99"/>
        <w:sz w:val="20"/>
        <w:szCs w:val="20"/>
        <w:lang w:val="id" w:eastAsia="en-US" w:bidi="ar-SA"/>
      </w:rPr>
    </w:lvl>
    <w:lvl w:ilvl="1" w:tplc="D6BC668A">
      <w:start w:val="1"/>
      <w:numFmt w:val="upperLetter"/>
      <w:lvlText w:val="%2."/>
      <w:lvlJc w:val="left"/>
      <w:pPr>
        <w:ind w:left="940" w:hanging="360"/>
        <w:jc w:val="left"/>
      </w:pPr>
      <w:rPr>
        <w:rFonts w:ascii="Times New Roman" w:eastAsia="Times New Roman" w:hAnsi="Times New Roman" w:cs="Times New Roman" w:hint="default"/>
        <w:spacing w:val="-1"/>
        <w:w w:val="100"/>
        <w:sz w:val="22"/>
        <w:szCs w:val="22"/>
        <w:lang w:val="id" w:eastAsia="en-US" w:bidi="ar-SA"/>
      </w:rPr>
    </w:lvl>
    <w:lvl w:ilvl="2" w:tplc="368AA5EE">
      <w:numFmt w:val="bullet"/>
      <w:lvlText w:val=""/>
      <w:lvlJc w:val="left"/>
      <w:pPr>
        <w:ind w:left="1300" w:hanging="360"/>
      </w:pPr>
      <w:rPr>
        <w:rFonts w:ascii="Symbol" w:eastAsia="Symbol" w:hAnsi="Symbol" w:cs="Symbol" w:hint="default"/>
        <w:w w:val="100"/>
        <w:position w:val="2"/>
        <w:sz w:val="22"/>
        <w:szCs w:val="22"/>
        <w:lang w:val="id" w:eastAsia="en-US" w:bidi="ar-SA"/>
      </w:rPr>
    </w:lvl>
    <w:lvl w:ilvl="3" w:tplc="191E1AFA">
      <w:numFmt w:val="bullet"/>
      <w:lvlText w:val="•"/>
      <w:lvlJc w:val="left"/>
      <w:pPr>
        <w:ind w:left="3042" w:hanging="360"/>
      </w:pPr>
      <w:rPr>
        <w:rFonts w:hint="default"/>
        <w:lang w:val="id" w:eastAsia="en-US" w:bidi="ar-SA"/>
      </w:rPr>
    </w:lvl>
    <w:lvl w:ilvl="4" w:tplc="50CCF8C4">
      <w:numFmt w:val="bullet"/>
      <w:lvlText w:val="•"/>
      <w:lvlJc w:val="left"/>
      <w:pPr>
        <w:ind w:left="4784" w:hanging="360"/>
      </w:pPr>
      <w:rPr>
        <w:rFonts w:hint="default"/>
        <w:lang w:val="id" w:eastAsia="en-US" w:bidi="ar-SA"/>
      </w:rPr>
    </w:lvl>
    <w:lvl w:ilvl="5" w:tplc="03B8E56C">
      <w:numFmt w:val="bullet"/>
      <w:lvlText w:val="•"/>
      <w:lvlJc w:val="left"/>
      <w:pPr>
        <w:ind w:left="6526" w:hanging="360"/>
      </w:pPr>
      <w:rPr>
        <w:rFonts w:hint="default"/>
        <w:lang w:val="id" w:eastAsia="en-US" w:bidi="ar-SA"/>
      </w:rPr>
    </w:lvl>
    <w:lvl w:ilvl="6" w:tplc="E37C9E8E">
      <w:numFmt w:val="bullet"/>
      <w:lvlText w:val="•"/>
      <w:lvlJc w:val="left"/>
      <w:pPr>
        <w:ind w:left="8269" w:hanging="360"/>
      </w:pPr>
      <w:rPr>
        <w:rFonts w:hint="default"/>
        <w:lang w:val="id" w:eastAsia="en-US" w:bidi="ar-SA"/>
      </w:rPr>
    </w:lvl>
    <w:lvl w:ilvl="7" w:tplc="47063848">
      <w:numFmt w:val="bullet"/>
      <w:lvlText w:val="•"/>
      <w:lvlJc w:val="left"/>
      <w:pPr>
        <w:ind w:left="10011" w:hanging="360"/>
      </w:pPr>
      <w:rPr>
        <w:rFonts w:hint="default"/>
        <w:lang w:val="id" w:eastAsia="en-US" w:bidi="ar-SA"/>
      </w:rPr>
    </w:lvl>
    <w:lvl w:ilvl="8" w:tplc="A5C06986">
      <w:numFmt w:val="bullet"/>
      <w:lvlText w:val="•"/>
      <w:lvlJc w:val="left"/>
      <w:pPr>
        <w:ind w:left="11753" w:hanging="360"/>
      </w:pPr>
      <w:rPr>
        <w:rFonts w:hint="default"/>
        <w:lang w:val="id" w:eastAsia="en-US" w:bidi="ar-SA"/>
      </w:rPr>
    </w:lvl>
  </w:abstractNum>
  <w:abstractNum w:abstractNumId="3">
    <w:nsid w:val="3A626FFD"/>
    <w:multiLevelType w:val="hybridMultilevel"/>
    <w:tmpl w:val="19F05DB4"/>
    <w:lvl w:ilvl="0" w:tplc="27A66A68">
      <w:numFmt w:val="bullet"/>
      <w:lvlText w:val=""/>
      <w:lvlJc w:val="left"/>
      <w:pPr>
        <w:ind w:left="468" w:hanging="360"/>
      </w:pPr>
      <w:rPr>
        <w:rFonts w:ascii="Symbol" w:eastAsia="Symbol" w:hAnsi="Symbol" w:cs="Symbol" w:hint="default"/>
        <w:w w:val="99"/>
        <w:sz w:val="20"/>
        <w:szCs w:val="20"/>
        <w:lang w:val="id" w:eastAsia="en-US" w:bidi="ar-SA"/>
      </w:rPr>
    </w:lvl>
    <w:lvl w:ilvl="1" w:tplc="842E3E38">
      <w:numFmt w:val="bullet"/>
      <w:lvlText w:val="•"/>
      <w:lvlJc w:val="left"/>
      <w:pPr>
        <w:ind w:left="654" w:hanging="360"/>
      </w:pPr>
      <w:rPr>
        <w:rFonts w:hint="default"/>
        <w:lang w:val="id" w:eastAsia="en-US" w:bidi="ar-SA"/>
      </w:rPr>
    </w:lvl>
    <w:lvl w:ilvl="2" w:tplc="5A48FCD6">
      <w:numFmt w:val="bullet"/>
      <w:lvlText w:val="•"/>
      <w:lvlJc w:val="left"/>
      <w:pPr>
        <w:ind w:left="848" w:hanging="360"/>
      </w:pPr>
      <w:rPr>
        <w:rFonts w:hint="default"/>
        <w:lang w:val="id" w:eastAsia="en-US" w:bidi="ar-SA"/>
      </w:rPr>
    </w:lvl>
    <w:lvl w:ilvl="3" w:tplc="21DAF1FC">
      <w:numFmt w:val="bullet"/>
      <w:lvlText w:val="•"/>
      <w:lvlJc w:val="left"/>
      <w:pPr>
        <w:ind w:left="1042" w:hanging="360"/>
      </w:pPr>
      <w:rPr>
        <w:rFonts w:hint="default"/>
        <w:lang w:val="id" w:eastAsia="en-US" w:bidi="ar-SA"/>
      </w:rPr>
    </w:lvl>
    <w:lvl w:ilvl="4" w:tplc="F8509B88">
      <w:numFmt w:val="bullet"/>
      <w:lvlText w:val="•"/>
      <w:lvlJc w:val="left"/>
      <w:pPr>
        <w:ind w:left="1236" w:hanging="360"/>
      </w:pPr>
      <w:rPr>
        <w:rFonts w:hint="default"/>
        <w:lang w:val="id" w:eastAsia="en-US" w:bidi="ar-SA"/>
      </w:rPr>
    </w:lvl>
    <w:lvl w:ilvl="5" w:tplc="53C0769C">
      <w:numFmt w:val="bullet"/>
      <w:lvlText w:val="•"/>
      <w:lvlJc w:val="left"/>
      <w:pPr>
        <w:ind w:left="1430" w:hanging="360"/>
      </w:pPr>
      <w:rPr>
        <w:rFonts w:hint="default"/>
        <w:lang w:val="id" w:eastAsia="en-US" w:bidi="ar-SA"/>
      </w:rPr>
    </w:lvl>
    <w:lvl w:ilvl="6" w:tplc="B8C02564">
      <w:numFmt w:val="bullet"/>
      <w:lvlText w:val="•"/>
      <w:lvlJc w:val="left"/>
      <w:pPr>
        <w:ind w:left="1624" w:hanging="360"/>
      </w:pPr>
      <w:rPr>
        <w:rFonts w:hint="default"/>
        <w:lang w:val="id" w:eastAsia="en-US" w:bidi="ar-SA"/>
      </w:rPr>
    </w:lvl>
    <w:lvl w:ilvl="7" w:tplc="C19AA7F0">
      <w:numFmt w:val="bullet"/>
      <w:lvlText w:val="•"/>
      <w:lvlJc w:val="left"/>
      <w:pPr>
        <w:ind w:left="1818" w:hanging="360"/>
      </w:pPr>
      <w:rPr>
        <w:rFonts w:hint="default"/>
        <w:lang w:val="id" w:eastAsia="en-US" w:bidi="ar-SA"/>
      </w:rPr>
    </w:lvl>
    <w:lvl w:ilvl="8" w:tplc="53BCB6F2">
      <w:numFmt w:val="bullet"/>
      <w:lvlText w:val="•"/>
      <w:lvlJc w:val="left"/>
      <w:pPr>
        <w:ind w:left="2012" w:hanging="360"/>
      </w:pPr>
      <w:rPr>
        <w:rFonts w:hint="default"/>
        <w:lang w:val="id" w:eastAsia="en-US" w:bidi="ar-SA"/>
      </w:rPr>
    </w:lvl>
  </w:abstractNum>
  <w:abstractNum w:abstractNumId="4">
    <w:nsid w:val="4B151A49"/>
    <w:multiLevelType w:val="hybridMultilevel"/>
    <w:tmpl w:val="5784D4F0"/>
    <w:lvl w:ilvl="0" w:tplc="B5647102">
      <w:numFmt w:val="bullet"/>
      <w:lvlText w:val=""/>
      <w:lvlJc w:val="left"/>
      <w:pPr>
        <w:ind w:left="468" w:hanging="360"/>
      </w:pPr>
      <w:rPr>
        <w:rFonts w:ascii="Symbol" w:eastAsia="Symbol" w:hAnsi="Symbol" w:cs="Symbol" w:hint="default"/>
        <w:w w:val="99"/>
        <w:sz w:val="20"/>
        <w:szCs w:val="20"/>
        <w:lang w:val="id" w:eastAsia="en-US" w:bidi="ar-SA"/>
      </w:rPr>
    </w:lvl>
    <w:lvl w:ilvl="1" w:tplc="F42CCEAA">
      <w:numFmt w:val="bullet"/>
      <w:lvlText w:val="•"/>
      <w:lvlJc w:val="left"/>
      <w:pPr>
        <w:ind w:left="654" w:hanging="360"/>
      </w:pPr>
      <w:rPr>
        <w:rFonts w:hint="default"/>
        <w:lang w:val="id" w:eastAsia="en-US" w:bidi="ar-SA"/>
      </w:rPr>
    </w:lvl>
    <w:lvl w:ilvl="2" w:tplc="D060809C">
      <w:numFmt w:val="bullet"/>
      <w:lvlText w:val="•"/>
      <w:lvlJc w:val="left"/>
      <w:pPr>
        <w:ind w:left="848" w:hanging="360"/>
      </w:pPr>
      <w:rPr>
        <w:rFonts w:hint="default"/>
        <w:lang w:val="id" w:eastAsia="en-US" w:bidi="ar-SA"/>
      </w:rPr>
    </w:lvl>
    <w:lvl w:ilvl="3" w:tplc="57D6323A">
      <w:numFmt w:val="bullet"/>
      <w:lvlText w:val="•"/>
      <w:lvlJc w:val="left"/>
      <w:pPr>
        <w:ind w:left="1042" w:hanging="360"/>
      </w:pPr>
      <w:rPr>
        <w:rFonts w:hint="default"/>
        <w:lang w:val="id" w:eastAsia="en-US" w:bidi="ar-SA"/>
      </w:rPr>
    </w:lvl>
    <w:lvl w:ilvl="4" w:tplc="2370DB42">
      <w:numFmt w:val="bullet"/>
      <w:lvlText w:val="•"/>
      <w:lvlJc w:val="left"/>
      <w:pPr>
        <w:ind w:left="1236" w:hanging="360"/>
      </w:pPr>
      <w:rPr>
        <w:rFonts w:hint="default"/>
        <w:lang w:val="id" w:eastAsia="en-US" w:bidi="ar-SA"/>
      </w:rPr>
    </w:lvl>
    <w:lvl w:ilvl="5" w:tplc="271CCF0A">
      <w:numFmt w:val="bullet"/>
      <w:lvlText w:val="•"/>
      <w:lvlJc w:val="left"/>
      <w:pPr>
        <w:ind w:left="1430" w:hanging="360"/>
      </w:pPr>
      <w:rPr>
        <w:rFonts w:hint="default"/>
        <w:lang w:val="id" w:eastAsia="en-US" w:bidi="ar-SA"/>
      </w:rPr>
    </w:lvl>
    <w:lvl w:ilvl="6" w:tplc="5CBE4C26">
      <w:numFmt w:val="bullet"/>
      <w:lvlText w:val="•"/>
      <w:lvlJc w:val="left"/>
      <w:pPr>
        <w:ind w:left="1624" w:hanging="360"/>
      </w:pPr>
      <w:rPr>
        <w:rFonts w:hint="default"/>
        <w:lang w:val="id" w:eastAsia="en-US" w:bidi="ar-SA"/>
      </w:rPr>
    </w:lvl>
    <w:lvl w:ilvl="7" w:tplc="9D44A356">
      <w:numFmt w:val="bullet"/>
      <w:lvlText w:val="•"/>
      <w:lvlJc w:val="left"/>
      <w:pPr>
        <w:ind w:left="1818" w:hanging="360"/>
      </w:pPr>
      <w:rPr>
        <w:rFonts w:hint="default"/>
        <w:lang w:val="id" w:eastAsia="en-US" w:bidi="ar-SA"/>
      </w:rPr>
    </w:lvl>
    <w:lvl w:ilvl="8" w:tplc="89B673A2">
      <w:numFmt w:val="bullet"/>
      <w:lvlText w:val="•"/>
      <w:lvlJc w:val="left"/>
      <w:pPr>
        <w:ind w:left="2012" w:hanging="360"/>
      </w:pPr>
      <w:rPr>
        <w:rFonts w:hint="default"/>
        <w:lang w:val="id" w:eastAsia="en-US" w:bidi="ar-SA"/>
      </w:rPr>
    </w:lvl>
  </w:abstractNum>
  <w:abstractNum w:abstractNumId="5">
    <w:nsid w:val="4C50677A"/>
    <w:multiLevelType w:val="hybridMultilevel"/>
    <w:tmpl w:val="EF58A3DE"/>
    <w:lvl w:ilvl="0" w:tplc="2F52DA6A">
      <w:numFmt w:val="bullet"/>
      <w:lvlText w:val=""/>
      <w:lvlJc w:val="left"/>
      <w:pPr>
        <w:ind w:left="468" w:hanging="360"/>
      </w:pPr>
      <w:rPr>
        <w:rFonts w:ascii="Symbol" w:eastAsia="Symbol" w:hAnsi="Symbol" w:cs="Symbol" w:hint="default"/>
        <w:w w:val="99"/>
        <w:sz w:val="20"/>
        <w:szCs w:val="20"/>
        <w:lang w:val="id" w:eastAsia="en-US" w:bidi="ar-SA"/>
      </w:rPr>
    </w:lvl>
    <w:lvl w:ilvl="1" w:tplc="9D8C7DDA">
      <w:numFmt w:val="bullet"/>
      <w:lvlText w:val="•"/>
      <w:lvlJc w:val="left"/>
      <w:pPr>
        <w:ind w:left="654" w:hanging="360"/>
      </w:pPr>
      <w:rPr>
        <w:rFonts w:hint="default"/>
        <w:lang w:val="id" w:eastAsia="en-US" w:bidi="ar-SA"/>
      </w:rPr>
    </w:lvl>
    <w:lvl w:ilvl="2" w:tplc="7DAA56D8">
      <w:numFmt w:val="bullet"/>
      <w:lvlText w:val="•"/>
      <w:lvlJc w:val="left"/>
      <w:pPr>
        <w:ind w:left="848" w:hanging="360"/>
      </w:pPr>
      <w:rPr>
        <w:rFonts w:hint="default"/>
        <w:lang w:val="id" w:eastAsia="en-US" w:bidi="ar-SA"/>
      </w:rPr>
    </w:lvl>
    <w:lvl w:ilvl="3" w:tplc="064CE692">
      <w:numFmt w:val="bullet"/>
      <w:lvlText w:val="•"/>
      <w:lvlJc w:val="left"/>
      <w:pPr>
        <w:ind w:left="1042" w:hanging="360"/>
      </w:pPr>
      <w:rPr>
        <w:rFonts w:hint="default"/>
        <w:lang w:val="id" w:eastAsia="en-US" w:bidi="ar-SA"/>
      </w:rPr>
    </w:lvl>
    <w:lvl w:ilvl="4" w:tplc="29C0166A">
      <w:numFmt w:val="bullet"/>
      <w:lvlText w:val="•"/>
      <w:lvlJc w:val="left"/>
      <w:pPr>
        <w:ind w:left="1236" w:hanging="360"/>
      </w:pPr>
      <w:rPr>
        <w:rFonts w:hint="default"/>
        <w:lang w:val="id" w:eastAsia="en-US" w:bidi="ar-SA"/>
      </w:rPr>
    </w:lvl>
    <w:lvl w:ilvl="5" w:tplc="56208D36">
      <w:numFmt w:val="bullet"/>
      <w:lvlText w:val="•"/>
      <w:lvlJc w:val="left"/>
      <w:pPr>
        <w:ind w:left="1430" w:hanging="360"/>
      </w:pPr>
      <w:rPr>
        <w:rFonts w:hint="default"/>
        <w:lang w:val="id" w:eastAsia="en-US" w:bidi="ar-SA"/>
      </w:rPr>
    </w:lvl>
    <w:lvl w:ilvl="6" w:tplc="F2543E72">
      <w:numFmt w:val="bullet"/>
      <w:lvlText w:val="•"/>
      <w:lvlJc w:val="left"/>
      <w:pPr>
        <w:ind w:left="1624" w:hanging="360"/>
      </w:pPr>
      <w:rPr>
        <w:rFonts w:hint="default"/>
        <w:lang w:val="id" w:eastAsia="en-US" w:bidi="ar-SA"/>
      </w:rPr>
    </w:lvl>
    <w:lvl w:ilvl="7" w:tplc="EA46343C">
      <w:numFmt w:val="bullet"/>
      <w:lvlText w:val="•"/>
      <w:lvlJc w:val="left"/>
      <w:pPr>
        <w:ind w:left="1818" w:hanging="360"/>
      </w:pPr>
      <w:rPr>
        <w:rFonts w:hint="default"/>
        <w:lang w:val="id" w:eastAsia="en-US" w:bidi="ar-SA"/>
      </w:rPr>
    </w:lvl>
    <w:lvl w:ilvl="8" w:tplc="317A82AE">
      <w:numFmt w:val="bullet"/>
      <w:lvlText w:val="•"/>
      <w:lvlJc w:val="left"/>
      <w:pPr>
        <w:ind w:left="2012" w:hanging="360"/>
      </w:pPr>
      <w:rPr>
        <w:rFonts w:hint="default"/>
        <w:lang w:val="id" w:eastAsia="en-US" w:bidi="ar-SA"/>
      </w:rPr>
    </w:lvl>
  </w:abstractNum>
  <w:abstractNum w:abstractNumId="6">
    <w:nsid w:val="4CF06AEC"/>
    <w:multiLevelType w:val="hybridMultilevel"/>
    <w:tmpl w:val="7CAC4114"/>
    <w:lvl w:ilvl="0" w:tplc="120A79E8">
      <w:numFmt w:val="bullet"/>
      <w:lvlText w:val=""/>
      <w:lvlJc w:val="left"/>
      <w:pPr>
        <w:ind w:left="468" w:hanging="360"/>
      </w:pPr>
      <w:rPr>
        <w:rFonts w:ascii="Symbol" w:eastAsia="Symbol" w:hAnsi="Symbol" w:cs="Symbol" w:hint="default"/>
        <w:w w:val="99"/>
        <w:sz w:val="20"/>
        <w:szCs w:val="20"/>
        <w:lang w:val="id" w:eastAsia="en-US" w:bidi="ar-SA"/>
      </w:rPr>
    </w:lvl>
    <w:lvl w:ilvl="1" w:tplc="5472FBDE">
      <w:numFmt w:val="bullet"/>
      <w:lvlText w:val="•"/>
      <w:lvlJc w:val="left"/>
      <w:pPr>
        <w:ind w:left="654" w:hanging="360"/>
      </w:pPr>
      <w:rPr>
        <w:rFonts w:hint="default"/>
        <w:lang w:val="id" w:eastAsia="en-US" w:bidi="ar-SA"/>
      </w:rPr>
    </w:lvl>
    <w:lvl w:ilvl="2" w:tplc="31200F54">
      <w:numFmt w:val="bullet"/>
      <w:lvlText w:val="•"/>
      <w:lvlJc w:val="left"/>
      <w:pPr>
        <w:ind w:left="848" w:hanging="360"/>
      </w:pPr>
      <w:rPr>
        <w:rFonts w:hint="default"/>
        <w:lang w:val="id" w:eastAsia="en-US" w:bidi="ar-SA"/>
      </w:rPr>
    </w:lvl>
    <w:lvl w:ilvl="3" w:tplc="650867F0">
      <w:numFmt w:val="bullet"/>
      <w:lvlText w:val="•"/>
      <w:lvlJc w:val="left"/>
      <w:pPr>
        <w:ind w:left="1042" w:hanging="360"/>
      </w:pPr>
      <w:rPr>
        <w:rFonts w:hint="default"/>
        <w:lang w:val="id" w:eastAsia="en-US" w:bidi="ar-SA"/>
      </w:rPr>
    </w:lvl>
    <w:lvl w:ilvl="4" w:tplc="F3D24224">
      <w:numFmt w:val="bullet"/>
      <w:lvlText w:val="•"/>
      <w:lvlJc w:val="left"/>
      <w:pPr>
        <w:ind w:left="1236" w:hanging="360"/>
      </w:pPr>
      <w:rPr>
        <w:rFonts w:hint="default"/>
        <w:lang w:val="id" w:eastAsia="en-US" w:bidi="ar-SA"/>
      </w:rPr>
    </w:lvl>
    <w:lvl w:ilvl="5" w:tplc="E1E6EDC6">
      <w:numFmt w:val="bullet"/>
      <w:lvlText w:val="•"/>
      <w:lvlJc w:val="left"/>
      <w:pPr>
        <w:ind w:left="1430" w:hanging="360"/>
      </w:pPr>
      <w:rPr>
        <w:rFonts w:hint="default"/>
        <w:lang w:val="id" w:eastAsia="en-US" w:bidi="ar-SA"/>
      </w:rPr>
    </w:lvl>
    <w:lvl w:ilvl="6" w:tplc="8BF6E6B6">
      <w:numFmt w:val="bullet"/>
      <w:lvlText w:val="•"/>
      <w:lvlJc w:val="left"/>
      <w:pPr>
        <w:ind w:left="1624" w:hanging="360"/>
      </w:pPr>
      <w:rPr>
        <w:rFonts w:hint="default"/>
        <w:lang w:val="id" w:eastAsia="en-US" w:bidi="ar-SA"/>
      </w:rPr>
    </w:lvl>
    <w:lvl w:ilvl="7" w:tplc="59269768">
      <w:numFmt w:val="bullet"/>
      <w:lvlText w:val="•"/>
      <w:lvlJc w:val="left"/>
      <w:pPr>
        <w:ind w:left="1818" w:hanging="360"/>
      </w:pPr>
      <w:rPr>
        <w:rFonts w:hint="default"/>
        <w:lang w:val="id" w:eastAsia="en-US" w:bidi="ar-SA"/>
      </w:rPr>
    </w:lvl>
    <w:lvl w:ilvl="8" w:tplc="0494DDA4">
      <w:numFmt w:val="bullet"/>
      <w:lvlText w:val="•"/>
      <w:lvlJc w:val="left"/>
      <w:pPr>
        <w:ind w:left="2012" w:hanging="360"/>
      </w:pPr>
      <w:rPr>
        <w:rFonts w:hint="default"/>
        <w:lang w:val="id" w:eastAsia="en-US" w:bidi="ar-SA"/>
      </w:rPr>
    </w:lvl>
  </w:abstractNum>
  <w:abstractNum w:abstractNumId="7">
    <w:nsid w:val="4EBC588B"/>
    <w:multiLevelType w:val="hybridMultilevel"/>
    <w:tmpl w:val="054EC10A"/>
    <w:lvl w:ilvl="0" w:tplc="1334F498">
      <w:numFmt w:val="bullet"/>
      <w:lvlText w:val=""/>
      <w:lvlJc w:val="left"/>
      <w:pPr>
        <w:ind w:left="468" w:hanging="360"/>
      </w:pPr>
      <w:rPr>
        <w:rFonts w:ascii="Symbol" w:eastAsia="Symbol" w:hAnsi="Symbol" w:cs="Symbol" w:hint="default"/>
        <w:w w:val="99"/>
        <w:sz w:val="20"/>
        <w:szCs w:val="20"/>
        <w:lang w:val="id" w:eastAsia="en-US" w:bidi="ar-SA"/>
      </w:rPr>
    </w:lvl>
    <w:lvl w:ilvl="1" w:tplc="0B400B9A">
      <w:numFmt w:val="bullet"/>
      <w:lvlText w:val="•"/>
      <w:lvlJc w:val="left"/>
      <w:pPr>
        <w:ind w:left="654" w:hanging="360"/>
      </w:pPr>
      <w:rPr>
        <w:rFonts w:hint="default"/>
        <w:lang w:val="id" w:eastAsia="en-US" w:bidi="ar-SA"/>
      </w:rPr>
    </w:lvl>
    <w:lvl w:ilvl="2" w:tplc="56126C96">
      <w:numFmt w:val="bullet"/>
      <w:lvlText w:val="•"/>
      <w:lvlJc w:val="left"/>
      <w:pPr>
        <w:ind w:left="848" w:hanging="360"/>
      </w:pPr>
      <w:rPr>
        <w:rFonts w:hint="default"/>
        <w:lang w:val="id" w:eastAsia="en-US" w:bidi="ar-SA"/>
      </w:rPr>
    </w:lvl>
    <w:lvl w:ilvl="3" w:tplc="20C6B048">
      <w:numFmt w:val="bullet"/>
      <w:lvlText w:val="•"/>
      <w:lvlJc w:val="left"/>
      <w:pPr>
        <w:ind w:left="1042" w:hanging="360"/>
      </w:pPr>
      <w:rPr>
        <w:rFonts w:hint="default"/>
        <w:lang w:val="id" w:eastAsia="en-US" w:bidi="ar-SA"/>
      </w:rPr>
    </w:lvl>
    <w:lvl w:ilvl="4" w:tplc="520AE13A">
      <w:numFmt w:val="bullet"/>
      <w:lvlText w:val="•"/>
      <w:lvlJc w:val="left"/>
      <w:pPr>
        <w:ind w:left="1236" w:hanging="360"/>
      </w:pPr>
      <w:rPr>
        <w:rFonts w:hint="default"/>
        <w:lang w:val="id" w:eastAsia="en-US" w:bidi="ar-SA"/>
      </w:rPr>
    </w:lvl>
    <w:lvl w:ilvl="5" w:tplc="0318FB72">
      <w:numFmt w:val="bullet"/>
      <w:lvlText w:val="•"/>
      <w:lvlJc w:val="left"/>
      <w:pPr>
        <w:ind w:left="1430" w:hanging="360"/>
      </w:pPr>
      <w:rPr>
        <w:rFonts w:hint="default"/>
        <w:lang w:val="id" w:eastAsia="en-US" w:bidi="ar-SA"/>
      </w:rPr>
    </w:lvl>
    <w:lvl w:ilvl="6" w:tplc="E68A0248">
      <w:numFmt w:val="bullet"/>
      <w:lvlText w:val="•"/>
      <w:lvlJc w:val="left"/>
      <w:pPr>
        <w:ind w:left="1624" w:hanging="360"/>
      </w:pPr>
      <w:rPr>
        <w:rFonts w:hint="default"/>
        <w:lang w:val="id" w:eastAsia="en-US" w:bidi="ar-SA"/>
      </w:rPr>
    </w:lvl>
    <w:lvl w:ilvl="7" w:tplc="038A399A">
      <w:numFmt w:val="bullet"/>
      <w:lvlText w:val="•"/>
      <w:lvlJc w:val="left"/>
      <w:pPr>
        <w:ind w:left="1818" w:hanging="360"/>
      </w:pPr>
      <w:rPr>
        <w:rFonts w:hint="default"/>
        <w:lang w:val="id" w:eastAsia="en-US" w:bidi="ar-SA"/>
      </w:rPr>
    </w:lvl>
    <w:lvl w:ilvl="8" w:tplc="2EE6A3C4">
      <w:numFmt w:val="bullet"/>
      <w:lvlText w:val="•"/>
      <w:lvlJc w:val="left"/>
      <w:pPr>
        <w:ind w:left="2012" w:hanging="360"/>
      </w:pPr>
      <w:rPr>
        <w:rFonts w:hint="default"/>
        <w:lang w:val="id" w:eastAsia="en-US" w:bidi="ar-SA"/>
      </w:rPr>
    </w:lvl>
  </w:abstractNum>
  <w:abstractNum w:abstractNumId="8">
    <w:nsid w:val="779612B1"/>
    <w:multiLevelType w:val="hybridMultilevel"/>
    <w:tmpl w:val="64BE3652"/>
    <w:lvl w:ilvl="0" w:tplc="388E0AAC">
      <w:start w:val="1"/>
      <w:numFmt w:val="decimal"/>
      <w:lvlText w:val="%1."/>
      <w:lvlJc w:val="left"/>
      <w:pPr>
        <w:ind w:left="108" w:hanging="207"/>
        <w:jc w:val="left"/>
      </w:pPr>
      <w:rPr>
        <w:rFonts w:ascii="Times New Roman" w:eastAsia="Times New Roman" w:hAnsi="Times New Roman" w:cs="Times New Roman" w:hint="default"/>
        <w:spacing w:val="0"/>
        <w:w w:val="99"/>
        <w:sz w:val="20"/>
        <w:szCs w:val="20"/>
        <w:lang w:val="id" w:eastAsia="en-US" w:bidi="ar-SA"/>
      </w:rPr>
    </w:lvl>
    <w:lvl w:ilvl="1" w:tplc="DFB497F6">
      <w:numFmt w:val="bullet"/>
      <w:lvlText w:val="•"/>
      <w:lvlJc w:val="left"/>
      <w:pPr>
        <w:ind w:left="330" w:hanging="207"/>
      </w:pPr>
      <w:rPr>
        <w:rFonts w:hint="default"/>
        <w:lang w:val="id" w:eastAsia="en-US" w:bidi="ar-SA"/>
      </w:rPr>
    </w:lvl>
    <w:lvl w:ilvl="2" w:tplc="476697A6">
      <w:numFmt w:val="bullet"/>
      <w:lvlText w:val="•"/>
      <w:lvlJc w:val="left"/>
      <w:pPr>
        <w:ind w:left="560" w:hanging="207"/>
      </w:pPr>
      <w:rPr>
        <w:rFonts w:hint="default"/>
        <w:lang w:val="id" w:eastAsia="en-US" w:bidi="ar-SA"/>
      </w:rPr>
    </w:lvl>
    <w:lvl w:ilvl="3" w:tplc="20943FA2">
      <w:numFmt w:val="bullet"/>
      <w:lvlText w:val="•"/>
      <w:lvlJc w:val="left"/>
      <w:pPr>
        <w:ind w:left="790" w:hanging="207"/>
      </w:pPr>
      <w:rPr>
        <w:rFonts w:hint="default"/>
        <w:lang w:val="id" w:eastAsia="en-US" w:bidi="ar-SA"/>
      </w:rPr>
    </w:lvl>
    <w:lvl w:ilvl="4" w:tplc="BCAC8506">
      <w:numFmt w:val="bullet"/>
      <w:lvlText w:val="•"/>
      <w:lvlJc w:val="left"/>
      <w:pPr>
        <w:ind w:left="1020" w:hanging="207"/>
      </w:pPr>
      <w:rPr>
        <w:rFonts w:hint="default"/>
        <w:lang w:val="id" w:eastAsia="en-US" w:bidi="ar-SA"/>
      </w:rPr>
    </w:lvl>
    <w:lvl w:ilvl="5" w:tplc="D7F8045E">
      <w:numFmt w:val="bullet"/>
      <w:lvlText w:val="•"/>
      <w:lvlJc w:val="left"/>
      <w:pPr>
        <w:ind w:left="1250" w:hanging="207"/>
      </w:pPr>
      <w:rPr>
        <w:rFonts w:hint="default"/>
        <w:lang w:val="id" w:eastAsia="en-US" w:bidi="ar-SA"/>
      </w:rPr>
    </w:lvl>
    <w:lvl w:ilvl="6" w:tplc="D9F2CC5C">
      <w:numFmt w:val="bullet"/>
      <w:lvlText w:val="•"/>
      <w:lvlJc w:val="left"/>
      <w:pPr>
        <w:ind w:left="1480" w:hanging="207"/>
      </w:pPr>
      <w:rPr>
        <w:rFonts w:hint="default"/>
        <w:lang w:val="id" w:eastAsia="en-US" w:bidi="ar-SA"/>
      </w:rPr>
    </w:lvl>
    <w:lvl w:ilvl="7" w:tplc="A15A8BB2">
      <w:numFmt w:val="bullet"/>
      <w:lvlText w:val="•"/>
      <w:lvlJc w:val="left"/>
      <w:pPr>
        <w:ind w:left="1710" w:hanging="207"/>
      </w:pPr>
      <w:rPr>
        <w:rFonts w:hint="default"/>
        <w:lang w:val="id" w:eastAsia="en-US" w:bidi="ar-SA"/>
      </w:rPr>
    </w:lvl>
    <w:lvl w:ilvl="8" w:tplc="D48203DE">
      <w:numFmt w:val="bullet"/>
      <w:lvlText w:val="•"/>
      <w:lvlJc w:val="left"/>
      <w:pPr>
        <w:ind w:left="1940" w:hanging="207"/>
      </w:pPr>
      <w:rPr>
        <w:rFonts w:hint="default"/>
        <w:lang w:val="id" w:eastAsia="en-US" w:bidi="ar-SA"/>
      </w:rPr>
    </w:lvl>
  </w:abstractNum>
  <w:abstractNum w:abstractNumId="9">
    <w:nsid w:val="79B27FE7"/>
    <w:multiLevelType w:val="hybridMultilevel"/>
    <w:tmpl w:val="14DA6100"/>
    <w:lvl w:ilvl="0" w:tplc="9A0E7560">
      <w:numFmt w:val="bullet"/>
      <w:lvlText w:val=""/>
      <w:lvlJc w:val="left"/>
      <w:pPr>
        <w:ind w:left="468" w:hanging="360"/>
      </w:pPr>
      <w:rPr>
        <w:rFonts w:ascii="Symbol" w:eastAsia="Symbol" w:hAnsi="Symbol" w:cs="Symbol" w:hint="default"/>
        <w:w w:val="99"/>
        <w:sz w:val="20"/>
        <w:szCs w:val="20"/>
        <w:lang w:val="id" w:eastAsia="en-US" w:bidi="ar-SA"/>
      </w:rPr>
    </w:lvl>
    <w:lvl w:ilvl="1" w:tplc="79F6330A">
      <w:numFmt w:val="bullet"/>
      <w:lvlText w:val="•"/>
      <w:lvlJc w:val="left"/>
      <w:pPr>
        <w:ind w:left="654" w:hanging="360"/>
      </w:pPr>
      <w:rPr>
        <w:rFonts w:hint="default"/>
        <w:lang w:val="id" w:eastAsia="en-US" w:bidi="ar-SA"/>
      </w:rPr>
    </w:lvl>
    <w:lvl w:ilvl="2" w:tplc="5F64D2F0">
      <w:numFmt w:val="bullet"/>
      <w:lvlText w:val="•"/>
      <w:lvlJc w:val="left"/>
      <w:pPr>
        <w:ind w:left="848" w:hanging="360"/>
      </w:pPr>
      <w:rPr>
        <w:rFonts w:hint="default"/>
        <w:lang w:val="id" w:eastAsia="en-US" w:bidi="ar-SA"/>
      </w:rPr>
    </w:lvl>
    <w:lvl w:ilvl="3" w:tplc="EEDE4442">
      <w:numFmt w:val="bullet"/>
      <w:lvlText w:val="•"/>
      <w:lvlJc w:val="left"/>
      <w:pPr>
        <w:ind w:left="1042" w:hanging="360"/>
      </w:pPr>
      <w:rPr>
        <w:rFonts w:hint="default"/>
        <w:lang w:val="id" w:eastAsia="en-US" w:bidi="ar-SA"/>
      </w:rPr>
    </w:lvl>
    <w:lvl w:ilvl="4" w:tplc="F6583A78">
      <w:numFmt w:val="bullet"/>
      <w:lvlText w:val="•"/>
      <w:lvlJc w:val="left"/>
      <w:pPr>
        <w:ind w:left="1236" w:hanging="360"/>
      </w:pPr>
      <w:rPr>
        <w:rFonts w:hint="default"/>
        <w:lang w:val="id" w:eastAsia="en-US" w:bidi="ar-SA"/>
      </w:rPr>
    </w:lvl>
    <w:lvl w:ilvl="5" w:tplc="770EE05E">
      <w:numFmt w:val="bullet"/>
      <w:lvlText w:val="•"/>
      <w:lvlJc w:val="left"/>
      <w:pPr>
        <w:ind w:left="1430" w:hanging="360"/>
      </w:pPr>
      <w:rPr>
        <w:rFonts w:hint="default"/>
        <w:lang w:val="id" w:eastAsia="en-US" w:bidi="ar-SA"/>
      </w:rPr>
    </w:lvl>
    <w:lvl w:ilvl="6" w:tplc="0AAE3110">
      <w:numFmt w:val="bullet"/>
      <w:lvlText w:val="•"/>
      <w:lvlJc w:val="left"/>
      <w:pPr>
        <w:ind w:left="1624" w:hanging="360"/>
      </w:pPr>
      <w:rPr>
        <w:rFonts w:hint="default"/>
        <w:lang w:val="id" w:eastAsia="en-US" w:bidi="ar-SA"/>
      </w:rPr>
    </w:lvl>
    <w:lvl w:ilvl="7" w:tplc="B0ECC1BA">
      <w:numFmt w:val="bullet"/>
      <w:lvlText w:val="•"/>
      <w:lvlJc w:val="left"/>
      <w:pPr>
        <w:ind w:left="1818" w:hanging="360"/>
      </w:pPr>
      <w:rPr>
        <w:rFonts w:hint="default"/>
        <w:lang w:val="id" w:eastAsia="en-US" w:bidi="ar-SA"/>
      </w:rPr>
    </w:lvl>
    <w:lvl w:ilvl="8" w:tplc="73A04910">
      <w:numFmt w:val="bullet"/>
      <w:lvlText w:val="•"/>
      <w:lvlJc w:val="left"/>
      <w:pPr>
        <w:ind w:left="2012" w:hanging="360"/>
      </w:pPr>
      <w:rPr>
        <w:rFonts w:hint="default"/>
        <w:lang w:val="id" w:eastAsia="en-US" w:bidi="ar-SA"/>
      </w:rPr>
    </w:lvl>
  </w:abstractNum>
  <w:abstractNum w:abstractNumId="10">
    <w:nsid w:val="7FEC686F"/>
    <w:multiLevelType w:val="hybridMultilevel"/>
    <w:tmpl w:val="67A4718A"/>
    <w:lvl w:ilvl="0" w:tplc="5D5CF2DC">
      <w:numFmt w:val="bullet"/>
      <w:lvlText w:val=""/>
      <w:lvlJc w:val="left"/>
      <w:pPr>
        <w:ind w:left="468" w:hanging="360"/>
      </w:pPr>
      <w:rPr>
        <w:rFonts w:ascii="Symbol" w:eastAsia="Symbol" w:hAnsi="Symbol" w:cs="Symbol" w:hint="default"/>
        <w:w w:val="99"/>
        <w:sz w:val="20"/>
        <w:szCs w:val="20"/>
        <w:lang w:val="id" w:eastAsia="en-US" w:bidi="ar-SA"/>
      </w:rPr>
    </w:lvl>
    <w:lvl w:ilvl="1" w:tplc="A8A65CFC">
      <w:numFmt w:val="bullet"/>
      <w:lvlText w:val="•"/>
      <w:lvlJc w:val="left"/>
      <w:pPr>
        <w:ind w:left="654" w:hanging="360"/>
      </w:pPr>
      <w:rPr>
        <w:rFonts w:hint="default"/>
        <w:lang w:val="id" w:eastAsia="en-US" w:bidi="ar-SA"/>
      </w:rPr>
    </w:lvl>
    <w:lvl w:ilvl="2" w:tplc="CBAE6F80">
      <w:numFmt w:val="bullet"/>
      <w:lvlText w:val="•"/>
      <w:lvlJc w:val="left"/>
      <w:pPr>
        <w:ind w:left="848" w:hanging="360"/>
      </w:pPr>
      <w:rPr>
        <w:rFonts w:hint="default"/>
        <w:lang w:val="id" w:eastAsia="en-US" w:bidi="ar-SA"/>
      </w:rPr>
    </w:lvl>
    <w:lvl w:ilvl="3" w:tplc="EAD22492">
      <w:numFmt w:val="bullet"/>
      <w:lvlText w:val="•"/>
      <w:lvlJc w:val="left"/>
      <w:pPr>
        <w:ind w:left="1042" w:hanging="360"/>
      </w:pPr>
      <w:rPr>
        <w:rFonts w:hint="default"/>
        <w:lang w:val="id" w:eastAsia="en-US" w:bidi="ar-SA"/>
      </w:rPr>
    </w:lvl>
    <w:lvl w:ilvl="4" w:tplc="77C68594">
      <w:numFmt w:val="bullet"/>
      <w:lvlText w:val="•"/>
      <w:lvlJc w:val="left"/>
      <w:pPr>
        <w:ind w:left="1236" w:hanging="360"/>
      </w:pPr>
      <w:rPr>
        <w:rFonts w:hint="default"/>
        <w:lang w:val="id" w:eastAsia="en-US" w:bidi="ar-SA"/>
      </w:rPr>
    </w:lvl>
    <w:lvl w:ilvl="5" w:tplc="12B02852">
      <w:numFmt w:val="bullet"/>
      <w:lvlText w:val="•"/>
      <w:lvlJc w:val="left"/>
      <w:pPr>
        <w:ind w:left="1430" w:hanging="360"/>
      </w:pPr>
      <w:rPr>
        <w:rFonts w:hint="default"/>
        <w:lang w:val="id" w:eastAsia="en-US" w:bidi="ar-SA"/>
      </w:rPr>
    </w:lvl>
    <w:lvl w:ilvl="6" w:tplc="50AC5CCA">
      <w:numFmt w:val="bullet"/>
      <w:lvlText w:val="•"/>
      <w:lvlJc w:val="left"/>
      <w:pPr>
        <w:ind w:left="1624" w:hanging="360"/>
      </w:pPr>
      <w:rPr>
        <w:rFonts w:hint="default"/>
        <w:lang w:val="id" w:eastAsia="en-US" w:bidi="ar-SA"/>
      </w:rPr>
    </w:lvl>
    <w:lvl w:ilvl="7" w:tplc="427C081C">
      <w:numFmt w:val="bullet"/>
      <w:lvlText w:val="•"/>
      <w:lvlJc w:val="left"/>
      <w:pPr>
        <w:ind w:left="1818" w:hanging="360"/>
      </w:pPr>
      <w:rPr>
        <w:rFonts w:hint="default"/>
        <w:lang w:val="id" w:eastAsia="en-US" w:bidi="ar-SA"/>
      </w:rPr>
    </w:lvl>
    <w:lvl w:ilvl="8" w:tplc="609E05CE">
      <w:numFmt w:val="bullet"/>
      <w:lvlText w:val="•"/>
      <w:lvlJc w:val="left"/>
      <w:pPr>
        <w:ind w:left="2012" w:hanging="360"/>
      </w:pPr>
      <w:rPr>
        <w:rFonts w:hint="default"/>
        <w:lang w:val="id" w:eastAsia="en-US" w:bidi="ar-SA"/>
      </w:rPr>
    </w:lvl>
  </w:abstractNum>
  <w:num w:numId="1">
    <w:abstractNumId w:val="3"/>
  </w:num>
  <w:num w:numId="2">
    <w:abstractNumId w:val="8"/>
  </w:num>
  <w:num w:numId="3">
    <w:abstractNumId w:val="7"/>
  </w:num>
  <w:num w:numId="4">
    <w:abstractNumId w:val="10"/>
  </w:num>
  <w:num w:numId="5">
    <w:abstractNumId w:val="1"/>
  </w:num>
  <w:num w:numId="6">
    <w:abstractNumId w:val="0"/>
  </w:num>
  <w:num w:numId="7">
    <w:abstractNumId w:val="4"/>
  </w:num>
  <w:num w:numId="8">
    <w:abstractNumId w:val="6"/>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54"/>
    <w:rsid w:val="00336685"/>
    <w:rsid w:val="003C1F54"/>
    <w:rsid w:val="004D6082"/>
    <w:rsid w:val="00A35299"/>
    <w:rsid w:val="00E62621"/>
    <w:rsid w:val="00FB222A"/>
    <w:rsid w:val="00FE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4214" w:right="2985"/>
      <w:jc w:val="center"/>
      <w:outlineLvl w:val="0"/>
    </w:pPr>
    <w:rPr>
      <w:sz w:val="28"/>
      <w:szCs w:val="28"/>
    </w:rPr>
  </w:style>
  <w:style w:type="paragraph" w:styleId="Heading2">
    <w:name w:val="heading 2"/>
    <w:basedOn w:val="Normal"/>
    <w:uiPriority w:val="1"/>
    <w:qFormat/>
    <w:pPr>
      <w:spacing w:line="252" w:lineRule="exact"/>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49"/>
      <w:ind w:left="4204" w:right="2985"/>
      <w:jc w:val="center"/>
    </w:pPr>
    <w:rPr>
      <w:rFonts w:ascii="Calibri" w:eastAsia="Calibri" w:hAnsi="Calibri" w:cs="Calibri"/>
      <w:b/>
      <w:bCs/>
      <w:sz w:val="32"/>
      <w:szCs w:val="32"/>
    </w:rPr>
  </w:style>
  <w:style w:type="paragraph" w:styleId="ListParagraph">
    <w:name w:val="List Paragraph"/>
    <w:basedOn w:val="Normal"/>
    <w:uiPriority w:val="1"/>
    <w:qFormat/>
    <w:pPr>
      <w:spacing w:line="269" w:lineRule="exact"/>
      <w:ind w:left="130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4D6082"/>
    <w:rPr>
      <w:rFonts w:ascii="Tahoma" w:hAnsi="Tahoma" w:cs="Tahoma"/>
      <w:sz w:val="16"/>
      <w:szCs w:val="16"/>
    </w:rPr>
  </w:style>
  <w:style w:type="character" w:customStyle="1" w:styleId="BalloonTextChar">
    <w:name w:val="Balloon Text Char"/>
    <w:basedOn w:val="DefaultParagraphFont"/>
    <w:link w:val="BalloonText"/>
    <w:uiPriority w:val="99"/>
    <w:semiHidden/>
    <w:rsid w:val="004D6082"/>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4214" w:right="2985"/>
      <w:jc w:val="center"/>
      <w:outlineLvl w:val="0"/>
    </w:pPr>
    <w:rPr>
      <w:sz w:val="28"/>
      <w:szCs w:val="28"/>
    </w:rPr>
  </w:style>
  <w:style w:type="paragraph" w:styleId="Heading2">
    <w:name w:val="heading 2"/>
    <w:basedOn w:val="Normal"/>
    <w:uiPriority w:val="1"/>
    <w:qFormat/>
    <w:pPr>
      <w:spacing w:line="252" w:lineRule="exact"/>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49"/>
      <w:ind w:left="4204" w:right="2985"/>
      <w:jc w:val="center"/>
    </w:pPr>
    <w:rPr>
      <w:rFonts w:ascii="Calibri" w:eastAsia="Calibri" w:hAnsi="Calibri" w:cs="Calibri"/>
      <w:b/>
      <w:bCs/>
      <w:sz w:val="32"/>
      <w:szCs w:val="32"/>
    </w:rPr>
  </w:style>
  <w:style w:type="paragraph" w:styleId="ListParagraph">
    <w:name w:val="List Paragraph"/>
    <w:basedOn w:val="Normal"/>
    <w:uiPriority w:val="1"/>
    <w:qFormat/>
    <w:pPr>
      <w:spacing w:line="269" w:lineRule="exact"/>
      <w:ind w:left="130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4D6082"/>
    <w:rPr>
      <w:rFonts w:ascii="Tahoma" w:hAnsi="Tahoma" w:cs="Tahoma"/>
      <w:sz w:val="16"/>
      <w:szCs w:val="16"/>
    </w:rPr>
  </w:style>
  <w:style w:type="character" w:customStyle="1" w:styleId="BalloonTextChar">
    <w:name w:val="Balloon Text Char"/>
    <w:basedOn w:val="DefaultParagraphFont"/>
    <w:link w:val="BalloonText"/>
    <w:uiPriority w:val="99"/>
    <w:semiHidden/>
    <w:rsid w:val="004D6082"/>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presensi</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presensi</dc:title>
  <dc:creator>presensi</dc:creator>
  <cp:lastModifiedBy>LENOVO</cp:lastModifiedBy>
  <cp:revision>5</cp:revision>
  <dcterms:created xsi:type="dcterms:W3CDTF">2021-02-04T02:49:00Z</dcterms:created>
  <dcterms:modified xsi:type="dcterms:W3CDTF">2022-01-26T02:32:00Z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Nitro Pro 9  (9. 5. 3. 8)</vt:lpwstr>
  </property>
  <property fmtid="{D5CDD505-2E9C-101B-9397-08002B2CF9AE}" pid="4" name="LastSaved">
    <vt:filetime>2021-02-04T00:00:00Z</vt:filetime>
  </property>
</Properties>
</file>